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spacing w:after="0" w:lineRule="auto" w:line="276"/>
        <w:rPr>
          <w:rFonts w:ascii="Times New Roman" w:cs="Times New Roman" w:hAnsi="Times New Roman"/>
          <w:sz w:val="24"/>
          <w:szCs w:val="24"/>
        </w:rPr>
      </w:pPr>
      <w:r>
        <w:rPr>
          <w:rFonts w:ascii="Times New Roman" w:cs="Times New Roman" w:hAnsi="Times New Roman"/>
          <w:sz w:val="24"/>
          <w:szCs w:val="24"/>
        </w:rPr>
        <w:t>WEEK 1: LESSON 1</w:t>
      </w:r>
    </w:p>
    <w:tbl>
      <w:tblPr>
        <w:tblpPr w:leftFromText="180" w:rightFromText="180" w:topFromText="0" w:bottomFromText="160" w:vertAnchor="text" w:horzAnchor="margin" w:tblpXSpec="center" w:tblpY="505"/>
        <w:tblOverlap w:val="never"/>
        <w:tblW w:w="107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2"/>
        <w:gridCol w:w="1305"/>
        <w:gridCol w:w="3968"/>
        <w:gridCol w:w="1540"/>
        <w:gridCol w:w="1218"/>
        <w:gridCol w:w="1202"/>
      </w:tblGrid>
      <w:tr>
        <w:trPr>
          <w:trHeight w:val="242" w:hRule="atLeast"/>
        </w:trPr>
        <w:tc>
          <w:tcPr>
            <w:tcW w:w="1472" w:type="dxa"/>
            <w:tcBorders>
              <w:top w:val="single" w:sz="4" w:space="0" w:color="auto"/>
              <w:left w:val="single" w:sz="4" w:space="0" w:color="auto"/>
              <w:bottom w:val="single" w:sz="4" w:space="0" w:color="auto"/>
              <w:right w:val="single" w:sz="4" w:space="0" w:color="auto"/>
            </w:tcBorders>
            <w:hideMark/>
          </w:tcPr>
          <w:p>
            <w:pPr>
              <w:pStyle w:val="style0"/>
              <w:spacing w:after="0" w:lineRule="auto" w:line="276"/>
              <w:jc w:val="both"/>
              <w:rPr>
                <w:rFonts w:ascii="Times New Roman" w:cs="Times New Roman" w:hAnsi="Times New Roman"/>
                <w:sz w:val="24"/>
                <w:szCs w:val="24"/>
              </w:rPr>
            </w:pPr>
            <w:r>
              <w:rPr>
                <w:rFonts w:ascii="Times New Roman" w:cs="Times New Roman" w:hAnsi="Times New Roman"/>
                <w:sz w:val="24"/>
                <w:szCs w:val="24"/>
              </w:rPr>
              <w:t>SCHOOL</w:t>
            </w:r>
          </w:p>
        </w:tc>
        <w:tc>
          <w:tcPr>
            <w:tcW w:w="1305" w:type="dxa"/>
            <w:tcBorders>
              <w:top w:val="single" w:sz="4" w:space="0" w:color="auto"/>
              <w:left w:val="single" w:sz="4" w:space="0" w:color="auto"/>
              <w:bottom w:val="single" w:sz="4" w:space="0" w:color="auto"/>
              <w:right w:val="single" w:sz="4" w:space="0" w:color="auto"/>
            </w:tcBorders>
            <w:hideMark/>
          </w:tcPr>
          <w:p>
            <w:pPr>
              <w:pStyle w:val="style0"/>
              <w:spacing w:after="0" w:lineRule="auto" w:line="276"/>
              <w:jc w:val="both"/>
              <w:rPr>
                <w:rFonts w:ascii="Times New Roman" w:cs="Times New Roman" w:hAnsi="Times New Roman"/>
                <w:sz w:val="24"/>
                <w:szCs w:val="24"/>
              </w:rPr>
            </w:pPr>
            <w:r>
              <w:rPr>
                <w:rFonts w:ascii="Times New Roman" w:cs="Times New Roman" w:hAnsi="Times New Roman"/>
                <w:sz w:val="24"/>
                <w:szCs w:val="24"/>
              </w:rPr>
              <w:t>LEVEL</w:t>
            </w:r>
          </w:p>
        </w:tc>
        <w:tc>
          <w:tcPr>
            <w:tcW w:w="3968" w:type="dxa"/>
            <w:tcBorders>
              <w:top w:val="single" w:sz="4" w:space="0" w:color="auto"/>
              <w:left w:val="single" w:sz="4" w:space="0" w:color="auto"/>
              <w:bottom w:val="single" w:sz="4" w:space="0" w:color="auto"/>
              <w:right w:val="single" w:sz="4" w:space="0" w:color="auto"/>
            </w:tcBorders>
            <w:hideMark/>
          </w:tcPr>
          <w:p>
            <w:pPr>
              <w:pStyle w:val="style0"/>
              <w:spacing w:after="0" w:lineRule="auto" w:line="276"/>
              <w:jc w:val="both"/>
              <w:rPr>
                <w:rFonts w:ascii="Times New Roman" w:cs="Times New Roman" w:hAnsi="Times New Roman"/>
                <w:sz w:val="24"/>
                <w:szCs w:val="24"/>
              </w:rPr>
            </w:pPr>
            <w:r>
              <w:rPr>
                <w:rFonts w:ascii="Times New Roman" w:cs="Times New Roman" w:hAnsi="Times New Roman"/>
                <w:sz w:val="24"/>
                <w:szCs w:val="24"/>
              </w:rPr>
              <w:t>LEARNING AREA</w:t>
            </w:r>
          </w:p>
        </w:tc>
        <w:tc>
          <w:tcPr>
            <w:tcW w:w="1540" w:type="dxa"/>
            <w:tcBorders>
              <w:top w:val="single" w:sz="4" w:space="0" w:color="auto"/>
              <w:left w:val="single" w:sz="4" w:space="0" w:color="auto"/>
              <w:bottom w:val="single" w:sz="4" w:space="0" w:color="auto"/>
              <w:right w:val="single" w:sz="4" w:space="0" w:color="auto"/>
            </w:tcBorders>
            <w:hideMark/>
          </w:tcPr>
          <w:p>
            <w:pPr>
              <w:pStyle w:val="style0"/>
              <w:spacing w:after="0" w:lineRule="auto" w:line="276"/>
              <w:jc w:val="both"/>
              <w:rPr>
                <w:rFonts w:ascii="Times New Roman" w:cs="Times New Roman" w:hAnsi="Times New Roman"/>
                <w:sz w:val="24"/>
                <w:szCs w:val="24"/>
              </w:rPr>
            </w:pPr>
            <w:r>
              <w:rPr>
                <w:rFonts w:ascii="Times New Roman" w:cs="Times New Roman" w:hAnsi="Times New Roman"/>
                <w:sz w:val="24"/>
                <w:szCs w:val="24"/>
              </w:rPr>
              <w:t>DATE</w:t>
            </w:r>
          </w:p>
        </w:tc>
        <w:tc>
          <w:tcPr>
            <w:tcW w:w="1218" w:type="dxa"/>
            <w:tcBorders>
              <w:top w:val="single" w:sz="4" w:space="0" w:color="auto"/>
              <w:left w:val="single" w:sz="4" w:space="0" w:color="auto"/>
              <w:bottom w:val="single" w:sz="4" w:space="0" w:color="auto"/>
              <w:right w:val="single" w:sz="4" w:space="0" w:color="auto"/>
            </w:tcBorders>
            <w:hideMark/>
          </w:tcPr>
          <w:p>
            <w:pPr>
              <w:pStyle w:val="style0"/>
              <w:spacing w:after="0" w:lineRule="auto" w:line="276"/>
              <w:jc w:val="both"/>
              <w:rPr>
                <w:rFonts w:ascii="Times New Roman" w:cs="Times New Roman" w:hAnsi="Times New Roman"/>
                <w:sz w:val="24"/>
                <w:szCs w:val="24"/>
              </w:rPr>
            </w:pPr>
            <w:r>
              <w:rPr>
                <w:rFonts w:ascii="Times New Roman" w:cs="Times New Roman" w:hAnsi="Times New Roman"/>
                <w:sz w:val="24"/>
                <w:szCs w:val="24"/>
              </w:rPr>
              <w:t>TIME</w:t>
            </w:r>
          </w:p>
        </w:tc>
        <w:tc>
          <w:tcPr>
            <w:tcW w:w="1202" w:type="dxa"/>
            <w:tcBorders>
              <w:top w:val="single" w:sz="4" w:space="0" w:color="auto"/>
              <w:left w:val="single" w:sz="4" w:space="0" w:color="auto"/>
              <w:bottom w:val="single" w:sz="4" w:space="0" w:color="auto"/>
              <w:right w:val="single" w:sz="4" w:space="0" w:color="auto"/>
            </w:tcBorders>
            <w:hideMark/>
          </w:tcPr>
          <w:p>
            <w:pPr>
              <w:pStyle w:val="style0"/>
              <w:spacing w:after="0" w:lineRule="auto" w:line="276"/>
              <w:jc w:val="both"/>
              <w:rPr>
                <w:rFonts w:ascii="Times New Roman" w:cs="Times New Roman" w:hAnsi="Times New Roman"/>
                <w:sz w:val="24"/>
                <w:szCs w:val="24"/>
              </w:rPr>
            </w:pPr>
            <w:r>
              <w:rPr>
                <w:rFonts w:ascii="Times New Roman" w:cs="Times New Roman" w:hAnsi="Times New Roman"/>
                <w:sz w:val="24"/>
                <w:szCs w:val="24"/>
              </w:rPr>
              <w:t>ROLL</w:t>
            </w:r>
          </w:p>
        </w:tc>
      </w:tr>
      <w:tr>
        <w:tblPrEx/>
        <w:trPr>
          <w:trHeight w:val="184" w:hRule="atLeast"/>
        </w:trPr>
        <w:tc>
          <w:tcPr>
            <w:tcW w:w="1472" w:type="dxa"/>
            <w:tcBorders>
              <w:top w:val="single" w:sz="4" w:space="0" w:color="auto"/>
              <w:left w:val="single" w:sz="4" w:space="0" w:color="auto"/>
              <w:bottom w:val="single" w:sz="4" w:space="0" w:color="auto"/>
              <w:right w:val="single" w:sz="4" w:space="0" w:color="auto"/>
            </w:tcBorders>
          </w:tcPr>
          <w:p>
            <w:pPr>
              <w:pStyle w:val="style0"/>
              <w:spacing w:after="0" w:lineRule="auto" w:line="276"/>
              <w:jc w:val="both"/>
              <w:rPr>
                <w:rFonts w:ascii="Times New Roman" w:cs="Times New Roman" w:hAnsi="Times New Roman"/>
                <w:sz w:val="24"/>
                <w:szCs w:val="24"/>
              </w:rPr>
            </w:pPr>
          </w:p>
        </w:tc>
        <w:tc>
          <w:tcPr>
            <w:tcW w:w="1305" w:type="dxa"/>
            <w:tcBorders>
              <w:top w:val="single" w:sz="4" w:space="0" w:color="auto"/>
              <w:left w:val="single" w:sz="4" w:space="0" w:color="auto"/>
              <w:bottom w:val="single" w:sz="4" w:space="0" w:color="auto"/>
              <w:right w:val="single" w:sz="4" w:space="0" w:color="auto"/>
            </w:tcBorders>
            <w:hideMark/>
          </w:tcPr>
          <w:p>
            <w:pPr>
              <w:pStyle w:val="style0"/>
              <w:spacing w:after="0" w:lineRule="auto" w:line="276"/>
              <w:jc w:val="both"/>
              <w:rPr>
                <w:rFonts w:ascii="Times New Roman" w:cs="Times New Roman" w:hAnsi="Times New Roman"/>
                <w:sz w:val="24"/>
                <w:szCs w:val="24"/>
              </w:rPr>
            </w:pPr>
            <w:r>
              <w:rPr>
                <w:rFonts w:ascii="Times New Roman" w:cs="Times New Roman" w:hAnsi="Times New Roman"/>
                <w:sz w:val="24"/>
                <w:szCs w:val="24"/>
              </w:rPr>
              <w:t>GRADE 8</w:t>
            </w:r>
          </w:p>
        </w:tc>
        <w:tc>
          <w:tcPr>
            <w:tcW w:w="3968" w:type="dxa"/>
            <w:tcBorders>
              <w:top w:val="single" w:sz="4" w:space="0" w:color="auto"/>
              <w:left w:val="single" w:sz="4" w:space="0" w:color="auto"/>
              <w:bottom w:val="single" w:sz="4" w:space="0" w:color="auto"/>
              <w:right w:val="single" w:sz="4" w:space="0" w:color="auto"/>
            </w:tcBorders>
          </w:tcPr>
          <w:p>
            <w:pPr>
              <w:pStyle w:val="style0"/>
              <w:spacing w:after="0" w:lineRule="auto" w:line="276"/>
              <w:rPr>
                <w:rFonts w:ascii="Times New Roman" w:cs="Times New Roman" w:hAnsi="Times New Roman"/>
                <w:sz w:val="24"/>
                <w:szCs w:val="24"/>
                <w:lang w:val="en-CA"/>
              </w:rPr>
            </w:pPr>
            <w:r>
              <w:rPr>
                <w:rFonts w:ascii="Times New Roman" w:cs="Times New Roman" w:hAnsi="Times New Roman"/>
                <w:sz w:val="24"/>
                <w:szCs w:val="24"/>
                <w:lang w:val="en-CA"/>
              </w:rPr>
              <w:t>AGRICULTURE AND NUTRITION</w:t>
            </w:r>
          </w:p>
        </w:tc>
        <w:tc>
          <w:tcPr>
            <w:tcW w:w="1540" w:type="dxa"/>
            <w:tcBorders>
              <w:top w:val="single" w:sz="4" w:space="0" w:color="auto"/>
              <w:left w:val="single" w:sz="4" w:space="0" w:color="auto"/>
              <w:bottom w:val="single" w:sz="4" w:space="0" w:color="auto"/>
              <w:right w:val="single" w:sz="4" w:space="0" w:color="auto"/>
            </w:tcBorders>
          </w:tcPr>
          <w:p>
            <w:pPr>
              <w:pStyle w:val="style0"/>
              <w:spacing w:after="0" w:lineRule="auto" w:line="276"/>
              <w:jc w:val="both"/>
              <w:rPr>
                <w:rFonts w:ascii="Times New Roman" w:cs="Times New Roman" w:hAnsi="Times New Roman"/>
                <w:b/>
                <w:sz w:val="24"/>
                <w:szCs w:val="24"/>
              </w:rPr>
            </w:pPr>
          </w:p>
        </w:tc>
        <w:tc>
          <w:tcPr>
            <w:tcW w:w="1218" w:type="dxa"/>
            <w:tcBorders>
              <w:top w:val="single" w:sz="4" w:space="0" w:color="auto"/>
              <w:left w:val="single" w:sz="4" w:space="0" w:color="auto"/>
              <w:bottom w:val="single" w:sz="4" w:space="0" w:color="auto"/>
              <w:right w:val="single" w:sz="4" w:space="0" w:color="auto"/>
            </w:tcBorders>
          </w:tcPr>
          <w:p>
            <w:pPr>
              <w:pStyle w:val="style0"/>
              <w:spacing w:after="0" w:lineRule="auto" w:line="276"/>
              <w:jc w:val="both"/>
              <w:rPr>
                <w:rFonts w:ascii="Times New Roman" w:cs="Times New Roman" w:hAnsi="Times New Roman"/>
                <w:b/>
                <w:sz w:val="24"/>
                <w:szCs w:val="24"/>
              </w:rPr>
            </w:pPr>
          </w:p>
        </w:tc>
        <w:tc>
          <w:tcPr>
            <w:tcW w:w="1202" w:type="dxa"/>
            <w:tcBorders>
              <w:top w:val="single" w:sz="4" w:space="0" w:color="auto"/>
              <w:left w:val="single" w:sz="4" w:space="0" w:color="auto"/>
              <w:bottom w:val="single" w:sz="4" w:space="0" w:color="auto"/>
              <w:right w:val="single" w:sz="4" w:space="0" w:color="auto"/>
            </w:tcBorders>
          </w:tcPr>
          <w:p>
            <w:pPr>
              <w:pStyle w:val="style0"/>
              <w:spacing w:after="0" w:lineRule="auto" w:line="276"/>
              <w:jc w:val="both"/>
              <w:rPr>
                <w:rFonts w:ascii="Times New Roman" w:cs="Times New Roman" w:hAnsi="Times New Roman"/>
                <w:b/>
                <w:sz w:val="24"/>
                <w:szCs w:val="24"/>
              </w:rPr>
            </w:pPr>
          </w:p>
        </w:tc>
      </w:tr>
    </w:tbl>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sz w:val="24"/>
          <w:szCs w:val="24"/>
        </w:rPr>
        <w:t>Strand:</w:t>
      </w:r>
      <w:r>
        <w:rPr>
          <w:rFonts w:ascii="Times New Roman" w:cs="Times New Roman" w:hAnsi="Times New Roman"/>
          <w:sz w:val="24"/>
          <w:szCs w:val="24"/>
        </w:rPr>
        <w:t xml:space="preserve"> Food production processes</w:t>
      </w:r>
    </w:p>
    <w:p>
      <w:pPr>
        <w:pStyle w:val="style0"/>
        <w:spacing w:after="0"/>
        <w:rPr>
          <w:rFonts w:ascii="Times New Roman" w:cs="Times New Roman" w:hAnsi="Times New Roman"/>
          <w:sz w:val="24"/>
          <w:szCs w:val="24"/>
        </w:rPr>
      </w:pPr>
      <w:r>
        <w:rPr>
          <w:rFonts w:ascii="Times New Roman" w:cs="Times New Roman" w:hAnsi="Times New Roman"/>
          <w:b/>
          <w:sz w:val="24"/>
          <w:szCs w:val="24"/>
        </w:rPr>
        <w:t>Sub Strand:</w:t>
      </w:r>
      <w:r>
        <w:rPr>
          <w:rFonts w:ascii="Times New Roman" w:cs="Times New Roman" w:hAnsi="Times New Roman"/>
          <w:sz w:val="24"/>
          <w:szCs w:val="24"/>
        </w:rPr>
        <w:t xml:space="preserve"> Crop pest and disease control: Controlling pests on vegetables by applying natural pesticides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Specific Learning Outcomes:</w:t>
      </w:r>
    </w:p>
    <w:p>
      <w:pPr>
        <w:pStyle w:val="style0"/>
        <w:spacing w:after="0"/>
        <w:rPr>
          <w:rFonts w:ascii="Times New Roman" w:cs="Times New Roman" w:hAnsi="Times New Roman"/>
          <w:sz w:val="24"/>
          <w:szCs w:val="24"/>
        </w:rPr>
      </w:pPr>
      <w:r>
        <w:rPr>
          <w:rFonts w:ascii="Times New Roman" w:cs="Times New Roman" w:hAnsi="Times New Roman"/>
          <w:sz w:val="24"/>
          <w:szCs w:val="24"/>
        </w:rPr>
        <w:t>By the end of the lesson, the learner should be able to:</w:t>
      </w:r>
    </w:p>
    <w:p>
      <w:pPr>
        <w:pStyle w:val="style0"/>
        <w:spacing w:after="0"/>
        <w:rPr>
          <w:rFonts w:ascii="Times New Roman" w:cs="Times New Roman" w:hAnsi="Times New Roman"/>
          <w:sz w:val="24"/>
          <w:szCs w:val="24"/>
        </w:rPr>
      </w:pPr>
      <w:r>
        <w:rPr>
          <w:rFonts w:ascii="Times New Roman" w:cs="Times New Roman" w:hAnsi="Times New Roman"/>
          <w:sz w:val="24"/>
          <w:szCs w:val="24"/>
        </w:rPr>
        <w:t>- Identify vegetable crops attacked by pests and diseases</w:t>
      </w:r>
    </w:p>
    <w:p>
      <w:pPr>
        <w:pStyle w:val="style0"/>
        <w:spacing w:after="0"/>
        <w:rPr>
          <w:rFonts w:ascii="Times New Roman" w:cs="Times New Roman" w:hAnsi="Times New Roman"/>
          <w:sz w:val="24"/>
          <w:szCs w:val="24"/>
        </w:rPr>
      </w:pPr>
      <w:r>
        <w:rPr>
          <w:rFonts w:ascii="Times New Roman" w:cs="Times New Roman" w:hAnsi="Times New Roman"/>
          <w:sz w:val="24"/>
          <w:szCs w:val="24"/>
        </w:rPr>
        <w:t>- Control pests and diseases on vegetable crops by applying natural pesticides</w:t>
      </w:r>
    </w:p>
    <w:p>
      <w:pPr>
        <w:pStyle w:val="style0"/>
        <w:spacing w:after="0"/>
        <w:rPr>
          <w:rFonts w:ascii="Times New Roman" w:cs="Times New Roman" w:hAnsi="Times New Roman"/>
          <w:sz w:val="24"/>
          <w:szCs w:val="24"/>
        </w:rPr>
      </w:pPr>
      <w:r>
        <w:rPr>
          <w:rFonts w:ascii="Times New Roman" w:cs="Times New Roman" w:hAnsi="Times New Roman"/>
          <w:sz w:val="24"/>
          <w:szCs w:val="24"/>
        </w:rPr>
        <w:t>- Acknowledge the importance of controlling pests and diseases in vegetable production</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Key Inquiry Question(s):</w:t>
      </w:r>
    </w:p>
    <w:p>
      <w:pPr>
        <w:pStyle w:val="style0"/>
        <w:spacing w:after="0"/>
        <w:rPr>
          <w:rFonts w:ascii="Times New Roman" w:cs="Times New Roman" w:hAnsi="Times New Roman"/>
          <w:sz w:val="24"/>
          <w:szCs w:val="24"/>
        </w:rPr>
      </w:pPr>
      <w:r>
        <w:rPr>
          <w:rFonts w:ascii="Times New Roman" w:cs="Times New Roman" w:hAnsi="Times New Roman"/>
          <w:sz w:val="24"/>
          <w:szCs w:val="24"/>
        </w:rPr>
        <w:t>- How can we control pests on vegetables using methods such as applying natural pesticides like ash?</w:t>
      </w:r>
    </w:p>
    <w:tbl>
      <w:tblPr>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33"/>
        <w:gridCol w:w="3333"/>
        <w:gridCol w:w="3333"/>
      </w:tblGrid>
      <w:tr>
        <w:trPr>
          <w:trHeight w:val="518" w:hRule="atLeast"/>
        </w:trPr>
        <w:tc>
          <w:tcPr>
            <w:tcW w:w="3333" w:type="dxa"/>
            <w:tcBorders/>
          </w:tcPr>
          <w:p>
            <w:pPr>
              <w:pStyle w:val="style4097"/>
              <w:spacing w:before="3"/>
              <w:ind w:left="703"/>
              <w:rPr>
                <w:b/>
                <w:sz w:val="24"/>
              </w:rPr>
            </w:pPr>
            <w:r>
              <w:rPr>
                <w:b/>
                <w:sz w:val="24"/>
              </w:rPr>
              <w:t>Core</w:t>
            </w:r>
            <w:r>
              <w:rPr>
                <w:b/>
                <w:spacing w:val="-3"/>
                <w:sz w:val="24"/>
              </w:rPr>
              <w:t xml:space="preserve"> </w:t>
            </w:r>
            <w:r>
              <w:rPr>
                <w:b/>
                <w:sz w:val="24"/>
              </w:rPr>
              <w:t>competencies</w:t>
            </w:r>
          </w:p>
        </w:tc>
        <w:tc>
          <w:tcPr>
            <w:tcW w:w="3333" w:type="dxa"/>
            <w:tcBorders/>
          </w:tcPr>
          <w:p>
            <w:pPr>
              <w:pStyle w:val="style4097"/>
              <w:spacing w:before="3"/>
              <w:ind w:left="1295" w:right="1294"/>
              <w:jc w:val="center"/>
              <w:rPr>
                <w:b/>
                <w:sz w:val="24"/>
              </w:rPr>
            </w:pPr>
            <w:r>
              <w:rPr>
                <w:b/>
                <w:sz w:val="24"/>
              </w:rPr>
              <w:t>Values</w:t>
            </w:r>
          </w:p>
        </w:tc>
        <w:tc>
          <w:tcPr>
            <w:tcW w:w="3333" w:type="dxa"/>
            <w:tcBorders/>
          </w:tcPr>
          <w:p>
            <w:pPr>
              <w:pStyle w:val="style4097"/>
              <w:spacing w:before="3"/>
              <w:ind w:left="1293" w:right="1294"/>
              <w:jc w:val="center"/>
              <w:rPr>
                <w:b/>
                <w:sz w:val="24"/>
              </w:rPr>
            </w:pPr>
            <w:r>
              <w:rPr>
                <w:b/>
                <w:sz w:val="24"/>
              </w:rPr>
              <w:t>PCIs</w:t>
            </w:r>
          </w:p>
        </w:tc>
      </w:tr>
      <w:tr>
        <w:tblPrEx/>
        <w:trPr>
          <w:trHeight w:val="575" w:hRule="atLeast"/>
        </w:trPr>
        <w:tc>
          <w:tcPr>
            <w:tcW w:w="3333" w:type="dxa"/>
            <w:tcBorders/>
          </w:tcPr>
          <w:p>
            <w:pPr>
              <w:pStyle w:val="style4097"/>
              <w:numPr>
                <w:ilvl w:val="0"/>
                <w:numId w:val="1"/>
              </w:numPr>
              <w:tabs>
                <w:tab w:val="left" w:leader="none" w:pos="827"/>
                <w:tab w:val="left" w:leader="none" w:pos="828"/>
              </w:tabs>
              <w:spacing w:lineRule="auto" w:line="276"/>
              <w:ind w:right="793"/>
              <w:rPr>
                <w:b/>
                <w:sz w:val="24"/>
              </w:rPr>
            </w:pPr>
            <w:r>
              <w:rPr>
                <w:b/>
                <w:sz w:val="24"/>
              </w:rPr>
              <w:t>Learning to learn</w:t>
            </w:r>
          </w:p>
        </w:tc>
        <w:tc>
          <w:tcPr>
            <w:tcW w:w="3333" w:type="dxa"/>
            <w:tcBorders/>
          </w:tcPr>
          <w:p>
            <w:pPr>
              <w:pStyle w:val="style4097"/>
              <w:numPr>
                <w:ilvl w:val="0"/>
                <w:numId w:val="2"/>
              </w:numPr>
              <w:tabs>
                <w:tab w:val="left" w:leader="none" w:pos="823"/>
                <w:tab w:val="left" w:leader="none" w:pos="824"/>
              </w:tabs>
              <w:spacing w:before="38"/>
              <w:ind w:hanging="361"/>
              <w:rPr>
                <w:b/>
                <w:sz w:val="24"/>
              </w:rPr>
            </w:pPr>
            <w:r>
              <w:rPr>
                <w:b/>
                <w:sz w:val="24"/>
              </w:rPr>
              <w:t>Respect</w:t>
            </w:r>
          </w:p>
          <w:p>
            <w:pPr>
              <w:pStyle w:val="style4097"/>
              <w:tabs>
                <w:tab w:val="left" w:leader="none" w:pos="823"/>
                <w:tab w:val="left" w:leader="none" w:pos="824"/>
              </w:tabs>
              <w:spacing w:before="38"/>
              <w:ind w:left="823"/>
              <w:rPr>
                <w:b/>
                <w:sz w:val="24"/>
              </w:rPr>
            </w:pPr>
          </w:p>
        </w:tc>
        <w:tc>
          <w:tcPr>
            <w:tcW w:w="3333" w:type="dxa"/>
            <w:tcBorders/>
          </w:tcPr>
          <w:p>
            <w:pPr>
              <w:pStyle w:val="style4097"/>
              <w:spacing w:before="3" w:lineRule="auto" w:line="276"/>
              <w:ind w:left="103" w:right="405"/>
              <w:rPr>
                <w:b/>
                <w:sz w:val="24"/>
              </w:rPr>
            </w:pPr>
            <w:r>
              <w:rPr>
                <w:b/>
                <w:sz w:val="24"/>
              </w:rPr>
              <w:t>Disaster risk reduction</w:t>
            </w:r>
          </w:p>
        </w:tc>
      </w:tr>
    </w:tbl>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Learning Resources:</w:t>
      </w:r>
    </w:p>
    <w:p>
      <w:pPr>
        <w:pStyle w:val="style0"/>
        <w:spacing w:after="0"/>
        <w:rPr>
          <w:rFonts w:ascii="Times New Roman" w:cs="Times New Roman" w:hAnsi="Times New Roman"/>
          <w:sz w:val="24"/>
          <w:szCs w:val="24"/>
        </w:rPr>
      </w:pPr>
      <w:r>
        <w:rPr>
          <w:rFonts w:ascii="Times New Roman" w:cs="Times New Roman" w:hAnsi="Times New Roman"/>
          <w:sz w:val="24"/>
          <w:szCs w:val="24"/>
        </w:rPr>
        <w:t>- Digital devices</w:t>
      </w:r>
    </w:p>
    <w:p>
      <w:pPr>
        <w:pStyle w:val="style0"/>
        <w:spacing w:after="0"/>
        <w:rPr>
          <w:rFonts w:ascii="Times New Roman" w:cs="Times New Roman" w:hAnsi="Times New Roman"/>
          <w:sz w:val="24"/>
          <w:szCs w:val="24"/>
        </w:rPr>
      </w:pPr>
      <w:r>
        <w:rPr>
          <w:rFonts w:ascii="Times New Roman" w:cs="Times New Roman" w:hAnsi="Times New Roman"/>
          <w:sz w:val="24"/>
          <w:szCs w:val="24"/>
        </w:rPr>
        <w:t>- Immediate environment</w:t>
      </w:r>
    </w:p>
    <w:p>
      <w:pPr>
        <w:pStyle w:val="style0"/>
        <w:spacing w:after="0"/>
        <w:rPr>
          <w:rFonts w:ascii="Times New Roman" w:cs="Times New Roman" w:hAnsi="Times New Roman"/>
          <w:sz w:val="24"/>
          <w:szCs w:val="24"/>
        </w:rPr>
      </w:pPr>
      <w:r>
        <w:rPr>
          <w:rFonts w:ascii="Times New Roman" w:cs="Times New Roman" w:hAnsi="Times New Roman"/>
          <w:sz w:val="24"/>
          <w:szCs w:val="24"/>
        </w:rPr>
        <w:t>- Tools and equipment</w:t>
      </w:r>
    </w:p>
    <w:p>
      <w:pPr>
        <w:pStyle w:val="style0"/>
        <w:spacing w:after="0"/>
        <w:rPr>
          <w:rFonts w:ascii="Times New Roman" w:cs="Times New Roman" w:hAnsi="Times New Roman"/>
          <w:sz w:val="24"/>
          <w:szCs w:val="24"/>
        </w:rPr>
      </w:pPr>
      <w:r>
        <w:rPr>
          <w:rFonts w:ascii="Times New Roman" w:cs="Times New Roman" w:hAnsi="Times New Roman"/>
          <w:sz w:val="24"/>
          <w:szCs w:val="24"/>
        </w:rPr>
        <w:t>- MTP Agric. Grade 8 Teacher's Guide, Pages 67-77</w:t>
      </w:r>
    </w:p>
    <w:p>
      <w:pPr>
        <w:pStyle w:val="style0"/>
        <w:spacing w:after="0"/>
        <w:rPr>
          <w:rFonts w:ascii="Times New Roman" w:cs="Times New Roman" w:hAnsi="Times New Roman"/>
          <w:sz w:val="24"/>
          <w:szCs w:val="24"/>
        </w:rPr>
      </w:pPr>
      <w:r>
        <w:rPr>
          <w:rFonts w:ascii="Times New Roman" w:cs="Times New Roman" w:hAnsi="Times New Roman"/>
          <w:sz w:val="24"/>
          <w:szCs w:val="24"/>
        </w:rPr>
        <w:t>- MTP Agric. Grade 8 Pupil's Book, Pages 21-32</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Organisation</w:t>
      </w:r>
      <w:r>
        <w:rPr>
          <w:rFonts w:ascii="Times New Roman" w:cs="Times New Roman" w:hAnsi="Times New Roman"/>
          <w:b/>
          <w:sz w:val="24"/>
          <w:szCs w:val="24"/>
        </w:rPr>
        <w:t xml:space="preserve"> of Learning:</w:t>
      </w:r>
    </w:p>
    <w:p>
      <w:pPr>
        <w:pStyle w:val="style0"/>
        <w:spacing w:after="0"/>
        <w:rPr>
          <w:rFonts w:ascii="Times New Roman" w:cs="Times New Roman" w:hAnsi="Times New Roman"/>
          <w:b/>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Introduction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Review the previous lesson on crop production</w:t>
      </w:r>
    </w:p>
    <w:p>
      <w:pPr>
        <w:pStyle w:val="style0"/>
        <w:spacing w:after="0"/>
        <w:rPr>
          <w:rFonts w:ascii="Times New Roman" w:cs="Times New Roman" w:hAnsi="Times New Roman"/>
          <w:sz w:val="24"/>
          <w:szCs w:val="24"/>
        </w:rPr>
      </w:pPr>
      <w:r>
        <w:rPr>
          <w:rFonts w:ascii="Times New Roman" w:cs="Times New Roman" w:hAnsi="Times New Roman"/>
          <w:sz w:val="24"/>
          <w:szCs w:val="24"/>
        </w:rPr>
        <w:t>- Guide learners to read and discuss relevant content from the learning resources, emphasizing the understanding of key concepts related to crop pest and disease control</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Lesson Development (30 minutes)</w:t>
      </w:r>
    </w:p>
    <w:p>
      <w:pPr>
        <w:pStyle w:val="style0"/>
        <w:spacing w:after="0"/>
        <w:rPr>
          <w:rFonts w:ascii="Times New Roman" w:cs="Times New Roman" w:hAnsi="Times New Roman"/>
          <w:sz w:val="24"/>
          <w:szCs w:val="24"/>
        </w:rPr>
      </w:pPr>
      <w:r>
        <w:rPr>
          <w:rFonts w:ascii="Times New Roman" w:cs="Times New Roman" w:hAnsi="Times New Roman"/>
          <w:b/>
          <w:sz w:val="24"/>
          <w:szCs w:val="24"/>
        </w:rPr>
        <w:t>Step 1:</w:t>
      </w:r>
      <w:r>
        <w:rPr>
          <w:rFonts w:ascii="Times New Roman" w:cs="Times New Roman" w:hAnsi="Times New Roman"/>
          <w:sz w:val="24"/>
          <w:szCs w:val="24"/>
        </w:rPr>
        <w:t xml:space="preserve"> Identification of Pest and Disease Affected Vegetable Crops</w:t>
      </w:r>
    </w:p>
    <w:p>
      <w:pPr>
        <w:pStyle w:val="style0"/>
        <w:spacing w:after="0"/>
        <w:rPr>
          <w:rFonts w:ascii="Times New Roman" w:cs="Times New Roman" w:hAnsi="Times New Roman"/>
          <w:sz w:val="24"/>
          <w:szCs w:val="24"/>
        </w:rPr>
      </w:pPr>
      <w:r>
        <w:rPr>
          <w:rFonts w:ascii="Times New Roman" w:cs="Times New Roman" w:hAnsi="Times New Roman"/>
          <w:sz w:val="24"/>
          <w:szCs w:val="24"/>
        </w:rPr>
        <w:t>- Discuss common vegetable crops that are attacked by pests and diseases</w:t>
      </w:r>
    </w:p>
    <w:p>
      <w:pPr>
        <w:pStyle w:val="style0"/>
        <w:spacing w:after="0"/>
        <w:rPr>
          <w:rFonts w:ascii="Times New Roman" w:cs="Times New Roman" w:hAnsi="Times New Roman"/>
          <w:sz w:val="24"/>
          <w:szCs w:val="24"/>
        </w:rPr>
      </w:pPr>
      <w:r>
        <w:rPr>
          <w:rFonts w:ascii="Times New Roman" w:cs="Times New Roman" w:hAnsi="Times New Roman"/>
          <w:sz w:val="24"/>
          <w:szCs w:val="24"/>
        </w:rPr>
        <w:t>- Present visual aids or examples to help students identify symptoms of pest infesta</w:t>
      </w:r>
      <w:r>
        <w:rPr>
          <w:rFonts w:ascii="Times New Roman" w:cs="Times New Roman" w:hAnsi="Times New Roman"/>
          <w:sz w:val="24"/>
          <w:szCs w:val="24"/>
        </w:rPr>
        <w:t>tion and diseases on vegetables</w:t>
      </w:r>
    </w:p>
    <w:p>
      <w:pPr>
        <w:pStyle w:val="style0"/>
        <w:spacing w:after="0"/>
        <w:rPr>
          <w:rFonts w:ascii="Times New Roman" w:cs="Times New Roman" w:hAnsi="Times New Roman"/>
          <w:sz w:val="24"/>
          <w:szCs w:val="24"/>
        </w:rPr>
      </w:pPr>
      <w:r>
        <w:rPr>
          <w:rFonts w:ascii="Times New Roman" w:cs="Times New Roman" w:hAnsi="Times New Roman"/>
          <w:b/>
          <w:sz w:val="24"/>
          <w:szCs w:val="24"/>
        </w:rPr>
        <w:t>Step 2:</w:t>
      </w:r>
      <w:r>
        <w:rPr>
          <w:rFonts w:ascii="Times New Roman" w:cs="Times New Roman" w:hAnsi="Times New Roman"/>
          <w:sz w:val="24"/>
          <w:szCs w:val="24"/>
        </w:rPr>
        <w:t xml:space="preserve"> Methods of Pest and Disease Control</w:t>
      </w:r>
    </w:p>
    <w:p>
      <w:pPr>
        <w:pStyle w:val="style0"/>
        <w:spacing w:after="0"/>
        <w:rPr>
          <w:rFonts w:ascii="Times New Roman" w:cs="Times New Roman" w:hAnsi="Times New Roman"/>
          <w:sz w:val="24"/>
          <w:szCs w:val="24"/>
        </w:rPr>
      </w:pPr>
      <w:r>
        <w:rPr>
          <w:rFonts w:ascii="Times New Roman" w:cs="Times New Roman" w:hAnsi="Times New Roman"/>
          <w:sz w:val="24"/>
          <w:szCs w:val="24"/>
        </w:rPr>
        <w:t>- Introduce the concept of applying natural pesticides like ash to control pests on vegetable crops</w:t>
      </w:r>
    </w:p>
    <w:p>
      <w:pPr>
        <w:pStyle w:val="style0"/>
        <w:spacing w:after="0"/>
        <w:rPr>
          <w:rFonts w:ascii="Times New Roman" w:cs="Times New Roman" w:hAnsi="Times New Roman"/>
          <w:sz w:val="24"/>
          <w:szCs w:val="24"/>
        </w:rPr>
      </w:pPr>
      <w:r>
        <w:rPr>
          <w:rFonts w:ascii="Times New Roman" w:cs="Times New Roman" w:hAnsi="Times New Roman"/>
          <w:sz w:val="24"/>
          <w:szCs w:val="24"/>
        </w:rPr>
        <w:t>- Explain the application process and safety measure</w:t>
      </w:r>
      <w:r>
        <w:rPr>
          <w:rFonts w:ascii="Times New Roman" w:cs="Times New Roman" w:hAnsi="Times New Roman"/>
          <w:sz w:val="24"/>
          <w:szCs w:val="24"/>
        </w:rPr>
        <w:t>s when using natural pesticides</w:t>
      </w:r>
    </w:p>
    <w:p>
      <w:pPr>
        <w:pStyle w:val="style0"/>
        <w:spacing w:after="0"/>
        <w:rPr>
          <w:rFonts w:ascii="Times New Roman" w:cs="Times New Roman" w:hAnsi="Times New Roman"/>
          <w:sz w:val="24"/>
          <w:szCs w:val="24"/>
        </w:rPr>
      </w:pPr>
      <w:r>
        <w:rPr>
          <w:rFonts w:ascii="Times New Roman" w:cs="Times New Roman" w:hAnsi="Times New Roman"/>
          <w:b/>
          <w:sz w:val="24"/>
          <w:szCs w:val="24"/>
        </w:rPr>
        <w:t>Step 3:</w:t>
      </w:r>
      <w:r>
        <w:rPr>
          <w:rFonts w:ascii="Times New Roman" w:cs="Times New Roman" w:hAnsi="Times New Roman"/>
          <w:sz w:val="24"/>
          <w:szCs w:val="24"/>
        </w:rPr>
        <w:t xml:space="preserve"> Importance of Controlling Pests and Diseases</w:t>
      </w:r>
    </w:p>
    <w:p>
      <w:pPr>
        <w:pStyle w:val="style0"/>
        <w:spacing w:after="0"/>
        <w:rPr>
          <w:rFonts w:ascii="Times New Roman" w:cs="Times New Roman" w:hAnsi="Times New Roman"/>
          <w:sz w:val="24"/>
          <w:szCs w:val="24"/>
        </w:rPr>
      </w:pPr>
      <w:r>
        <w:rPr>
          <w:rFonts w:ascii="Times New Roman" w:cs="Times New Roman" w:hAnsi="Times New Roman"/>
          <w:sz w:val="24"/>
          <w:szCs w:val="24"/>
        </w:rPr>
        <w:t>- Highlight the negative impacts of pests and diseases on vegetable production</w:t>
      </w:r>
    </w:p>
    <w:p>
      <w:pPr>
        <w:pStyle w:val="style0"/>
        <w:spacing w:after="0"/>
        <w:rPr>
          <w:rFonts w:ascii="Times New Roman" w:cs="Times New Roman" w:hAnsi="Times New Roman"/>
          <w:sz w:val="24"/>
          <w:szCs w:val="24"/>
        </w:rPr>
      </w:pPr>
      <w:r>
        <w:rPr>
          <w:rFonts w:ascii="Times New Roman" w:cs="Times New Roman" w:hAnsi="Times New Roman"/>
          <w:sz w:val="24"/>
          <w:szCs w:val="24"/>
        </w:rPr>
        <w:t>- Discuss the significance of timely and effective cont</w:t>
      </w:r>
      <w:r>
        <w:rPr>
          <w:rFonts w:ascii="Times New Roman" w:cs="Times New Roman" w:hAnsi="Times New Roman"/>
          <w:sz w:val="24"/>
          <w:szCs w:val="24"/>
        </w:rPr>
        <w:t>rol measures in crop protection</w:t>
      </w:r>
    </w:p>
    <w:p>
      <w:pPr>
        <w:pStyle w:val="style0"/>
        <w:spacing w:after="0"/>
        <w:rPr>
          <w:rFonts w:ascii="Times New Roman" w:cs="Times New Roman" w:hAnsi="Times New Roman"/>
          <w:sz w:val="24"/>
          <w:szCs w:val="24"/>
        </w:rPr>
      </w:pPr>
      <w:r>
        <w:rPr>
          <w:rFonts w:ascii="Times New Roman" w:cs="Times New Roman" w:hAnsi="Times New Roman"/>
          <w:b/>
          <w:sz w:val="24"/>
          <w:szCs w:val="24"/>
        </w:rPr>
        <w:t>Step 4:</w:t>
      </w:r>
      <w:r>
        <w:rPr>
          <w:rFonts w:ascii="Times New Roman" w:cs="Times New Roman" w:hAnsi="Times New Roman"/>
          <w:sz w:val="24"/>
          <w:szCs w:val="24"/>
        </w:rPr>
        <w:t xml:space="preserve"> Interactive Activity on Pest Control</w:t>
      </w:r>
    </w:p>
    <w:p>
      <w:pPr>
        <w:pStyle w:val="style0"/>
        <w:spacing w:after="0"/>
        <w:rPr>
          <w:rFonts w:ascii="Times New Roman" w:cs="Times New Roman" w:hAnsi="Times New Roman"/>
          <w:sz w:val="24"/>
          <w:szCs w:val="24"/>
        </w:rPr>
      </w:pPr>
      <w:r>
        <w:rPr>
          <w:rFonts w:ascii="Times New Roman" w:cs="Times New Roman" w:hAnsi="Times New Roman"/>
          <w:sz w:val="24"/>
          <w:szCs w:val="24"/>
        </w:rPr>
        <w:t>- Divide students into groups and assign them scenarios related to pest infestation on different vegetable crops</w:t>
      </w:r>
    </w:p>
    <w:p>
      <w:pPr>
        <w:pStyle w:val="style0"/>
        <w:spacing w:after="0"/>
        <w:rPr>
          <w:rFonts w:ascii="Times New Roman" w:cs="Times New Roman" w:hAnsi="Times New Roman"/>
          <w:sz w:val="24"/>
          <w:szCs w:val="24"/>
        </w:rPr>
      </w:pPr>
      <w:r>
        <w:rPr>
          <w:rFonts w:ascii="Times New Roman" w:cs="Times New Roman" w:hAnsi="Times New Roman"/>
          <w:sz w:val="24"/>
          <w:szCs w:val="24"/>
        </w:rPr>
        <w:t>- Ask groups to come up with strategies using natural pesticides to control the pests in their scenarios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Conclusion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Summarize key points regarding pest and disease control on vegetable crops</w:t>
      </w:r>
    </w:p>
    <w:p>
      <w:pPr>
        <w:pStyle w:val="style0"/>
        <w:spacing w:after="0"/>
        <w:rPr>
          <w:rFonts w:ascii="Times New Roman" w:cs="Times New Roman" w:hAnsi="Times New Roman"/>
          <w:sz w:val="24"/>
          <w:szCs w:val="24"/>
        </w:rPr>
      </w:pPr>
      <w:r>
        <w:rPr>
          <w:rFonts w:ascii="Times New Roman" w:cs="Times New Roman" w:hAnsi="Times New Roman"/>
          <w:sz w:val="24"/>
          <w:szCs w:val="24"/>
        </w:rPr>
        <w:t>- Engage students in a brief interactive activity to reinforce the main topics discussed</w:t>
      </w:r>
    </w:p>
    <w:p>
      <w:pPr>
        <w:pStyle w:val="style0"/>
        <w:spacing w:after="0"/>
        <w:rPr>
          <w:rFonts w:ascii="Times New Roman" w:cs="Times New Roman" w:hAnsi="Times New Roman"/>
          <w:sz w:val="24"/>
          <w:szCs w:val="24"/>
        </w:rPr>
      </w:pPr>
      <w:r>
        <w:rPr>
          <w:rFonts w:ascii="Times New Roman" w:cs="Times New Roman" w:hAnsi="Times New Roman"/>
          <w:sz w:val="24"/>
          <w:szCs w:val="24"/>
        </w:rPr>
        <w:t>- Provide a preview of upcoming topics or questions to consider for the next session</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Extended Activities:</w:t>
      </w:r>
    </w:p>
    <w:p>
      <w:pPr>
        <w:pStyle w:val="style0"/>
        <w:spacing w:after="0"/>
        <w:rPr>
          <w:rFonts w:ascii="Times New Roman" w:cs="Times New Roman" w:hAnsi="Times New Roman"/>
          <w:sz w:val="24"/>
          <w:szCs w:val="24"/>
        </w:rPr>
      </w:pPr>
      <w:r>
        <w:rPr>
          <w:rFonts w:ascii="Times New Roman" w:cs="Times New Roman" w:hAnsi="Times New Roman"/>
          <w:sz w:val="24"/>
          <w:szCs w:val="24"/>
        </w:rPr>
        <w:t>- Conduct a hands-on experiment to demonstrate the effectiveness of natural pesticides on pests in a controlled environment</w:t>
      </w:r>
    </w:p>
    <w:p>
      <w:pPr>
        <w:pStyle w:val="style0"/>
        <w:spacing w:after="0"/>
        <w:rPr>
          <w:rFonts w:ascii="Times New Roman" w:cs="Times New Roman" w:hAnsi="Times New Roman"/>
          <w:sz w:val="24"/>
          <w:szCs w:val="24"/>
        </w:rPr>
      </w:pPr>
      <w:r>
        <w:rPr>
          <w:rFonts w:ascii="Times New Roman" w:cs="Times New Roman" w:hAnsi="Times New Roman"/>
          <w:sz w:val="24"/>
          <w:szCs w:val="24"/>
        </w:rPr>
        <w:t>- Assign a project where students research and create a pest management plan for a specific vegetable crop grown in their region</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Teacher Self-Evaluation:</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sz w:val="24"/>
          <w:szCs w:val="24"/>
        </w:rPr>
        <w:br w:type="page"/>
      </w:r>
    </w:p>
    <w:p>
      <w:pPr>
        <w:pStyle w:val="style0"/>
        <w:spacing w:after="0" w:lineRule="auto" w:line="276"/>
        <w:rPr>
          <w:rFonts w:ascii="Times New Roman" w:cs="Times New Roman" w:hAnsi="Times New Roman"/>
          <w:sz w:val="24"/>
          <w:szCs w:val="24"/>
        </w:rPr>
      </w:pPr>
      <w:r>
        <w:rPr>
          <w:rFonts w:ascii="Times New Roman" w:cs="Times New Roman" w:hAnsi="Times New Roman"/>
          <w:sz w:val="24"/>
          <w:szCs w:val="24"/>
        </w:rPr>
        <w:t>WEEK 1: LESSON 2</w:t>
      </w:r>
    </w:p>
    <w:tbl>
      <w:tblPr>
        <w:tblpPr w:leftFromText="180" w:rightFromText="180" w:topFromText="0" w:bottomFromText="160" w:vertAnchor="text" w:horzAnchor="margin" w:tblpXSpec="center" w:tblpY="505"/>
        <w:tblOverlap w:val="never"/>
        <w:tblW w:w="107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2"/>
        <w:gridCol w:w="1305"/>
        <w:gridCol w:w="3968"/>
        <w:gridCol w:w="1540"/>
        <w:gridCol w:w="1218"/>
        <w:gridCol w:w="1202"/>
      </w:tblGrid>
      <w:tr>
        <w:trPr>
          <w:trHeight w:val="242" w:hRule="atLeast"/>
        </w:trPr>
        <w:tc>
          <w:tcPr>
            <w:tcW w:w="1472" w:type="dxa"/>
            <w:tcBorders>
              <w:top w:val="single" w:sz="4" w:space="0" w:color="auto"/>
              <w:left w:val="single" w:sz="4" w:space="0" w:color="auto"/>
              <w:bottom w:val="single" w:sz="4" w:space="0" w:color="auto"/>
              <w:right w:val="single" w:sz="4" w:space="0" w:color="auto"/>
            </w:tcBorders>
            <w:hideMark/>
          </w:tcPr>
          <w:p>
            <w:pPr>
              <w:pStyle w:val="style0"/>
              <w:spacing w:after="0" w:lineRule="auto" w:line="276"/>
              <w:jc w:val="both"/>
              <w:rPr>
                <w:rFonts w:ascii="Times New Roman" w:cs="Times New Roman" w:hAnsi="Times New Roman"/>
                <w:sz w:val="24"/>
                <w:szCs w:val="24"/>
              </w:rPr>
            </w:pPr>
            <w:r>
              <w:rPr>
                <w:rFonts w:ascii="Times New Roman" w:cs="Times New Roman" w:hAnsi="Times New Roman"/>
                <w:sz w:val="24"/>
                <w:szCs w:val="24"/>
              </w:rPr>
              <w:t>SCHOOL</w:t>
            </w:r>
          </w:p>
        </w:tc>
        <w:tc>
          <w:tcPr>
            <w:tcW w:w="1305" w:type="dxa"/>
            <w:tcBorders>
              <w:top w:val="single" w:sz="4" w:space="0" w:color="auto"/>
              <w:left w:val="single" w:sz="4" w:space="0" w:color="auto"/>
              <w:bottom w:val="single" w:sz="4" w:space="0" w:color="auto"/>
              <w:right w:val="single" w:sz="4" w:space="0" w:color="auto"/>
            </w:tcBorders>
            <w:hideMark/>
          </w:tcPr>
          <w:p>
            <w:pPr>
              <w:pStyle w:val="style0"/>
              <w:spacing w:after="0" w:lineRule="auto" w:line="276"/>
              <w:jc w:val="both"/>
              <w:rPr>
                <w:rFonts w:ascii="Times New Roman" w:cs="Times New Roman" w:hAnsi="Times New Roman"/>
                <w:sz w:val="24"/>
                <w:szCs w:val="24"/>
              </w:rPr>
            </w:pPr>
            <w:r>
              <w:rPr>
                <w:rFonts w:ascii="Times New Roman" w:cs="Times New Roman" w:hAnsi="Times New Roman"/>
                <w:sz w:val="24"/>
                <w:szCs w:val="24"/>
              </w:rPr>
              <w:t>LEVEL</w:t>
            </w:r>
          </w:p>
        </w:tc>
        <w:tc>
          <w:tcPr>
            <w:tcW w:w="3968" w:type="dxa"/>
            <w:tcBorders>
              <w:top w:val="single" w:sz="4" w:space="0" w:color="auto"/>
              <w:left w:val="single" w:sz="4" w:space="0" w:color="auto"/>
              <w:bottom w:val="single" w:sz="4" w:space="0" w:color="auto"/>
              <w:right w:val="single" w:sz="4" w:space="0" w:color="auto"/>
            </w:tcBorders>
            <w:hideMark/>
          </w:tcPr>
          <w:p>
            <w:pPr>
              <w:pStyle w:val="style0"/>
              <w:spacing w:after="0" w:lineRule="auto" w:line="276"/>
              <w:jc w:val="both"/>
              <w:rPr>
                <w:rFonts w:ascii="Times New Roman" w:cs="Times New Roman" w:hAnsi="Times New Roman"/>
                <w:sz w:val="24"/>
                <w:szCs w:val="24"/>
              </w:rPr>
            </w:pPr>
            <w:r>
              <w:rPr>
                <w:rFonts w:ascii="Times New Roman" w:cs="Times New Roman" w:hAnsi="Times New Roman"/>
                <w:sz w:val="24"/>
                <w:szCs w:val="24"/>
              </w:rPr>
              <w:t>LEARNING AREA</w:t>
            </w:r>
          </w:p>
        </w:tc>
        <w:tc>
          <w:tcPr>
            <w:tcW w:w="1540" w:type="dxa"/>
            <w:tcBorders>
              <w:top w:val="single" w:sz="4" w:space="0" w:color="auto"/>
              <w:left w:val="single" w:sz="4" w:space="0" w:color="auto"/>
              <w:bottom w:val="single" w:sz="4" w:space="0" w:color="auto"/>
              <w:right w:val="single" w:sz="4" w:space="0" w:color="auto"/>
            </w:tcBorders>
            <w:hideMark/>
          </w:tcPr>
          <w:p>
            <w:pPr>
              <w:pStyle w:val="style0"/>
              <w:spacing w:after="0" w:lineRule="auto" w:line="276"/>
              <w:jc w:val="both"/>
              <w:rPr>
                <w:rFonts w:ascii="Times New Roman" w:cs="Times New Roman" w:hAnsi="Times New Roman"/>
                <w:sz w:val="24"/>
                <w:szCs w:val="24"/>
              </w:rPr>
            </w:pPr>
            <w:r>
              <w:rPr>
                <w:rFonts w:ascii="Times New Roman" w:cs="Times New Roman" w:hAnsi="Times New Roman"/>
                <w:sz w:val="24"/>
                <w:szCs w:val="24"/>
              </w:rPr>
              <w:t>DATE</w:t>
            </w:r>
          </w:p>
        </w:tc>
        <w:tc>
          <w:tcPr>
            <w:tcW w:w="1218" w:type="dxa"/>
            <w:tcBorders>
              <w:top w:val="single" w:sz="4" w:space="0" w:color="auto"/>
              <w:left w:val="single" w:sz="4" w:space="0" w:color="auto"/>
              <w:bottom w:val="single" w:sz="4" w:space="0" w:color="auto"/>
              <w:right w:val="single" w:sz="4" w:space="0" w:color="auto"/>
            </w:tcBorders>
            <w:hideMark/>
          </w:tcPr>
          <w:p>
            <w:pPr>
              <w:pStyle w:val="style0"/>
              <w:spacing w:after="0" w:lineRule="auto" w:line="276"/>
              <w:jc w:val="both"/>
              <w:rPr>
                <w:rFonts w:ascii="Times New Roman" w:cs="Times New Roman" w:hAnsi="Times New Roman"/>
                <w:sz w:val="24"/>
                <w:szCs w:val="24"/>
              </w:rPr>
            </w:pPr>
            <w:r>
              <w:rPr>
                <w:rFonts w:ascii="Times New Roman" w:cs="Times New Roman" w:hAnsi="Times New Roman"/>
                <w:sz w:val="24"/>
                <w:szCs w:val="24"/>
              </w:rPr>
              <w:t>TIME</w:t>
            </w:r>
          </w:p>
        </w:tc>
        <w:tc>
          <w:tcPr>
            <w:tcW w:w="1202" w:type="dxa"/>
            <w:tcBorders>
              <w:top w:val="single" w:sz="4" w:space="0" w:color="auto"/>
              <w:left w:val="single" w:sz="4" w:space="0" w:color="auto"/>
              <w:bottom w:val="single" w:sz="4" w:space="0" w:color="auto"/>
              <w:right w:val="single" w:sz="4" w:space="0" w:color="auto"/>
            </w:tcBorders>
            <w:hideMark/>
          </w:tcPr>
          <w:p>
            <w:pPr>
              <w:pStyle w:val="style0"/>
              <w:spacing w:after="0" w:lineRule="auto" w:line="276"/>
              <w:jc w:val="both"/>
              <w:rPr>
                <w:rFonts w:ascii="Times New Roman" w:cs="Times New Roman" w:hAnsi="Times New Roman"/>
                <w:sz w:val="24"/>
                <w:szCs w:val="24"/>
              </w:rPr>
            </w:pPr>
            <w:r>
              <w:rPr>
                <w:rFonts w:ascii="Times New Roman" w:cs="Times New Roman" w:hAnsi="Times New Roman"/>
                <w:sz w:val="24"/>
                <w:szCs w:val="24"/>
              </w:rPr>
              <w:t>ROLL</w:t>
            </w:r>
          </w:p>
        </w:tc>
      </w:tr>
      <w:tr>
        <w:tblPrEx/>
        <w:trPr>
          <w:trHeight w:val="184" w:hRule="atLeast"/>
        </w:trPr>
        <w:tc>
          <w:tcPr>
            <w:tcW w:w="1472" w:type="dxa"/>
            <w:tcBorders>
              <w:top w:val="single" w:sz="4" w:space="0" w:color="auto"/>
              <w:left w:val="single" w:sz="4" w:space="0" w:color="auto"/>
              <w:bottom w:val="single" w:sz="4" w:space="0" w:color="auto"/>
              <w:right w:val="single" w:sz="4" w:space="0" w:color="auto"/>
            </w:tcBorders>
          </w:tcPr>
          <w:p>
            <w:pPr>
              <w:pStyle w:val="style0"/>
              <w:spacing w:after="0" w:lineRule="auto" w:line="276"/>
              <w:jc w:val="both"/>
              <w:rPr>
                <w:rFonts w:ascii="Times New Roman" w:cs="Times New Roman" w:hAnsi="Times New Roman"/>
                <w:sz w:val="24"/>
                <w:szCs w:val="24"/>
              </w:rPr>
            </w:pPr>
          </w:p>
        </w:tc>
        <w:tc>
          <w:tcPr>
            <w:tcW w:w="1305" w:type="dxa"/>
            <w:tcBorders>
              <w:top w:val="single" w:sz="4" w:space="0" w:color="auto"/>
              <w:left w:val="single" w:sz="4" w:space="0" w:color="auto"/>
              <w:bottom w:val="single" w:sz="4" w:space="0" w:color="auto"/>
              <w:right w:val="single" w:sz="4" w:space="0" w:color="auto"/>
            </w:tcBorders>
            <w:hideMark/>
          </w:tcPr>
          <w:p>
            <w:pPr>
              <w:pStyle w:val="style0"/>
              <w:spacing w:after="0" w:lineRule="auto" w:line="276"/>
              <w:jc w:val="both"/>
              <w:rPr>
                <w:rFonts w:ascii="Times New Roman" w:cs="Times New Roman" w:hAnsi="Times New Roman"/>
                <w:sz w:val="24"/>
                <w:szCs w:val="24"/>
              </w:rPr>
            </w:pPr>
            <w:r>
              <w:rPr>
                <w:rFonts w:ascii="Times New Roman" w:cs="Times New Roman" w:hAnsi="Times New Roman"/>
                <w:sz w:val="24"/>
                <w:szCs w:val="24"/>
              </w:rPr>
              <w:t>GRADE 8</w:t>
            </w:r>
          </w:p>
        </w:tc>
        <w:tc>
          <w:tcPr>
            <w:tcW w:w="3968" w:type="dxa"/>
            <w:tcBorders>
              <w:top w:val="single" w:sz="4" w:space="0" w:color="auto"/>
              <w:left w:val="single" w:sz="4" w:space="0" w:color="auto"/>
              <w:bottom w:val="single" w:sz="4" w:space="0" w:color="auto"/>
              <w:right w:val="single" w:sz="4" w:space="0" w:color="auto"/>
            </w:tcBorders>
          </w:tcPr>
          <w:p>
            <w:pPr>
              <w:pStyle w:val="style0"/>
              <w:spacing w:after="0" w:lineRule="auto" w:line="276"/>
              <w:rPr>
                <w:rFonts w:ascii="Times New Roman" w:cs="Times New Roman" w:hAnsi="Times New Roman"/>
                <w:sz w:val="24"/>
                <w:szCs w:val="24"/>
                <w:lang w:val="en-CA"/>
              </w:rPr>
            </w:pPr>
            <w:r>
              <w:rPr>
                <w:rFonts w:ascii="Times New Roman" w:cs="Times New Roman" w:hAnsi="Times New Roman"/>
                <w:sz w:val="24"/>
                <w:szCs w:val="24"/>
                <w:lang w:val="en-CA"/>
              </w:rPr>
              <w:t>AGRICULTURE AND NUTRITION</w:t>
            </w:r>
          </w:p>
        </w:tc>
        <w:tc>
          <w:tcPr>
            <w:tcW w:w="1540" w:type="dxa"/>
            <w:tcBorders>
              <w:top w:val="single" w:sz="4" w:space="0" w:color="auto"/>
              <w:left w:val="single" w:sz="4" w:space="0" w:color="auto"/>
              <w:bottom w:val="single" w:sz="4" w:space="0" w:color="auto"/>
              <w:right w:val="single" w:sz="4" w:space="0" w:color="auto"/>
            </w:tcBorders>
          </w:tcPr>
          <w:p>
            <w:pPr>
              <w:pStyle w:val="style0"/>
              <w:spacing w:after="0" w:lineRule="auto" w:line="276"/>
              <w:jc w:val="both"/>
              <w:rPr>
                <w:rFonts w:ascii="Times New Roman" w:cs="Times New Roman" w:hAnsi="Times New Roman"/>
                <w:b/>
                <w:sz w:val="24"/>
                <w:szCs w:val="24"/>
              </w:rPr>
            </w:pPr>
          </w:p>
        </w:tc>
        <w:tc>
          <w:tcPr>
            <w:tcW w:w="1218" w:type="dxa"/>
            <w:tcBorders>
              <w:top w:val="single" w:sz="4" w:space="0" w:color="auto"/>
              <w:left w:val="single" w:sz="4" w:space="0" w:color="auto"/>
              <w:bottom w:val="single" w:sz="4" w:space="0" w:color="auto"/>
              <w:right w:val="single" w:sz="4" w:space="0" w:color="auto"/>
            </w:tcBorders>
          </w:tcPr>
          <w:p>
            <w:pPr>
              <w:pStyle w:val="style0"/>
              <w:spacing w:after="0" w:lineRule="auto" w:line="276"/>
              <w:jc w:val="both"/>
              <w:rPr>
                <w:rFonts w:ascii="Times New Roman" w:cs="Times New Roman" w:hAnsi="Times New Roman"/>
                <w:b/>
                <w:sz w:val="24"/>
                <w:szCs w:val="24"/>
              </w:rPr>
            </w:pPr>
          </w:p>
        </w:tc>
        <w:tc>
          <w:tcPr>
            <w:tcW w:w="1202" w:type="dxa"/>
            <w:tcBorders>
              <w:top w:val="single" w:sz="4" w:space="0" w:color="auto"/>
              <w:left w:val="single" w:sz="4" w:space="0" w:color="auto"/>
              <w:bottom w:val="single" w:sz="4" w:space="0" w:color="auto"/>
              <w:right w:val="single" w:sz="4" w:space="0" w:color="auto"/>
            </w:tcBorders>
          </w:tcPr>
          <w:p>
            <w:pPr>
              <w:pStyle w:val="style0"/>
              <w:spacing w:after="0" w:lineRule="auto" w:line="276"/>
              <w:jc w:val="both"/>
              <w:rPr>
                <w:rFonts w:ascii="Times New Roman" w:cs="Times New Roman" w:hAnsi="Times New Roman"/>
                <w:b/>
                <w:sz w:val="24"/>
                <w:szCs w:val="24"/>
              </w:rPr>
            </w:pPr>
          </w:p>
        </w:tc>
      </w:tr>
    </w:tbl>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sz w:val="24"/>
          <w:szCs w:val="24"/>
        </w:rPr>
        <w:t>Strand:</w:t>
      </w:r>
      <w:r>
        <w:rPr>
          <w:rFonts w:ascii="Times New Roman" w:cs="Times New Roman" w:hAnsi="Times New Roman"/>
          <w:sz w:val="24"/>
          <w:szCs w:val="24"/>
        </w:rPr>
        <w:t xml:space="preserve"> Food Production Processes</w:t>
      </w:r>
    </w:p>
    <w:p>
      <w:pPr>
        <w:pStyle w:val="style0"/>
        <w:spacing w:after="0"/>
        <w:rPr>
          <w:rFonts w:ascii="Times New Roman" w:cs="Times New Roman" w:hAnsi="Times New Roman"/>
          <w:sz w:val="24"/>
          <w:szCs w:val="24"/>
        </w:rPr>
      </w:pPr>
      <w:r>
        <w:rPr>
          <w:rFonts w:ascii="Times New Roman" w:cs="Times New Roman" w:hAnsi="Times New Roman"/>
          <w:b/>
          <w:sz w:val="24"/>
          <w:szCs w:val="24"/>
        </w:rPr>
        <w:t>Sub Strand:</w:t>
      </w:r>
      <w:r>
        <w:rPr>
          <w:rFonts w:ascii="Times New Roman" w:cs="Times New Roman" w:hAnsi="Times New Roman"/>
          <w:sz w:val="24"/>
          <w:szCs w:val="24"/>
        </w:rPr>
        <w:t xml:space="preserve"> Controlling Pests on Vegetables by Applying Natural Pesticides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Learning Objectives:</w:t>
      </w:r>
    </w:p>
    <w:p>
      <w:pPr>
        <w:pStyle w:val="style0"/>
        <w:spacing w:after="0"/>
        <w:rPr>
          <w:rFonts w:ascii="Times New Roman" w:cs="Times New Roman" w:hAnsi="Times New Roman"/>
          <w:sz w:val="24"/>
          <w:szCs w:val="24"/>
        </w:rPr>
      </w:pPr>
      <w:r>
        <w:rPr>
          <w:rFonts w:ascii="Times New Roman" w:cs="Times New Roman" w:hAnsi="Times New Roman"/>
          <w:sz w:val="24"/>
          <w:szCs w:val="24"/>
        </w:rPr>
        <w:t>- Identify vegetable crops attacked by pests and diseases.</w:t>
      </w:r>
    </w:p>
    <w:p>
      <w:pPr>
        <w:pStyle w:val="style0"/>
        <w:spacing w:after="0"/>
        <w:rPr>
          <w:rFonts w:ascii="Times New Roman" w:cs="Times New Roman" w:hAnsi="Times New Roman"/>
          <w:sz w:val="24"/>
          <w:szCs w:val="24"/>
        </w:rPr>
      </w:pPr>
      <w:r>
        <w:rPr>
          <w:rFonts w:ascii="Times New Roman" w:cs="Times New Roman" w:hAnsi="Times New Roman"/>
          <w:sz w:val="24"/>
          <w:szCs w:val="24"/>
        </w:rPr>
        <w:t>- Control pests and diseases on vegetable crops by applying natural pesticides.</w:t>
      </w:r>
    </w:p>
    <w:p>
      <w:pPr>
        <w:pStyle w:val="style0"/>
        <w:spacing w:after="0"/>
        <w:rPr>
          <w:rFonts w:ascii="Times New Roman" w:cs="Times New Roman" w:hAnsi="Times New Roman"/>
          <w:sz w:val="24"/>
          <w:szCs w:val="24"/>
        </w:rPr>
      </w:pPr>
      <w:r>
        <w:rPr>
          <w:rFonts w:ascii="Times New Roman" w:cs="Times New Roman" w:hAnsi="Times New Roman"/>
          <w:sz w:val="24"/>
          <w:szCs w:val="24"/>
        </w:rPr>
        <w:t>- Acknowledge the importance of controlling pests and diseases in vegetable production.</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Key Inquiry Question:</w:t>
      </w:r>
    </w:p>
    <w:p>
      <w:pPr>
        <w:pStyle w:val="style0"/>
        <w:spacing w:after="0"/>
        <w:rPr>
          <w:rFonts w:ascii="Times New Roman" w:cs="Times New Roman" w:hAnsi="Times New Roman"/>
          <w:sz w:val="24"/>
          <w:szCs w:val="24"/>
        </w:rPr>
      </w:pPr>
      <w:r>
        <w:rPr>
          <w:rFonts w:ascii="Times New Roman" w:cs="Times New Roman" w:hAnsi="Times New Roman"/>
          <w:sz w:val="24"/>
          <w:szCs w:val="24"/>
        </w:rPr>
        <w:t>- How can we effectively control pests on vegetables using methods such as applying natural pesticides like ash?</w:t>
      </w:r>
    </w:p>
    <w:tbl>
      <w:tblPr>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33"/>
        <w:gridCol w:w="3333"/>
        <w:gridCol w:w="3333"/>
      </w:tblGrid>
      <w:tr>
        <w:trPr>
          <w:trHeight w:val="518" w:hRule="atLeast"/>
        </w:trPr>
        <w:tc>
          <w:tcPr>
            <w:tcW w:w="3333" w:type="dxa"/>
            <w:tcBorders/>
          </w:tcPr>
          <w:p>
            <w:pPr>
              <w:pStyle w:val="style4097"/>
              <w:spacing w:before="3"/>
              <w:ind w:left="703"/>
              <w:rPr>
                <w:b/>
                <w:sz w:val="24"/>
              </w:rPr>
            </w:pPr>
            <w:r>
              <w:rPr>
                <w:b/>
                <w:sz w:val="24"/>
              </w:rPr>
              <w:t>Core</w:t>
            </w:r>
            <w:r>
              <w:rPr>
                <w:b/>
                <w:spacing w:val="-3"/>
                <w:sz w:val="24"/>
              </w:rPr>
              <w:t xml:space="preserve"> </w:t>
            </w:r>
            <w:r>
              <w:rPr>
                <w:b/>
                <w:sz w:val="24"/>
              </w:rPr>
              <w:t>competencies</w:t>
            </w:r>
          </w:p>
        </w:tc>
        <w:tc>
          <w:tcPr>
            <w:tcW w:w="3333" w:type="dxa"/>
            <w:tcBorders/>
          </w:tcPr>
          <w:p>
            <w:pPr>
              <w:pStyle w:val="style4097"/>
              <w:spacing w:before="3"/>
              <w:ind w:left="1295" w:right="1294"/>
              <w:jc w:val="center"/>
              <w:rPr>
                <w:b/>
                <w:sz w:val="24"/>
              </w:rPr>
            </w:pPr>
            <w:r>
              <w:rPr>
                <w:b/>
                <w:sz w:val="24"/>
              </w:rPr>
              <w:t>Values</w:t>
            </w:r>
          </w:p>
        </w:tc>
        <w:tc>
          <w:tcPr>
            <w:tcW w:w="3333" w:type="dxa"/>
            <w:tcBorders/>
          </w:tcPr>
          <w:p>
            <w:pPr>
              <w:pStyle w:val="style4097"/>
              <w:spacing w:before="3"/>
              <w:ind w:left="1293" w:right="1294"/>
              <w:jc w:val="center"/>
              <w:rPr>
                <w:b/>
                <w:sz w:val="24"/>
              </w:rPr>
            </w:pPr>
            <w:r>
              <w:rPr>
                <w:b/>
                <w:sz w:val="24"/>
              </w:rPr>
              <w:t>PCIs</w:t>
            </w:r>
          </w:p>
        </w:tc>
      </w:tr>
      <w:tr>
        <w:tblPrEx/>
        <w:trPr>
          <w:trHeight w:val="575" w:hRule="atLeast"/>
        </w:trPr>
        <w:tc>
          <w:tcPr>
            <w:tcW w:w="3333" w:type="dxa"/>
            <w:tcBorders/>
          </w:tcPr>
          <w:p>
            <w:pPr>
              <w:pStyle w:val="style4097"/>
              <w:numPr>
                <w:ilvl w:val="0"/>
                <w:numId w:val="1"/>
              </w:numPr>
              <w:tabs>
                <w:tab w:val="left" w:leader="none" w:pos="827"/>
                <w:tab w:val="left" w:leader="none" w:pos="828"/>
              </w:tabs>
              <w:spacing w:lineRule="auto" w:line="276"/>
              <w:ind w:right="793"/>
              <w:rPr>
                <w:b/>
                <w:sz w:val="24"/>
              </w:rPr>
            </w:pPr>
            <w:r>
              <w:rPr>
                <w:b/>
                <w:sz w:val="24"/>
              </w:rPr>
              <w:t>Learning to learn</w:t>
            </w:r>
          </w:p>
        </w:tc>
        <w:tc>
          <w:tcPr>
            <w:tcW w:w="3333" w:type="dxa"/>
            <w:tcBorders/>
          </w:tcPr>
          <w:p>
            <w:pPr>
              <w:pStyle w:val="style4097"/>
              <w:numPr>
                <w:ilvl w:val="0"/>
                <w:numId w:val="2"/>
              </w:numPr>
              <w:tabs>
                <w:tab w:val="left" w:leader="none" w:pos="823"/>
                <w:tab w:val="left" w:leader="none" w:pos="824"/>
              </w:tabs>
              <w:spacing w:before="38"/>
              <w:ind w:hanging="361"/>
              <w:rPr>
                <w:b/>
                <w:sz w:val="24"/>
              </w:rPr>
            </w:pPr>
            <w:r>
              <w:rPr>
                <w:b/>
                <w:sz w:val="24"/>
              </w:rPr>
              <w:t>Respect</w:t>
            </w:r>
          </w:p>
          <w:p>
            <w:pPr>
              <w:pStyle w:val="style4097"/>
              <w:tabs>
                <w:tab w:val="left" w:leader="none" w:pos="823"/>
                <w:tab w:val="left" w:leader="none" w:pos="824"/>
              </w:tabs>
              <w:spacing w:before="38"/>
              <w:ind w:left="823"/>
              <w:rPr>
                <w:b/>
                <w:sz w:val="24"/>
              </w:rPr>
            </w:pPr>
          </w:p>
        </w:tc>
        <w:tc>
          <w:tcPr>
            <w:tcW w:w="3333" w:type="dxa"/>
            <w:tcBorders/>
          </w:tcPr>
          <w:p>
            <w:pPr>
              <w:pStyle w:val="style4097"/>
              <w:spacing w:before="3" w:lineRule="auto" w:line="276"/>
              <w:ind w:left="103" w:right="405"/>
              <w:rPr>
                <w:b/>
                <w:sz w:val="24"/>
              </w:rPr>
            </w:pPr>
            <w:r>
              <w:rPr>
                <w:b/>
                <w:sz w:val="24"/>
              </w:rPr>
              <w:t>Disaster risk reduction</w:t>
            </w:r>
          </w:p>
        </w:tc>
      </w:tr>
    </w:tbl>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Learning Resources:</w:t>
      </w:r>
    </w:p>
    <w:p>
      <w:pPr>
        <w:pStyle w:val="style0"/>
        <w:spacing w:after="0"/>
        <w:rPr>
          <w:rFonts w:ascii="Times New Roman" w:cs="Times New Roman" w:hAnsi="Times New Roman"/>
          <w:sz w:val="24"/>
          <w:szCs w:val="24"/>
        </w:rPr>
      </w:pPr>
      <w:r>
        <w:rPr>
          <w:rFonts w:ascii="Times New Roman" w:cs="Times New Roman" w:hAnsi="Times New Roman"/>
          <w:sz w:val="24"/>
          <w:szCs w:val="24"/>
        </w:rPr>
        <w:t>- Digital devices</w:t>
      </w:r>
    </w:p>
    <w:p>
      <w:pPr>
        <w:pStyle w:val="style0"/>
        <w:spacing w:after="0"/>
        <w:rPr>
          <w:rFonts w:ascii="Times New Roman" w:cs="Times New Roman" w:hAnsi="Times New Roman"/>
          <w:sz w:val="24"/>
          <w:szCs w:val="24"/>
        </w:rPr>
      </w:pPr>
      <w:r>
        <w:rPr>
          <w:rFonts w:ascii="Times New Roman" w:cs="Times New Roman" w:hAnsi="Times New Roman"/>
          <w:sz w:val="24"/>
          <w:szCs w:val="24"/>
        </w:rPr>
        <w:t>- Immediate environment</w:t>
      </w:r>
    </w:p>
    <w:p>
      <w:pPr>
        <w:pStyle w:val="style0"/>
        <w:spacing w:after="0"/>
        <w:rPr>
          <w:rFonts w:ascii="Times New Roman" w:cs="Times New Roman" w:hAnsi="Times New Roman"/>
          <w:sz w:val="24"/>
          <w:szCs w:val="24"/>
        </w:rPr>
      </w:pPr>
      <w:r>
        <w:rPr>
          <w:rFonts w:ascii="Times New Roman" w:cs="Times New Roman" w:hAnsi="Times New Roman"/>
          <w:sz w:val="24"/>
          <w:szCs w:val="24"/>
        </w:rPr>
        <w:t>- Tools and equipment</w:t>
      </w:r>
    </w:p>
    <w:p>
      <w:pPr>
        <w:pStyle w:val="style0"/>
        <w:spacing w:after="0"/>
        <w:rPr>
          <w:rFonts w:ascii="Times New Roman" w:cs="Times New Roman" w:hAnsi="Times New Roman"/>
          <w:sz w:val="24"/>
          <w:szCs w:val="24"/>
        </w:rPr>
      </w:pPr>
      <w:r>
        <w:rPr>
          <w:rFonts w:ascii="Times New Roman" w:cs="Times New Roman" w:hAnsi="Times New Roman"/>
          <w:sz w:val="24"/>
          <w:szCs w:val="24"/>
        </w:rPr>
        <w:t xml:space="preserve">- MTP Agric. </w:t>
      </w:r>
      <w:r>
        <w:rPr>
          <w:rFonts w:ascii="Times New Roman" w:cs="Times New Roman" w:hAnsi="Times New Roman"/>
          <w:sz w:val="24"/>
          <w:szCs w:val="24"/>
        </w:rPr>
        <w:t>Grd</w:t>
      </w:r>
      <w:r>
        <w:rPr>
          <w:rFonts w:ascii="Times New Roman" w:cs="Times New Roman" w:hAnsi="Times New Roman"/>
          <w:sz w:val="24"/>
          <w:szCs w:val="24"/>
        </w:rPr>
        <w:t xml:space="preserve"> 8 Teacher's Guide (T.G.) Pages 67-77</w:t>
      </w:r>
    </w:p>
    <w:p>
      <w:pPr>
        <w:pStyle w:val="style0"/>
        <w:spacing w:after="0"/>
        <w:rPr>
          <w:rFonts w:ascii="Times New Roman" w:cs="Times New Roman" w:hAnsi="Times New Roman"/>
          <w:sz w:val="24"/>
          <w:szCs w:val="24"/>
        </w:rPr>
      </w:pPr>
      <w:r>
        <w:rPr>
          <w:rFonts w:ascii="Times New Roman" w:cs="Times New Roman" w:hAnsi="Times New Roman"/>
          <w:sz w:val="24"/>
          <w:szCs w:val="24"/>
        </w:rPr>
        <w:t xml:space="preserve">- MTP Agric. </w:t>
      </w:r>
      <w:r>
        <w:rPr>
          <w:rFonts w:ascii="Times New Roman" w:cs="Times New Roman" w:hAnsi="Times New Roman"/>
          <w:sz w:val="24"/>
          <w:szCs w:val="24"/>
        </w:rPr>
        <w:t>Grd</w:t>
      </w:r>
      <w:r>
        <w:rPr>
          <w:rFonts w:ascii="Times New Roman" w:cs="Times New Roman" w:hAnsi="Times New Roman"/>
          <w:sz w:val="24"/>
          <w:szCs w:val="24"/>
        </w:rPr>
        <w:t xml:space="preserve"> 8 Participant's Book (P.B.) Pages 21-32</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Organisation</w:t>
      </w:r>
      <w:r>
        <w:rPr>
          <w:rFonts w:ascii="Times New Roman" w:cs="Times New Roman" w:hAnsi="Times New Roman"/>
          <w:b/>
          <w:sz w:val="24"/>
          <w:szCs w:val="24"/>
        </w:rPr>
        <w:t xml:space="preserve"> of Learning:</w:t>
      </w:r>
    </w:p>
    <w:p>
      <w:pPr>
        <w:pStyle w:val="style0"/>
        <w:spacing w:after="0"/>
        <w:rPr>
          <w:rFonts w:ascii="Times New Roman" w:cs="Times New Roman" w:hAnsi="Times New Roman"/>
          <w:b/>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Introduction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Review the previous lesson on food production processes.</w:t>
      </w:r>
    </w:p>
    <w:p>
      <w:pPr>
        <w:pStyle w:val="style0"/>
        <w:spacing w:after="0"/>
        <w:rPr>
          <w:rFonts w:ascii="Times New Roman" w:cs="Times New Roman" w:hAnsi="Times New Roman"/>
          <w:sz w:val="24"/>
          <w:szCs w:val="24"/>
        </w:rPr>
      </w:pPr>
      <w:r>
        <w:rPr>
          <w:rFonts w:ascii="Times New Roman" w:cs="Times New Roman" w:hAnsi="Times New Roman"/>
          <w:sz w:val="24"/>
          <w:szCs w:val="24"/>
        </w:rPr>
        <w:t>- Guide learners to read and discuss relevant content from the provided learning resources, focusing on understanding key concepts related to controlling pests on vegetables.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Lesson Development (30 minutes):</w:t>
      </w:r>
    </w:p>
    <w:p>
      <w:pPr>
        <w:pStyle w:val="style0"/>
        <w:spacing w:after="0"/>
        <w:rPr>
          <w:rFonts w:ascii="Times New Roman" w:cs="Times New Roman" w:hAnsi="Times New Roman"/>
          <w:sz w:val="24"/>
          <w:szCs w:val="24"/>
        </w:rPr>
      </w:pPr>
      <w:r>
        <w:rPr>
          <w:rFonts w:ascii="Times New Roman" w:cs="Times New Roman" w:hAnsi="Times New Roman"/>
          <w:b/>
          <w:sz w:val="24"/>
          <w:szCs w:val="24"/>
        </w:rPr>
        <w:t>Step 1:</w:t>
      </w:r>
      <w:r>
        <w:rPr>
          <w:rFonts w:ascii="Times New Roman" w:cs="Times New Roman" w:hAnsi="Times New Roman"/>
          <w:sz w:val="24"/>
          <w:szCs w:val="24"/>
        </w:rPr>
        <w:t xml:space="preserve"> Identification of Vegetable Crops Attacked by Pests</w:t>
      </w:r>
    </w:p>
    <w:p>
      <w:pPr>
        <w:pStyle w:val="style0"/>
        <w:spacing w:after="0"/>
        <w:rPr>
          <w:rFonts w:ascii="Times New Roman" w:cs="Times New Roman" w:hAnsi="Times New Roman"/>
          <w:sz w:val="24"/>
          <w:szCs w:val="24"/>
        </w:rPr>
      </w:pPr>
      <w:r>
        <w:rPr>
          <w:rFonts w:ascii="Times New Roman" w:cs="Times New Roman" w:hAnsi="Times New Roman"/>
          <w:sz w:val="24"/>
          <w:szCs w:val="24"/>
        </w:rPr>
        <w:t>- Discuss common vegetable crops that are prone to pest attacks.</w:t>
      </w:r>
    </w:p>
    <w:p>
      <w:pPr>
        <w:pStyle w:val="style0"/>
        <w:spacing w:after="0"/>
        <w:rPr>
          <w:rFonts w:ascii="Times New Roman" w:cs="Times New Roman" w:hAnsi="Times New Roman"/>
          <w:sz w:val="24"/>
          <w:szCs w:val="24"/>
        </w:rPr>
      </w:pPr>
      <w:r>
        <w:rPr>
          <w:rFonts w:ascii="Times New Roman" w:cs="Times New Roman" w:hAnsi="Times New Roman"/>
          <w:sz w:val="24"/>
          <w:szCs w:val="24"/>
        </w:rPr>
        <w:t>- Identify the signs and symptoms of p</w:t>
      </w:r>
      <w:r>
        <w:rPr>
          <w:rFonts w:ascii="Times New Roman" w:cs="Times New Roman" w:hAnsi="Times New Roman"/>
          <w:sz w:val="24"/>
          <w:szCs w:val="24"/>
        </w:rPr>
        <w:t>est infestation on these crops.</w:t>
      </w:r>
    </w:p>
    <w:p>
      <w:pPr>
        <w:pStyle w:val="style0"/>
        <w:spacing w:after="0"/>
        <w:rPr>
          <w:rFonts w:ascii="Times New Roman" w:cs="Times New Roman" w:hAnsi="Times New Roman"/>
          <w:sz w:val="24"/>
          <w:szCs w:val="24"/>
        </w:rPr>
      </w:pPr>
      <w:r>
        <w:rPr>
          <w:rFonts w:ascii="Times New Roman" w:cs="Times New Roman" w:hAnsi="Times New Roman"/>
          <w:b/>
          <w:sz w:val="24"/>
          <w:szCs w:val="24"/>
        </w:rPr>
        <w:t>Step 2:</w:t>
      </w:r>
      <w:r>
        <w:rPr>
          <w:rFonts w:ascii="Times New Roman" w:cs="Times New Roman" w:hAnsi="Times New Roman"/>
          <w:sz w:val="24"/>
          <w:szCs w:val="24"/>
        </w:rPr>
        <w:t xml:space="preserve"> Controlling Pests and Diseases with Natural Pesticides</w:t>
      </w:r>
    </w:p>
    <w:p>
      <w:pPr>
        <w:pStyle w:val="style0"/>
        <w:spacing w:after="0"/>
        <w:rPr>
          <w:rFonts w:ascii="Times New Roman" w:cs="Times New Roman" w:hAnsi="Times New Roman"/>
          <w:sz w:val="24"/>
          <w:szCs w:val="24"/>
        </w:rPr>
      </w:pPr>
      <w:r>
        <w:rPr>
          <w:rFonts w:ascii="Times New Roman" w:cs="Times New Roman" w:hAnsi="Times New Roman"/>
          <w:sz w:val="24"/>
          <w:szCs w:val="24"/>
        </w:rPr>
        <w:t>- Introduce the concept of natural pesticides and their benefits.</w:t>
      </w:r>
    </w:p>
    <w:p>
      <w:pPr>
        <w:pStyle w:val="style0"/>
        <w:spacing w:after="0"/>
        <w:rPr>
          <w:rFonts w:ascii="Times New Roman" w:cs="Times New Roman" w:hAnsi="Times New Roman"/>
          <w:sz w:val="24"/>
          <w:szCs w:val="24"/>
        </w:rPr>
      </w:pPr>
      <w:r>
        <w:rPr>
          <w:rFonts w:ascii="Times New Roman" w:cs="Times New Roman" w:hAnsi="Times New Roman"/>
          <w:sz w:val="24"/>
          <w:szCs w:val="24"/>
        </w:rPr>
        <w:t xml:space="preserve">- Demonstrate how to prepare and apply natural pesticides </w:t>
      </w:r>
      <w:r>
        <w:rPr>
          <w:rFonts w:ascii="Times New Roman" w:cs="Times New Roman" w:hAnsi="Times New Roman"/>
          <w:sz w:val="24"/>
          <w:szCs w:val="24"/>
        </w:rPr>
        <w:t>such as ash on vegetable crops.</w:t>
      </w:r>
    </w:p>
    <w:p>
      <w:pPr>
        <w:pStyle w:val="style0"/>
        <w:spacing w:after="0"/>
        <w:rPr>
          <w:rFonts w:ascii="Times New Roman" w:cs="Times New Roman" w:hAnsi="Times New Roman"/>
          <w:sz w:val="24"/>
          <w:szCs w:val="24"/>
        </w:rPr>
      </w:pPr>
      <w:r>
        <w:rPr>
          <w:rFonts w:ascii="Times New Roman" w:cs="Times New Roman" w:hAnsi="Times New Roman"/>
          <w:b/>
          <w:sz w:val="24"/>
          <w:szCs w:val="24"/>
        </w:rPr>
        <w:t>Step 3:</w:t>
      </w:r>
      <w:r>
        <w:rPr>
          <w:rFonts w:ascii="Times New Roman" w:cs="Times New Roman" w:hAnsi="Times New Roman"/>
          <w:sz w:val="24"/>
          <w:szCs w:val="24"/>
        </w:rPr>
        <w:t xml:space="preserve"> Importance of Controlling Pests and Diseases in Vegetable Production</w:t>
      </w:r>
    </w:p>
    <w:p>
      <w:pPr>
        <w:pStyle w:val="style0"/>
        <w:spacing w:after="0"/>
        <w:rPr>
          <w:rFonts w:ascii="Times New Roman" w:cs="Times New Roman" w:hAnsi="Times New Roman"/>
          <w:sz w:val="24"/>
          <w:szCs w:val="24"/>
        </w:rPr>
      </w:pPr>
      <w:r>
        <w:rPr>
          <w:rFonts w:ascii="Times New Roman" w:cs="Times New Roman" w:hAnsi="Times New Roman"/>
          <w:sz w:val="24"/>
          <w:szCs w:val="24"/>
        </w:rPr>
        <w:t>- Discuss the impact of pests and diseases on crop yield and quality.</w:t>
      </w:r>
    </w:p>
    <w:p>
      <w:pPr>
        <w:pStyle w:val="style0"/>
        <w:spacing w:after="0"/>
        <w:rPr>
          <w:rFonts w:ascii="Times New Roman" w:cs="Times New Roman" w:hAnsi="Times New Roman"/>
          <w:sz w:val="24"/>
          <w:szCs w:val="24"/>
        </w:rPr>
      </w:pPr>
      <w:r>
        <w:rPr>
          <w:rFonts w:ascii="Times New Roman" w:cs="Times New Roman" w:hAnsi="Times New Roman"/>
          <w:sz w:val="24"/>
          <w:szCs w:val="24"/>
        </w:rPr>
        <w:t>- Emphasize the significance of effective pest control practices for sustainable vegetable production.</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Conclusion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Summarize the key points covered in the lesson.</w:t>
      </w:r>
    </w:p>
    <w:p>
      <w:pPr>
        <w:pStyle w:val="style0"/>
        <w:spacing w:after="0"/>
        <w:rPr>
          <w:rFonts w:ascii="Times New Roman" w:cs="Times New Roman" w:hAnsi="Times New Roman"/>
          <w:sz w:val="24"/>
          <w:szCs w:val="24"/>
        </w:rPr>
      </w:pPr>
      <w:r>
        <w:rPr>
          <w:rFonts w:ascii="Times New Roman" w:cs="Times New Roman" w:hAnsi="Times New Roman"/>
          <w:sz w:val="24"/>
          <w:szCs w:val="24"/>
        </w:rPr>
        <w:t>- Conduct a brief interactive activity where learners identify pests on sample vegetable crops and suggest appropriate control measures.</w:t>
      </w:r>
    </w:p>
    <w:p>
      <w:pPr>
        <w:pStyle w:val="style0"/>
        <w:spacing w:after="0"/>
        <w:rPr>
          <w:rFonts w:ascii="Times New Roman" w:cs="Times New Roman" w:hAnsi="Times New Roman"/>
          <w:sz w:val="24"/>
          <w:szCs w:val="24"/>
        </w:rPr>
      </w:pPr>
      <w:r>
        <w:rPr>
          <w:rFonts w:ascii="Times New Roman" w:cs="Times New Roman" w:hAnsi="Times New Roman"/>
          <w:sz w:val="24"/>
          <w:szCs w:val="24"/>
        </w:rPr>
        <w:t>- Provide a preview of upcoming topics and questions to consider for the next session.</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Extended Activities:</w:t>
      </w:r>
    </w:p>
    <w:p>
      <w:pPr>
        <w:pStyle w:val="style0"/>
        <w:spacing w:after="0"/>
        <w:rPr>
          <w:rFonts w:ascii="Times New Roman" w:cs="Times New Roman" w:hAnsi="Times New Roman"/>
          <w:sz w:val="24"/>
          <w:szCs w:val="24"/>
        </w:rPr>
      </w:pPr>
      <w:r>
        <w:rPr>
          <w:rFonts w:ascii="Times New Roman" w:cs="Times New Roman" w:hAnsi="Times New Roman"/>
          <w:sz w:val="24"/>
          <w:szCs w:val="24"/>
        </w:rPr>
        <w:t>- Students can conduct a hands-on experiment to test the effectiveness of different natural pesticides on controlling pests on small vegetable plants.</w:t>
      </w:r>
    </w:p>
    <w:p>
      <w:pPr>
        <w:pStyle w:val="style0"/>
        <w:spacing w:after="0"/>
        <w:rPr>
          <w:rFonts w:ascii="Times New Roman" w:cs="Times New Roman" w:hAnsi="Times New Roman"/>
          <w:sz w:val="24"/>
          <w:szCs w:val="24"/>
        </w:rPr>
      </w:pPr>
      <w:r>
        <w:rPr>
          <w:rFonts w:ascii="Times New Roman" w:cs="Times New Roman" w:hAnsi="Times New Roman"/>
          <w:sz w:val="24"/>
          <w:szCs w:val="24"/>
        </w:rPr>
        <w:t>- Develop a poster or infographic highlighting the steps involved in using natural pesticides to control pests on vegetables.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Teacher Self-Evaluation:</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sz w:val="24"/>
          <w:szCs w:val="24"/>
        </w:rPr>
        <w:br w:type="page"/>
      </w:r>
    </w:p>
    <w:p>
      <w:pPr>
        <w:pStyle w:val="style0"/>
        <w:spacing w:after="0" w:lineRule="auto" w:line="276"/>
        <w:rPr>
          <w:rFonts w:ascii="Times New Roman" w:cs="Times New Roman" w:hAnsi="Times New Roman"/>
          <w:sz w:val="24"/>
          <w:szCs w:val="24"/>
        </w:rPr>
      </w:pPr>
      <w:r>
        <w:rPr>
          <w:rFonts w:ascii="Times New Roman" w:cs="Times New Roman" w:hAnsi="Times New Roman"/>
          <w:sz w:val="24"/>
          <w:szCs w:val="24"/>
        </w:rPr>
        <w:t>WEEK 1: LESSON 3</w:t>
      </w:r>
    </w:p>
    <w:tbl>
      <w:tblPr>
        <w:tblpPr w:leftFromText="180" w:rightFromText="180" w:topFromText="0" w:bottomFromText="160" w:vertAnchor="text" w:horzAnchor="margin" w:tblpXSpec="center" w:tblpY="505"/>
        <w:tblOverlap w:val="never"/>
        <w:tblW w:w="107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2"/>
        <w:gridCol w:w="1305"/>
        <w:gridCol w:w="3968"/>
        <w:gridCol w:w="1540"/>
        <w:gridCol w:w="1218"/>
        <w:gridCol w:w="1202"/>
      </w:tblGrid>
      <w:tr>
        <w:trPr>
          <w:trHeight w:val="242" w:hRule="atLeast"/>
        </w:trPr>
        <w:tc>
          <w:tcPr>
            <w:tcW w:w="1472" w:type="dxa"/>
            <w:tcBorders>
              <w:top w:val="single" w:sz="4" w:space="0" w:color="auto"/>
              <w:left w:val="single" w:sz="4" w:space="0" w:color="auto"/>
              <w:bottom w:val="single" w:sz="4" w:space="0" w:color="auto"/>
              <w:right w:val="single" w:sz="4" w:space="0" w:color="auto"/>
            </w:tcBorders>
            <w:hideMark/>
          </w:tcPr>
          <w:p>
            <w:pPr>
              <w:pStyle w:val="style0"/>
              <w:spacing w:after="0" w:lineRule="auto" w:line="276"/>
              <w:jc w:val="both"/>
              <w:rPr>
                <w:rFonts w:ascii="Times New Roman" w:cs="Times New Roman" w:hAnsi="Times New Roman"/>
                <w:sz w:val="24"/>
                <w:szCs w:val="24"/>
              </w:rPr>
            </w:pPr>
            <w:r>
              <w:rPr>
                <w:rFonts w:ascii="Times New Roman" w:cs="Times New Roman" w:hAnsi="Times New Roman"/>
                <w:sz w:val="24"/>
                <w:szCs w:val="24"/>
              </w:rPr>
              <w:t>SCHOOL</w:t>
            </w:r>
          </w:p>
        </w:tc>
        <w:tc>
          <w:tcPr>
            <w:tcW w:w="1305" w:type="dxa"/>
            <w:tcBorders>
              <w:top w:val="single" w:sz="4" w:space="0" w:color="auto"/>
              <w:left w:val="single" w:sz="4" w:space="0" w:color="auto"/>
              <w:bottom w:val="single" w:sz="4" w:space="0" w:color="auto"/>
              <w:right w:val="single" w:sz="4" w:space="0" w:color="auto"/>
            </w:tcBorders>
            <w:hideMark/>
          </w:tcPr>
          <w:p>
            <w:pPr>
              <w:pStyle w:val="style0"/>
              <w:spacing w:after="0" w:lineRule="auto" w:line="276"/>
              <w:jc w:val="both"/>
              <w:rPr>
                <w:rFonts w:ascii="Times New Roman" w:cs="Times New Roman" w:hAnsi="Times New Roman"/>
                <w:sz w:val="24"/>
                <w:szCs w:val="24"/>
              </w:rPr>
            </w:pPr>
            <w:r>
              <w:rPr>
                <w:rFonts w:ascii="Times New Roman" w:cs="Times New Roman" w:hAnsi="Times New Roman"/>
                <w:sz w:val="24"/>
                <w:szCs w:val="24"/>
              </w:rPr>
              <w:t>LEVEL</w:t>
            </w:r>
          </w:p>
        </w:tc>
        <w:tc>
          <w:tcPr>
            <w:tcW w:w="3968" w:type="dxa"/>
            <w:tcBorders>
              <w:top w:val="single" w:sz="4" w:space="0" w:color="auto"/>
              <w:left w:val="single" w:sz="4" w:space="0" w:color="auto"/>
              <w:bottom w:val="single" w:sz="4" w:space="0" w:color="auto"/>
              <w:right w:val="single" w:sz="4" w:space="0" w:color="auto"/>
            </w:tcBorders>
            <w:hideMark/>
          </w:tcPr>
          <w:p>
            <w:pPr>
              <w:pStyle w:val="style0"/>
              <w:spacing w:after="0" w:lineRule="auto" w:line="276"/>
              <w:jc w:val="both"/>
              <w:rPr>
                <w:rFonts w:ascii="Times New Roman" w:cs="Times New Roman" w:hAnsi="Times New Roman"/>
                <w:sz w:val="24"/>
                <w:szCs w:val="24"/>
              </w:rPr>
            </w:pPr>
            <w:r>
              <w:rPr>
                <w:rFonts w:ascii="Times New Roman" w:cs="Times New Roman" w:hAnsi="Times New Roman"/>
                <w:sz w:val="24"/>
                <w:szCs w:val="24"/>
              </w:rPr>
              <w:t>LEARNING AREA</w:t>
            </w:r>
          </w:p>
        </w:tc>
        <w:tc>
          <w:tcPr>
            <w:tcW w:w="1540" w:type="dxa"/>
            <w:tcBorders>
              <w:top w:val="single" w:sz="4" w:space="0" w:color="auto"/>
              <w:left w:val="single" w:sz="4" w:space="0" w:color="auto"/>
              <w:bottom w:val="single" w:sz="4" w:space="0" w:color="auto"/>
              <w:right w:val="single" w:sz="4" w:space="0" w:color="auto"/>
            </w:tcBorders>
            <w:hideMark/>
          </w:tcPr>
          <w:p>
            <w:pPr>
              <w:pStyle w:val="style0"/>
              <w:spacing w:after="0" w:lineRule="auto" w:line="276"/>
              <w:jc w:val="both"/>
              <w:rPr>
                <w:rFonts w:ascii="Times New Roman" w:cs="Times New Roman" w:hAnsi="Times New Roman"/>
                <w:sz w:val="24"/>
                <w:szCs w:val="24"/>
              </w:rPr>
            </w:pPr>
            <w:r>
              <w:rPr>
                <w:rFonts w:ascii="Times New Roman" w:cs="Times New Roman" w:hAnsi="Times New Roman"/>
                <w:sz w:val="24"/>
                <w:szCs w:val="24"/>
              </w:rPr>
              <w:t>DATE</w:t>
            </w:r>
          </w:p>
        </w:tc>
        <w:tc>
          <w:tcPr>
            <w:tcW w:w="1218" w:type="dxa"/>
            <w:tcBorders>
              <w:top w:val="single" w:sz="4" w:space="0" w:color="auto"/>
              <w:left w:val="single" w:sz="4" w:space="0" w:color="auto"/>
              <w:bottom w:val="single" w:sz="4" w:space="0" w:color="auto"/>
              <w:right w:val="single" w:sz="4" w:space="0" w:color="auto"/>
            </w:tcBorders>
            <w:hideMark/>
          </w:tcPr>
          <w:p>
            <w:pPr>
              <w:pStyle w:val="style0"/>
              <w:spacing w:after="0" w:lineRule="auto" w:line="276"/>
              <w:jc w:val="both"/>
              <w:rPr>
                <w:rFonts w:ascii="Times New Roman" w:cs="Times New Roman" w:hAnsi="Times New Roman"/>
                <w:sz w:val="24"/>
                <w:szCs w:val="24"/>
              </w:rPr>
            </w:pPr>
            <w:r>
              <w:rPr>
                <w:rFonts w:ascii="Times New Roman" w:cs="Times New Roman" w:hAnsi="Times New Roman"/>
                <w:sz w:val="24"/>
                <w:szCs w:val="24"/>
              </w:rPr>
              <w:t>TIME</w:t>
            </w:r>
          </w:p>
        </w:tc>
        <w:tc>
          <w:tcPr>
            <w:tcW w:w="1202" w:type="dxa"/>
            <w:tcBorders>
              <w:top w:val="single" w:sz="4" w:space="0" w:color="auto"/>
              <w:left w:val="single" w:sz="4" w:space="0" w:color="auto"/>
              <w:bottom w:val="single" w:sz="4" w:space="0" w:color="auto"/>
              <w:right w:val="single" w:sz="4" w:space="0" w:color="auto"/>
            </w:tcBorders>
            <w:hideMark/>
          </w:tcPr>
          <w:p>
            <w:pPr>
              <w:pStyle w:val="style0"/>
              <w:spacing w:after="0" w:lineRule="auto" w:line="276"/>
              <w:jc w:val="both"/>
              <w:rPr>
                <w:rFonts w:ascii="Times New Roman" w:cs="Times New Roman" w:hAnsi="Times New Roman"/>
                <w:sz w:val="24"/>
                <w:szCs w:val="24"/>
              </w:rPr>
            </w:pPr>
            <w:r>
              <w:rPr>
                <w:rFonts w:ascii="Times New Roman" w:cs="Times New Roman" w:hAnsi="Times New Roman"/>
                <w:sz w:val="24"/>
                <w:szCs w:val="24"/>
              </w:rPr>
              <w:t>ROLL</w:t>
            </w:r>
          </w:p>
        </w:tc>
      </w:tr>
      <w:tr>
        <w:tblPrEx/>
        <w:trPr>
          <w:trHeight w:val="184" w:hRule="atLeast"/>
        </w:trPr>
        <w:tc>
          <w:tcPr>
            <w:tcW w:w="1472" w:type="dxa"/>
            <w:tcBorders>
              <w:top w:val="single" w:sz="4" w:space="0" w:color="auto"/>
              <w:left w:val="single" w:sz="4" w:space="0" w:color="auto"/>
              <w:bottom w:val="single" w:sz="4" w:space="0" w:color="auto"/>
              <w:right w:val="single" w:sz="4" w:space="0" w:color="auto"/>
            </w:tcBorders>
          </w:tcPr>
          <w:p>
            <w:pPr>
              <w:pStyle w:val="style0"/>
              <w:spacing w:after="0" w:lineRule="auto" w:line="276"/>
              <w:jc w:val="both"/>
              <w:rPr>
                <w:rFonts w:ascii="Times New Roman" w:cs="Times New Roman" w:hAnsi="Times New Roman"/>
                <w:sz w:val="24"/>
                <w:szCs w:val="24"/>
              </w:rPr>
            </w:pPr>
          </w:p>
        </w:tc>
        <w:tc>
          <w:tcPr>
            <w:tcW w:w="1305" w:type="dxa"/>
            <w:tcBorders>
              <w:top w:val="single" w:sz="4" w:space="0" w:color="auto"/>
              <w:left w:val="single" w:sz="4" w:space="0" w:color="auto"/>
              <w:bottom w:val="single" w:sz="4" w:space="0" w:color="auto"/>
              <w:right w:val="single" w:sz="4" w:space="0" w:color="auto"/>
            </w:tcBorders>
            <w:hideMark/>
          </w:tcPr>
          <w:p>
            <w:pPr>
              <w:pStyle w:val="style0"/>
              <w:spacing w:after="0" w:lineRule="auto" w:line="276"/>
              <w:jc w:val="both"/>
              <w:rPr>
                <w:rFonts w:ascii="Times New Roman" w:cs="Times New Roman" w:hAnsi="Times New Roman"/>
                <w:sz w:val="24"/>
                <w:szCs w:val="24"/>
              </w:rPr>
            </w:pPr>
            <w:r>
              <w:rPr>
                <w:rFonts w:ascii="Times New Roman" w:cs="Times New Roman" w:hAnsi="Times New Roman"/>
                <w:sz w:val="24"/>
                <w:szCs w:val="24"/>
              </w:rPr>
              <w:t>GRADE 8</w:t>
            </w:r>
          </w:p>
        </w:tc>
        <w:tc>
          <w:tcPr>
            <w:tcW w:w="3968" w:type="dxa"/>
            <w:tcBorders>
              <w:top w:val="single" w:sz="4" w:space="0" w:color="auto"/>
              <w:left w:val="single" w:sz="4" w:space="0" w:color="auto"/>
              <w:bottom w:val="single" w:sz="4" w:space="0" w:color="auto"/>
              <w:right w:val="single" w:sz="4" w:space="0" w:color="auto"/>
            </w:tcBorders>
          </w:tcPr>
          <w:p>
            <w:pPr>
              <w:pStyle w:val="style0"/>
              <w:spacing w:after="0" w:lineRule="auto" w:line="276"/>
              <w:rPr>
                <w:rFonts w:ascii="Times New Roman" w:cs="Times New Roman" w:hAnsi="Times New Roman"/>
                <w:sz w:val="24"/>
                <w:szCs w:val="24"/>
                <w:lang w:val="en-CA"/>
              </w:rPr>
            </w:pPr>
            <w:r>
              <w:rPr>
                <w:rFonts w:ascii="Times New Roman" w:cs="Times New Roman" w:hAnsi="Times New Roman"/>
                <w:sz w:val="24"/>
                <w:szCs w:val="24"/>
                <w:lang w:val="en-CA"/>
              </w:rPr>
              <w:t>AGRICULTURE AND NUTRITION</w:t>
            </w:r>
          </w:p>
        </w:tc>
        <w:tc>
          <w:tcPr>
            <w:tcW w:w="1540" w:type="dxa"/>
            <w:tcBorders>
              <w:top w:val="single" w:sz="4" w:space="0" w:color="auto"/>
              <w:left w:val="single" w:sz="4" w:space="0" w:color="auto"/>
              <w:bottom w:val="single" w:sz="4" w:space="0" w:color="auto"/>
              <w:right w:val="single" w:sz="4" w:space="0" w:color="auto"/>
            </w:tcBorders>
          </w:tcPr>
          <w:p>
            <w:pPr>
              <w:pStyle w:val="style0"/>
              <w:spacing w:after="0" w:lineRule="auto" w:line="276"/>
              <w:jc w:val="both"/>
              <w:rPr>
                <w:rFonts w:ascii="Times New Roman" w:cs="Times New Roman" w:hAnsi="Times New Roman"/>
                <w:b/>
                <w:sz w:val="24"/>
                <w:szCs w:val="24"/>
              </w:rPr>
            </w:pPr>
          </w:p>
        </w:tc>
        <w:tc>
          <w:tcPr>
            <w:tcW w:w="1218" w:type="dxa"/>
            <w:tcBorders>
              <w:top w:val="single" w:sz="4" w:space="0" w:color="auto"/>
              <w:left w:val="single" w:sz="4" w:space="0" w:color="auto"/>
              <w:bottom w:val="single" w:sz="4" w:space="0" w:color="auto"/>
              <w:right w:val="single" w:sz="4" w:space="0" w:color="auto"/>
            </w:tcBorders>
          </w:tcPr>
          <w:p>
            <w:pPr>
              <w:pStyle w:val="style0"/>
              <w:spacing w:after="0" w:lineRule="auto" w:line="276"/>
              <w:jc w:val="both"/>
              <w:rPr>
                <w:rFonts w:ascii="Times New Roman" w:cs="Times New Roman" w:hAnsi="Times New Roman"/>
                <w:b/>
                <w:sz w:val="24"/>
                <w:szCs w:val="24"/>
              </w:rPr>
            </w:pPr>
          </w:p>
        </w:tc>
        <w:tc>
          <w:tcPr>
            <w:tcW w:w="1202" w:type="dxa"/>
            <w:tcBorders>
              <w:top w:val="single" w:sz="4" w:space="0" w:color="auto"/>
              <w:left w:val="single" w:sz="4" w:space="0" w:color="auto"/>
              <w:bottom w:val="single" w:sz="4" w:space="0" w:color="auto"/>
              <w:right w:val="single" w:sz="4" w:space="0" w:color="auto"/>
            </w:tcBorders>
          </w:tcPr>
          <w:p>
            <w:pPr>
              <w:pStyle w:val="style0"/>
              <w:spacing w:after="0" w:lineRule="auto" w:line="276"/>
              <w:jc w:val="both"/>
              <w:rPr>
                <w:rFonts w:ascii="Times New Roman" w:cs="Times New Roman" w:hAnsi="Times New Roman"/>
                <w:b/>
                <w:sz w:val="24"/>
                <w:szCs w:val="24"/>
              </w:rPr>
            </w:pPr>
          </w:p>
        </w:tc>
      </w:tr>
    </w:tbl>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sz w:val="24"/>
          <w:szCs w:val="24"/>
        </w:rPr>
        <w:t>Strand:</w:t>
      </w:r>
      <w:r>
        <w:rPr>
          <w:rFonts w:ascii="Times New Roman" w:cs="Times New Roman" w:hAnsi="Times New Roman"/>
          <w:sz w:val="24"/>
          <w:szCs w:val="24"/>
        </w:rPr>
        <w:t xml:space="preserve"> Food Production Processes</w:t>
      </w:r>
    </w:p>
    <w:p>
      <w:pPr>
        <w:pStyle w:val="style0"/>
        <w:spacing w:after="0"/>
        <w:rPr>
          <w:rFonts w:ascii="Times New Roman" w:cs="Times New Roman" w:hAnsi="Times New Roman"/>
          <w:sz w:val="24"/>
          <w:szCs w:val="24"/>
        </w:rPr>
      </w:pPr>
      <w:r>
        <w:rPr>
          <w:rFonts w:ascii="Times New Roman" w:cs="Times New Roman" w:hAnsi="Times New Roman"/>
          <w:b/>
          <w:sz w:val="24"/>
          <w:szCs w:val="24"/>
        </w:rPr>
        <w:t>Sub Strand:</w:t>
      </w:r>
      <w:r>
        <w:rPr>
          <w:rFonts w:ascii="Times New Roman" w:cs="Times New Roman" w:hAnsi="Times New Roman"/>
          <w:sz w:val="24"/>
          <w:szCs w:val="24"/>
        </w:rPr>
        <w:t xml:space="preserve"> Controlling Pests on Vegetables by Applying Natural Pesticides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Specific Learning Outcomes:</w:t>
      </w:r>
    </w:p>
    <w:p>
      <w:pPr>
        <w:pStyle w:val="style0"/>
        <w:spacing w:after="0"/>
        <w:rPr>
          <w:rFonts w:ascii="Times New Roman" w:cs="Times New Roman" w:hAnsi="Times New Roman"/>
          <w:sz w:val="24"/>
          <w:szCs w:val="24"/>
        </w:rPr>
      </w:pPr>
      <w:r>
        <w:rPr>
          <w:rFonts w:ascii="Times New Roman" w:cs="Times New Roman" w:hAnsi="Times New Roman"/>
          <w:sz w:val="24"/>
          <w:szCs w:val="24"/>
        </w:rPr>
        <w:t>- Identify vegetable crops attacked by pests and diseases</w:t>
      </w:r>
    </w:p>
    <w:p>
      <w:pPr>
        <w:pStyle w:val="style0"/>
        <w:spacing w:after="0"/>
        <w:rPr>
          <w:rFonts w:ascii="Times New Roman" w:cs="Times New Roman" w:hAnsi="Times New Roman"/>
          <w:sz w:val="24"/>
          <w:szCs w:val="24"/>
        </w:rPr>
      </w:pPr>
      <w:r>
        <w:rPr>
          <w:rFonts w:ascii="Times New Roman" w:cs="Times New Roman" w:hAnsi="Times New Roman"/>
          <w:sz w:val="24"/>
          <w:szCs w:val="24"/>
        </w:rPr>
        <w:t>- Control pests and diseases on vegetable crops by applying natural pesticides</w:t>
      </w:r>
    </w:p>
    <w:p>
      <w:pPr>
        <w:pStyle w:val="style0"/>
        <w:spacing w:after="0"/>
        <w:rPr>
          <w:rFonts w:ascii="Times New Roman" w:cs="Times New Roman" w:hAnsi="Times New Roman"/>
          <w:sz w:val="24"/>
          <w:szCs w:val="24"/>
        </w:rPr>
      </w:pPr>
      <w:r>
        <w:rPr>
          <w:rFonts w:ascii="Times New Roman" w:cs="Times New Roman" w:hAnsi="Times New Roman"/>
          <w:sz w:val="24"/>
          <w:szCs w:val="24"/>
        </w:rPr>
        <w:t>- Acknowledge the importance of controlling pests and diseases in vegetable production</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Key Inquiry Question(s):</w:t>
      </w:r>
    </w:p>
    <w:p>
      <w:pPr>
        <w:pStyle w:val="style0"/>
        <w:spacing w:after="0"/>
        <w:rPr>
          <w:rFonts w:ascii="Times New Roman" w:cs="Times New Roman" w:hAnsi="Times New Roman"/>
          <w:sz w:val="24"/>
          <w:szCs w:val="24"/>
        </w:rPr>
      </w:pPr>
      <w:r>
        <w:rPr>
          <w:rFonts w:ascii="Times New Roman" w:cs="Times New Roman" w:hAnsi="Times New Roman"/>
          <w:sz w:val="24"/>
          <w:szCs w:val="24"/>
        </w:rPr>
        <w:t>- How can we control pests on vegetables using methods such as applying natural pesticides like ash?</w:t>
      </w:r>
    </w:p>
    <w:tbl>
      <w:tblPr>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33"/>
        <w:gridCol w:w="3333"/>
        <w:gridCol w:w="3333"/>
      </w:tblGrid>
      <w:tr>
        <w:trPr>
          <w:trHeight w:val="518" w:hRule="atLeast"/>
        </w:trPr>
        <w:tc>
          <w:tcPr>
            <w:tcW w:w="3333" w:type="dxa"/>
            <w:tcBorders/>
          </w:tcPr>
          <w:p>
            <w:pPr>
              <w:pStyle w:val="style4097"/>
              <w:spacing w:before="3"/>
              <w:ind w:left="703"/>
              <w:rPr>
                <w:b/>
                <w:sz w:val="24"/>
              </w:rPr>
            </w:pPr>
            <w:r>
              <w:rPr>
                <w:b/>
                <w:sz w:val="24"/>
              </w:rPr>
              <w:t>Core</w:t>
            </w:r>
            <w:r>
              <w:rPr>
                <w:b/>
                <w:spacing w:val="-3"/>
                <w:sz w:val="24"/>
              </w:rPr>
              <w:t xml:space="preserve"> </w:t>
            </w:r>
            <w:r>
              <w:rPr>
                <w:b/>
                <w:sz w:val="24"/>
              </w:rPr>
              <w:t>competencies</w:t>
            </w:r>
          </w:p>
        </w:tc>
        <w:tc>
          <w:tcPr>
            <w:tcW w:w="3333" w:type="dxa"/>
            <w:tcBorders/>
          </w:tcPr>
          <w:p>
            <w:pPr>
              <w:pStyle w:val="style4097"/>
              <w:spacing w:before="3"/>
              <w:ind w:left="1295" w:right="1294"/>
              <w:jc w:val="center"/>
              <w:rPr>
                <w:b/>
                <w:sz w:val="24"/>
              </w:rPr>
            </w:pPr>
            <w:r>
              <w:rPr>
                <w:b/>
                <w:sz w:val="24"/>
              </w:rPr>
              <w:t>Values</w:t>
            </w:r>
          </w:p>
        </w:tc>
        <w:tc>
          <w:tcPr>
            <w:tcW w:w="3333" w:type="dxa"/>
            <w:tcBorders/>
          </w:tcPr>
          <w:p>
            <w:pPr>
              <w:pStyle w:val="style4097"/>
              <w:spacing w:before="3"/>
              <w:ind w:left="1293" w:right="1294"/>
              <w:jc w:val="center"/>
              <w:rPr>
                <w:b/>
                <w:sz w:val="24"/>
              </w:rPr>
            </w:pPr>
            <w:r>
              <w:rPr>
                <w:b/>
                <w:sz w:val="24"/>
              </w:rPr>
              <w:t>PCIs</w:t>
            </w:r>
          </w:p>
        </w:tc>
      </w:tr>
      <w:tr>
        <w:tblPrEx/>
        <w:trPr>
          <w:trHeight w:val="575" w:hRule="atLeast"/>
        </w:trPr>
        <w:tc>
          <w:tcPr>
            <w:tcW w:w="3333" w:type="dxa"/>
            <w:tcBorders/>
          </w:tcPr>
          <w:p>
            <w:pPr>
              <w:pStyle w:val="style4097"/>
              <w:numPr>
                <w:ilvl w:val="0"/>
                <w:numId w:val="1"/>
              </w:numPr>
              <w:tabs>
                <w:tab w:val="left" w:leader="none" w:pos="827"/>
                <w:tab w:val="left" w:leader="none" w:pos="828"/>
              </w:tabs>
              <w:spacing w:lineRule="auto" w:line="276"/>
              <w:ind w:right="793"/>
              <w:rPr>
                <w:b/>
                <w:sz w:val="24"/>
              </w:rPr>
            </w:pPr>
            <w:r>
              <w:rPr>
                <w:b/>
                <w:sz w:val="24"/>
              </w:rPr>
              <w:t>Learning to learn</w:t>
            </w:r>
          </w:p>
        </w:tc>
        <w:tc>
          <w:tcPr>
            <w:tcW w:w="3333" w:type="dxa"/>
            <w:tcBorders/>
          </w:tcPr>
          <w:p>
            <w:pPr>
              <w:pStyle w:val="style4097"/>
              <w:numPr>
                <w:ilvl w:val="0"/>
                <w:numId w:val="2"/>
              </w:numPr>
              <w:tabs>
                <w:tab w:val="left" w:leader="none" w:pos="823"/>
                <w:tab w:val="left" w:leader="none" w:pos="824"/>
              </w:tabs>
              <w:spacing w:before="38"/>
              <w:ind w:hanging="361"/>
              <w:rPr>
                <w:b/>
                <w:sz w:val="24"/>
              </w:rPr>
            </w:pPr>
            <w:r>
              <w:rPr>
                <w:b/>
                <w:sz w:val="24"/>
              </w:rPr>
              <w:t>Respect</w:t>
            </w:r>
          </w:p>
          <w:p>
            <w:pPr>
              <w:pStyle w:val="style4097"/>
              <w:tabs>
                <w:tab w:val="left" w:leader="none" w:pos="823"/>
                <w:tab w:val="left" w:leader="none" w:pos="824"/>
              </w:tabs>
              <w:spacing w:before="38"/>
              <w:ind w:left="823"/>
              <w:rPr>
                <w:b/>
                <w:sz w:val="24"/>
              </w:rPr>
            </w:pPr>
          </w:p>
        </w:tc>
        <w:tc>
          <w:tcPr>
            <w:tcW w:w="3333" w:type="dxa"/>
            <w:tcBorders/>
          </w:tcPr>
          <w:p>
            <w:pPr>
              <w:pStyle w:val="style4097"/>
              <w:spacing w:before="3" w:lineRule="auto" w:line="276"/>
              <w:ind w:left="103" w:right="405"/>
              <w:rPr>
                <w:b/>
                <w:sz w:val="24"/>
              </w:rPr>
            </w:pPr>
            <w:r>
              <w:rPr>
                <w:b/>
                <w:sz w:val="24"/>
              </w:rPr>
              <w:t>Disaster risk reduction</w:t>
            </w:r>
          </w:p>
        </w:tc>
      </w:tr>
    </w:tbl>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Learning Resources:</w:t>
      </w:r>
    </w:p>
    <w:p>
      <w:pPr>
        <w:pStyle w:val="style0"/>
        <w:spacing w:after="0"/>
        <w:rPr>
          <w:rFonts w:ascii="Times New Roman" w:cs="Times New Roman" w:hAnsi="Times New Roman"/>
          <w:sz w:val="24"/>
          <w:szCs w:val="24"/>
        </w:rPr>
      </w:pPr>
      <w:r>
        <w:rPr>
          <w:rFonts w:ascii="Times New Roman" w:cs="Times New Roman" w:hAnsi="Times New Roman"/>
          <w:sz w:val="24"/>
          <w:szCs w:val="24"/>
        </w:rPr>
        <w:t>- Digital devices</w:t>
      </w:r>
    </w:p>
    <w:p>
      <w:pPr>
        <w:pStyle w:val="style0"/>
        <w:spacing w:after="0"/>
        <w:rPr>
          <w:rFonts w:ascii="Times New Roman" w:cs="Times New Roman" w:hAnsi="Times New Roman"/>
          <w:sz w:val="24"/>
          <w:szCs w:val="24"/>
        </w:rPr>
      </w:pPr>
      <w:r>
        <w:rPr>
          <w:rFonts w:ascii="Times New Roman" w:cs="Times New Roman" w:hAnsi="Times New Roman"/>
          <w:sz w:val="24"/>
          <w:szCs w:val="24"/>
        </w:rPr>
        <w:t>- Immediate environment</w:t>
      </w:r>
    </w:p>
    <w:p>
      <w:pPr>
        <w:pStyle w:val="style0"/>
        <w:spacing w:after="0"/>
        <w:rPr>
          <w:rFonts w:ascii="Times New Roman" w:cs="Times New Roman" w:hAnsi="Times New Roman"/>
          <w:sz w:val="24"/>
          <w:szCs w:val="24"/>
        </w:rPr>
      </w:pPr>
      <w:r>
        <w:rPr>
          <w:rFonts w:ascii="Times New Roman" w:cs="Times New Roman" w:hAnsi="Times New Roman"/>
          <w:sz w:val="24"/>
          <w:szCs w:val="24"/>
        </w:rPr>
        <w:t>- Tools and equipment</w:t>
      </w:r>
    </w:p>
    <w:p>
      <w:pPr>
        <w:pStyle w:val="style0"/>
        <w:spacing w:after="0"/>
        <w:rPr>
          <w:rFonts w:ascii="Times New Roman" w:cs="Times New Roman" w:hAnsi="Times New Roman"/>
          <w:sz w:val="24"/>
          <w:szCs w:val="24"/>
        </w:rPr>
      </w:pPr>
      <w:r>
        <w:rPr>
          <w:rFonts w:ascii="Times New Roman" w:cs="Times New Roman" w:hAnsi="Times New Roman"/>
          <w:sz w:val="24"/>
          <w:szCs w:val="24"/>
        </w:rPr>
        <w:t>- MTP Agric. Grade 8 Teacher's Guide Pages 67-77</w:t>
      </w:r>
    </w:p>
    <w:p>
      <w:pPr>
        <w:pStyle w:val="style0"/>
        <w:spacing w:after="0"/>
        <w:rPr>
          <w:rFonts w:ascii="Times New Roman" w:cs="Times New Roman" w:hAnsi="Times New Roman"/>
          <w:sz w:val="24"/>
          <w:szCs w:val="24"/>
        </w:rPr>
      </w:pPr>
      <w:r>
        <w:rPr>
          <w:rFonts w:ascii="Times New Roman" w:cs="Times New Roman" w:hAnsi="Times New Roman"/>
          <w:sz w:val="24"/>
          <w:szCs w:val="24"/>
        </w:rPr>
        <w:t>- MTP Agric. Grade 8 Pupil's Book Pages 21-32</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Organization of Learning:</w:t>
      </w:r>
    </w:p>
    <w:p>
      <w:pPr>
        <w:pStyle w:val="style0"/>
        <w:spacing w:after="0"/>
        <w:rPr>
          <w:rFonts w:ascii="Times New Roman" w:cs="Times New Roman" w:hAnsi="Times New Roman"/>
          <w:b/>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Introduction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Review the previous lesson on the importance of pest control in agriculture.</w:t>
      </w:r>
    </w:p>
    <w:p>
      <w:pPr>
        <w:pStyle w:val="style0"/>
        <w:spacing w:after="0"/>
        <w:rPr>
          <w:rFonts w:ascii="Times New Roman" w:cs="Times New Roman" w:hAnsi="Times New Roman"/>
          <w:sz w:val="24"/>
          <w:szCs w:val="24"/>
        </w:rPr>
      </w:pPr>
      <w:r>
        <w:rPr>
          <w:rFonts w:ascii="Times New Roman" w:cs="Times New Roman" w:hAnsi="Times New Roman"/>
          <w:sz w:val="24"/>
          <w:szCs w:val="24"/>
        </w:rPr>
        <w:t>- Guide learners to read and discuss relevant content from the learning resources, emphasizing the understanding of key concepts related to controlling pests on vegetables with natural pesticides.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Lesson Development (30 minutes)</w:t>
      </w:r>
    </w:p>
    <w:p>
      <w:pPr>
        <w:pStyle w:val="style0"/>
        <w:spacing w:after="0"/>
        <w:rPr>
          <w:rFonts w:ascii="Times New Roman" w:cs="Times New Roman" w:hAnsi="Times New Roman"/>
          <w:sz w:val="24"/>
          <w:szCs w:val="24"/>
        </w:rPr>
      </w:pPr>
      <w:r>
        <w:rPr>
          <w:rFonts w:ascii="Times New Roman" w:cs="Times New Roman" w:hAnsi="Times New Roman"/>
          <w:b/>
          <w:sz w:val="24"/>
          <w:szCs w:val="24"/>
        </w:rPr>
        <w:t>Step 1:</w:t>
      </w:r>
      <w:r>
        <w:rPr>
          <w:rFonts w:ascii="Times New Roman" w:cs="Times New Roman" w:hAnsi="Times New Roman"/>
          <w:sz w:val="24"/>
          <w:szCs w:val="24"/>
        </w:rPr>
        <w:t xml:space="preserve"> Identifying Vegetable Crops Attacked by Pests and Diseases</w:t>
      </w:r>
    </w:p>
    <w:p>
      <w:pPr>
        <w:pStyle w:val="style0"/>
        <w:spacing w:after="0"/>
        <w:rPr>
          <w:rFonts w:ascii="Times New Roman" w:cs="Times New Roman" w:hAnsi="Times New Roman"/>
          <w:sz w:val="24"/>
          <w:szCs w:val="24"/>
        </w:rPr>
      </w:pPr>
      <w:r>
        <w:rPr>
          <w:rFonts w:ascii="Times New Roman" w:cs="Times New Roman" w:hAnsi="Times New Roman"/>
          <w:sz w:val="24"/>
          <w:szCs w:val="24"/>
        </w:rPr>
        <w:t>- Discuss common vegetable crops that are prone to pest attacks.</w:t>
      </w:r>
    </w:p>
    <w:p>
      <w:pPr>
        <w:pStyle w:val="style0"/>
        <w:spacing w:after="0"/>
        <w:rPr>
          <w:rFonts w:ascii="Times New Roman" w:cs="Times New Roman" w:hAnsi="Times New Roman"/>
          <w:sz w:val="24"/>
          <w:szCs w:val="24"/>
        </w:rPr>
      </w:pPr>
      <w:r>
        <w:rPr>
          <w:rFonts w:ascii="Times New Roman" w:cs="Times New Roman" w:hAnsi="Times New Roman"/>
          <w:sz w:val="24"/>
          <w:szCs w:val="24"/>
        </w:rPr>
        <w:t>- Show images or examples of pest-damaged vegetable crops.</w:t>
      </w:r>
    </w:p>
    <w:p>
      <w:pPr>
        <w:pStyle w:val="style0"/>
        <w:spacing w:after="0"/>
        <w:rPr>
          <w:rFonts w:ascii="Times New Roman" w:cs="Times New Roman" w:hAnsi="Times New Roman"/>
          <w:sz w:val="24"/>
          <w:szCs w:val="24"/>
        </w:rPr>
      </w:pPr>
      <w:r>
        <w:rPr>
          <w:rFonts w:ascii="Times New Roman" w:cs="Times New Roman" w:hAnsi="Times New Roman"/>
          <w:sz w:val="24"/>
          <w:szCs w:val="24"/>
        </w:rPr>
        <w:t xml:space="preserve">- Engage students in a brainstorming session to identify symptoms of </w:t>
      </w:r>
      <w:r>
        <w:rPr>
          <w:rFonts w:ascii="Times New Roman" w:cs="Times New Roman" w:hAnsi="Times New Roman"/>
          <w:sz w:val="24"/>
          <w:szCs w:val="24"/>
        </w:rPr>
        <w:t>pest infestation on vegetables.</w:t>
      </w:r>
    </w:p>
    <w:p>
      <w:pPr>
        <w:pStyle w:val="style0"/>
        <w:spacing w:after="0"/>
        <w:rPr>
          <w:rFonts w:ascii="Times New Roman" w:cs="Times New Roman" w:hAnsi="Times New Roman"/>
          <w:sz w:val="24"/>
          <w:szCs w:val="24"/>
        </w:rPr>
      </w:pPr>
      <w:r>
        <w:rPr>
          <w:rFonts w:ascii="Times New Roman" w:cs="Times New Roman" w:hAnsi="Times New Roman"/>
          <w:b/>
          <w:sz w:val="24"/>
          <w:szCs w:val="24"/>
        </w:rPr>
        <w:t>Step 2:</w:t>
      </w:r>
      <w:r>
        <w:rPr>
          <w:rFonts w:ascii="Times New Roman" w:cs="Times New Roman" w:hAnsi="Times New Roman"/>
          <w:sz w:val="24"/>
          <w:szCs w:val="24"/>
        </w:rPr>
        <w:t xml:space="preserve"> Controlling Pests and Diseases Using Natural Pesticides</w:t>
      </w:r>
    </w:p>
    <w:p>
      <w:pPr>
        <w:pStyle w:val="style0"/>
        <w:spacing w:after="0"/>
        <w:rPr>
          <w:rFonts w:ascii="Times New Roman" w:cs="Times New Roman" w:hAnsi="Times New Roman"/>
          <w:sz w:val="24"/>
          <w:szCs w:val="24"/>
        </w:rPr>
      </w:pPr>
      <w:r>
        <w:rPr>
          <w:rFonts w:ascii="Times New Roman" w:cs="Times New Roman" w:hAnsi="Times New Roman"/>
          <w:sz w:val="24"/>
          <w:szCs w:val="24"/>
        </w:rPr>
        <w:t>- Introduce the concept of natural pesticides and their benefits.</w:t>
      </w:r>
    </w:p>
    <w:p>
      <w:pPr>
        <w:pStyle w:val="style0"/>
        <w:spacing w:after="0"/>
        <w:rPr>
          <w:rFonts w:ascii="Times New Roman" w:cs="Times New Roman" w:hAnsi="Times New Roman"/>
          <w:sz w:val="24"/>
          <w:szCs w:val="24"/>
        </w:rPr>
      </w:pPr>
      <w:r>
        <w:rPr>
          <w:rFonts w:ascii="Times New Roman" w:cs="Times New Roman" w:hAnsi="Times New Roman"/>
          <w:sz w:val="24"/>
          <w:szCs w:val="24"/>
        </w:rPr>
        <w:t>- Demonstrate how to make and apply natural pesticides like ash on vegetable crops.</w:t>
      </w:r>
    </w:p>
    <w:p>
      <w:pPr>
        <w:pStyle w:val="style0"/>
        <w:spacing w:after="0"/>
        <w:rPr>
          <w:rFonts w:ascii="Times New Roman" w:cs="Times New Roman" w:hAnsi="Times New Roman"/>
          <w:sz w:val="24"/>
          <w:szCs w:val="24"/>
        </w:rPr>
      </w:pPr>
      <w:r>
        <w:rPr>
          <w:rFonts w:ascii="Times New Roman" w:cs="Times New Roman" w:hAnsi="Times New Roman"/>
          <w:sz w:val="24"/>
          <w:szCs w:val="24"/>
        </w:rPr>
        <w:t>- Discuss the importance of using natural pesticides for sus</w:t>
      </w:r>
      <w:r>
        <w:rPr>
          <w:rFonts w:ascii="Times New Roman" w:cs="Times New Roman" w:hAnsi="Times New Roman"/>
          <w:sz w:val="24"/>
          <w:szCs w:val="24"/>
        </w:rPr>
        <w:t>tainable agriculture practices.</w:t>
      </w:r>
    </w:p>
    <w:p>
      <w:pPr>
        <w:pStyle w:val="style0"/>
        <w:spacing w:after="0"/>
        <w:rPr>
          <w:rFonts w:ascii="Times New Roman" w:cs="Times New Roman" w:hAnsi="Times New Roman"/>
          <w:sz w:val="24"/>
          <w:szCs w:val="24"/>
        </w:rPr>
      </w:pPr>
      <w:r>
        <w:rPr>
          <w:rFonts w:ascii="Times New Roman" w:cs="Times New Roman" w:hAnsi="Times New Roman"/>
          <w:b/>
          <w:sz w:val="24"/>
          <w:szCs w:val="24"/>
        </w:rPr>
        <w:t>Step 3:</w:t>
      </w:r>
      <w:r>
        <w:rPr>
          <w:rFonts w:ascii="Times New Roman" w:cs="Times New Roman" w:hAnsi="Times New Roman"/>
          <w:sz w:val="24"/>
          <w:szCs w:val="24"/>
        </w:rPr>
        <w:t xml:space="preserve"> Importance of Pest and Disease Control in Vegetable Production</w:t>
      </w:r>
    </w:p>
    <w:p>
      <w:pPr>
        <w:pStyle w:val="style0"/>
        <w:spacing w:after="0"/>
        <w:rPr>
          <w:rFonts w:ascii="Times New Roman" w:cs="Times New Roman" w:hAnsi="Times New Roman"/>
          <w:sz w:val="24"/>
          <w:szCs w:val="24"/>
        </w:rPr>
      </w:pPr>
      <w:r>
        <w:rPr>
          <w:rFonts w:ascii="Times New Roman" w:cs="Times New Roman" w:hAnsi="Times New Roman"/>
          <w:sz w:val="24"/>
          <w:szCs w:val="24"/>
        </w:rPr>
        <w:t>- Explain the negative impacts of pests and diseases on vegetable crops.</w:t>
      </w:r>
    </w:p>
    <w:p>
      <w:pPr>
        <w:pStyle w:val="style0"/>
        <w:spacing w:after="0"/>
        <w:rPr>
          <w:rFonts w:ascii="Times New Roman" w:cs="Times New Roman" w:hAnsi="Times New Roman"/>
          <w:sz w:val="24"/>
          <w:szCs w:val="24"/>
        </w:rPr>
      </w:pPr>
      <w:r>
        <w:rPr>
          <w:rFonts w:ascii="Times New Roman" w:cs="Times New Roman" w:hAnsi="Times New Roman"/>
          <w:sz w:val="24"/>
          <w:szCs w:val="24"/>
        </w:rPr>
        <w:t>- Discuss how effective pest and disease control can improve vegetable yield and quality.</w:t>
      </w:r>
    </w:p>
    <w:p>
      <w:pPr>
        <w:pStyle w:val="style0"/>
        <w:spacing w:after="0"/>
        <w:rPr>
          <w:rFonts w:ascii="Times New Roman" w:cs="Times New Roman" w:hAnsi="Times New Roman"/>
          <w:sz w:val="24"/>
          <w:szCs w:val="24"/>
        </w:rPr>
      </w:pPr>
      <w:r>
        <w:rPr>
          <w:rFonts w:ascii="Times New Roman" w:cs="Times New Roman" w:hAnsi="Times New Roman"/>
          <w:sz w:val="24"/>
          <w:szCs w:val="24"/>
        </w:rPr>
        <w:t>- Engage students in a discussion on the economic implications of pest damage in agriculture.</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Conclusion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Summarize the key points learned about controlling pests on vegetables with natural pesticides.</w:t>
      </w:r>
    </w:p>
    <w:p>
      <w:pPr>
        <w:pStyle w:val="style0"/>
        <w:spacing w:after="0"/>
        <w:rPr>
          <w:rFonts w:ascii="Times New Roman" w:cs="Times New Roman" w:hAnsi="Times New Roman"/>
          <w:sz w:val="24"/>
          <w:szCs w:val="24"/>
        </w:rPr>
      </w:pPr>
      <w:r>
        <w:rPr>
          <w:rFonts w:ascii="Times New Roman" w:cs="Times New Roman" w:hAnsi="Times New Roman"/>
          <w:sz w:val="24"/>
          <w:szCs w:val="24"/>
        </w:rPr>
        <w:t>- Conduct a brief interactive activity where students identify pest damage on vegetable crops.</w:t>
      </w:r>
    </w:p>
    <w:p>
      <w:pPr>
        <w:pStyle w:val="style0"/>
        <w:spacing w:after="0"/>
        <w:rPr>
          <w:rFonts w:ascii="Times New Roman" w:cs="Times New Roman" w:hAnsi="Times New Roman"/>
          <w:sz w:val="24"/>
          <w:szCs w:val="24"/>
        </w:rPr>
      </w:pPr>
      <w:r>
        <w:rPr>
          <w:rFonts w:ascii="Times New Roman" w:cs="Times New Roman" w:hAnsi="Times New Roman"/>
          <w:sz w:val="24"/>
          <w:szCs w:val="24"/>
        </w:rPr>
        <w:t>- Preview upcoming topics and questions for the next session on integrated pest management strategies.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Extended Activities:</w:t>
      </w:r>
    </w:p>
    <w:p>
      <w:pPr>
        <w:pStyle w:val="style0"/>
        <w:spacing w:after="0"/>
        <w:rPr>
          <w:rFonts w:ascii="Times New Roman" w:cs="Times New Roman" w:hAnsi="Times New Roman"/>
          <w:sz w:val="24"/>
          <w:szCs w:val="24"/>
        </w:rPr>
      </w:pPr>
      <w:r>
        <w:rPr>
          <w:rFonts w:ascii="Times New Roman" w:cs="Times New Roman" w:hAnsi="Times New Roman"/>
          <w:sz w:val="24"/>
          <w:szCs w:val="24"/>
        </w:rPr>
        <w:t>- Students can conduct a small experiment to test the effectiveness of different natural pesticides on pest control.</w:t>
      </w:r>
    </w:p>
    <w:p>
      <w:pPr>
        <w:pStyle w:val="style0"/>
        <w:spacing w:after="0"/>
        <w:rPr>
          <w:rFonts w:ascii="Times New Roman" w:cs="Times New Roman" w:hAnsi="Times New Roman"/>
          <w:sz w:val="24"/>
          <w:szCs w:val="24"/>
        </w:rPr>
      </w:pPr>
      <w:r>
        <w:rPr>
          <w:rFonts w:ascii="Times New Roman" w:cs="Times New Roman" w:hAnsi="Times New Roman"/>
          <w:sz w:val="24"/>
          <w:szCs w:val="24"/>
        </w:rPr>
        <w:t>- Assign a research project where students explore traditional pest control methods used in different cultures around the world.</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Teacher Self-Evaluation:</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sz w:val="24"/>
          <w:szCs w:val="24"/>
        </w:rPr>
        <w:br w:type="page"/>
      </w:r>
    </w:p>
    <w:p>
      <w:pPr>
        <w:pStyle w:val="style0"/>
        <w:spacing w:after="0" w:lineRule="auto" w:line="276"/>
        <w:rPr>
          <w:rFonts w:ascii="Times New Roman" w:cs="Times New Roman" w:hAnsi="Times New Roman"/>
          <w:sz w:val="24"/>
          <w:szCs w:val="24"/>
        </w:rPr>
      </w:pPr>
      <w:r>
        <w:rPr>
          <w:rFonts w:ascii="Times New Roman" w:cs="Times New Roman" w:hAnsi="Times New Roman"/>
          <w:sz w:val="24"/>
          <w:szCs w:val="24"/>
        </w:rPr>
        <w:t>WEEK 1: LESSON 4</w:t>
      </w:r>
    </w:p>
    <w:tbl>
      <w:tblPr>
        <w:tblpPr w:leftFromText="180" w:rightFromText="180" w:topFromText="0" w:bottomFromText="160" w:vertAnchor="text" w:horzAnchor="margin" w:tblpXSpec="center" w:tblpY="505"/>
        <w:tblOverlap w:val="never"/>
        <w:tblW w:w="107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2"/>
        <w:gridCol w:w="1305"/>
        <w:gridCol w:w="3968"/>
        <w:gridCol w:w="1540"/>
        <w:gridCol w:w="1218"/>
        <w:gridCol w:w="1202"/>
      </w:tblGrid>
      <w:tr>
        <w:trPr>
          <w:trHeight w:val="242" w:hRule="atLeast"/>
        </w:trPr>
        <w:tc>
          <w:tcPr>
            <w:tcW w:w="1472" w:type="dxa"/>
            <w:tcBorders>
              <w:top w:val="single" w:sz="4" w:space="0" w:color="auto"/>
              <w:left w:val="single" w:sz="4" w:space="0" w:color="auto"/>
              <w:bottom w:val="single" w:sz="4" w:space="0" w:color="auto"/>
              <w:right w:val="single" w:sz="4" w:space="0" w:color="auto"/>
            </w:tcBorders>
            <w:hideMark/>
          </w:tcPr>
          <w:p>
            <w:pPr>
              <w:pStyle w:val="style0"/>
              <w:spacing w:after="0" w:lineRule="auto" w:line="276"/>
              <w:jc w:val="both"/>
              <w:rPr>
                <w:rFonts w:ascii="Times New Roman" w:cs="Times New Roman" w:hAnsi="Times New Roman"/>
                <w:sz w:val="24"/>
                <w:szCs w:val="24"/>
              </w:rPr>
            </w:pPr>
            <w:r>
              <w:rPr>
                <w:rFonts w:ascii="Times New Roman" w:cs="Times New Roman" w:hAnsi="Times New Roman"/>
                <w:sz w:val="24"/>
                <w:szCs w:val="24"/>
              </w:rPr>
              <w:t>SCHOOL</w:t>
            </w:r>
          </w:p>
        </w:tc>
        <w:tc>
          <w:tcPr>
            <w:tcW w:w="1305" w:type="dxa"/>
            <w:tcBorders>
              <w:top w:val="single" w:sz="4" w:space="0" w:color="auto"/>
              <w:left w:val="single" w:sz="4" w:space="0" w:color="auto"/>
              <w:bottom w:val="single" w:sz="4" w:space="0" w:color="auto"/>
              <w:right w:val="single" w:sz="4" w:space="0" w:color="auto"/>
            </w:tcBorders>
            <w:hideMark/>
          </w:tcPr>
          <w:p>
            <w:pPr>
              <w:pStyle w:val="style0"/>
              <w:spacing w:after="0" w:lineRule="auto" w:line="276"/>
              <w:jc w:val="both"/>
              <w:rPr>
                <w:rFonts w:ascii="Times New Roman" w:cs="Times New Roman" w:hAnsi="Times New Roman"/>
                <w:sz w:val="24"/>
                <w:szCs w:val="24"/>
              </w:rPr>
            </w:pPr>
            <w:r>
              <w:rPr>
                <w:rFonts w:ascii="Times New Roman" w:cs="Times New Roman" w:hAnsi="Times New Roman"/>
                <w:sz w:val="24"/>
                <w:szCs w:val="24"/>
              </w:rPr>
              <w:t>LEVEL</w:t>
            </w:r>
          </w:p>
        </w:tc>
        <w:tc>
          <w:tcPr>
            <w:tcW w:w="3968" w:type="dxa"/>
            <w:tcBorders>
              <w:top w:val="single" w:sz="4" w:space="0" w:color="auto"/>
              <w:left w:val="single" w:sz="4" w:space="0" w:color="auto"/>
              <w:bottom w:val="single" w:sz="4" w:space="0" w:color="auto"/>
              <w:right w:val="single" w:sz="4" w:space="0" w:color="auto"/>
            </w:tcBorders>
            <w:hideMark/>
          </w:tcPr>
          <w:p>
            <w:pPr>
              <w:pStyle w:val="style0"/>
              <w:spacing w:after="0" w:lineRule="auto" w:line="276"/>
              <w:jc w:val="both"/>
              <w:rPr>
                <w:rFonts w:ascii="Times New Roman" w:cs="Times New Roman" w:hAnsi="Times New Roman"/>
                <w:sz w:val="24"/>
                <w:szCs w:val="24"/>
              </w:rPr>
            </w:pPr>
            <w:r>
              <w:rPr>
                <w:rFonts w:ascii="Times New Roman" w:cs="Times New Roman" w:hAnsi="Times New Roman"/>
                <w:sz w:val="24"/>
                <w:szCs w:val="24"/>
              </w:rPr>
              <w:t>LEARNING AREA</w:t>
            </w:r>
          </w:p>
        </w:tc>
        <w:tc>
          <w:tcPr>
            <w:tcW w:w="1540" w:type="dxa"/>
            <w:tcBorders>
              <w:top w:val="single" w:sz="4" w:space="0" w:color="auto"/>
              <w:left w:val="single" w:sz="4" w:space="0" w:color="auto"/>
              <w:bottom w:val="single" w:sz="4" w:space="0" w:color="auto"/>
              <w:right w:val="single" w:sz="4" w:space="0" w:color="auto"/>
            </w:tcBorders>
            <w:hideMark/>
          </w:tcPr>
          <w:p>
            <w:pPr>
              <w:pStyle w:val="style0"/>
              <w:spacing w:after="0" w:lineRule="auto" w:line="276"/>
              <w:jc w:val="both"/>
              <w:rPr>
                <w:rFonts w:ascii="Times New Roman" w:cs="Times New Roman" w:hAnsi="Times New Roman"/>
                <w:sz w:val="24"/>
                <w:szCs w:val="24"/>
              </w:rPr>
            </w:pPr>
            <w:r>
              <w:rPr>
                <w:rFonts w:ascii="Times New Roman" w:cs="Times New Roman" w:hAnsi="Times New Roman"/>
                <w:sz w:val="24"/>
                <w:szCs w:val="24"/>
              </w:rPr>
              <w:t>DATE</w:t>
            </w:r>
          </w:p>
        </w:tc>
        <w:tc>
          <w:tcPr>
            <w:tcW w:w="1218" w:type="dxa"/>
            <w:tcBorders>
              <w:top w:val="single" w:sz="4" w:space="0" w:color="auto"/>
              <w:left w:val="single" w:sz="4" w:space="0" w:color="auto"/>
              <w:bottom w:val="single" w:sz="4" w:space="0" w:color="auto"/>
              <w:right w:val="single" w:sz="4" w:space="0" w:color="auto"/>
            </w:tcBorders>
            <w:hideMark/>
          </w:tcPr>
          <w:p>
            <w:pPr>
              <w:pStyle w:val="style0"/>
              <w:spacing w:after="0" w:lineRule="auto" w:line="276"/>
              <w:jc w:val="both"/>
              <w:rPr>
                <w:rFonts w:ascii="Times New Roman" w:cs="Times New Roman" w:hAnsi="Times New Roman"/>
                <w:sz w:val="24"/>
                <w:szCs w:val="24"/>
              </w:rPr>
            </w:pPr>
            <w:r>
              <w:rPr>
                <w:rFonts w:ascii="Times New Roman" w:cs="Times New Roman" w:hAnsi="Times New Roman"/>
                <w:sz w:val="24"/>
                <w:szCs w:val="24"/>
              </w:rPr>
              <w:t>TIME</w:t>
            </w:r>
          </w:p>
        </w:tc>
        <w:tc>
          <w:tcPr>
            <w:tcW w:w="1202" w:type="dxa"/>
            <w:tcBorders>
              <w:top w:val="single" w:sz="4" w:space="0" w:color="auto"/>
              <w:left w:val="single" w:sz="4" w:space="0" w:color="auto"/>
              <w:bottom w:val="single" w:sz="4" w:space="0" w:color="auto"/>
              <w:right w:val="single" w:sz="4" w:space="0" w:color="auto"/>
            </w:tcBorders>
            <w:hideMark/>
          </w:tcPr>
          <w:p>
            <w:pPr>
              <w:pStyle w:val="style0"/>
              <w:spacing w:after="0" w:lineRule="auto" w:line="276"/>
              <w:jc w:val="both"/>
              <w:rPr>
                <w:rFonts w:ascii="Times New Roman" w:cs="Times New Roman" w:hAnsi="Times New Roman"/>
                <w:sz w:val="24"/>
                <w:szCs w:val="24"/>
              </w:rPr>
            </w:pPr>
            <w:r>
              <w:rPr>
                <w:rFonts w:ascii="Times New Roman" w:cs="Times New Roman" w:hAnsi="Times New Roman"/>
                <w:sz w:val="24"/>
                <w:szCs w:val="24"/>
              </w:rPr>
              <w:t>ROLL</w:t>
            </w:r>
          </w:p>
        </w:tc>
      </w:tr>
      <w:tr>
        <w:tblPrEx/>
        <w:trPr>
          <w:trHeight w:val="184" w:hRule="atLeast"/>
        </w:trPr>
        <w:tc>
          <w:tcPr>
            <w:tcW w:w="1472" w:type="dxa"/>
            <w:tcBorders>
              <w:top w:val="single" w:sz="4" w:space="0" w:color="auto"/>
              <w:left w:val="single" w:sz="4" w:space="0" w:color="auto"/>
              <w:bottom w:val="single" w:sz="4" w:space="0" w:color="auto"/>
              <w:right w:val="single" w:sz="4" w:space="0" w:color="auto"/>
            </w:tcBorders>
          </w:tcPr>
          <w:p>
            <w:pPr>
              <w:pStyle w:val="style0"/>
              <w:spacing w:after="0" w:lineRule="auto" w:line="276"/>
              <w:jc w:val="both"/>
              <w:rPr>
                <w:rFonts w:ascii="Times New Roman" w:cs="Times New Roman" w:hAnsi="Times New Roman"/>
                <w:sz w:val="24"/>
                <w:szCs w:val="24"/>
              </w:rPr>
            </w:pPr>
          </w:p>
        </w:tc>
        <w:tc>
          <w:tcPr>
            <w:tcW w:w="1305" w:type="dxa"/>
            <w:tcBorders>
              <w:top w:val="single" w:sz="4" w:space="0" w:color="auto"/>
              <w:left w:val="single" w:sz="4" w:space="0" w:color="auto"/>
              <w:bottom w:val="single" w:sz="4" w:space="0" w:color="auto"/>
              <w:right w:val="single" w:sz="4" w:space="0" w:color="auto"/>
            </w:tcBorders>
            <w:hideMark/>
          </w:tcPr>
          <w:p>
            <w:pPr>
              <w:pStyle w:val="style0"/>
              <w:spacing w:after="0" w:lineRule="auto" w:line="276"/>
              <w:jc w:val="both"/>
              <w:rPr>
                <w:rFonts w:ascii="Times New Roman" w:cs="Times New Roman" w:hAnsi="Times New Roman"/>
                <w:sz w:val="24"/>
                <w:szCs w:val="24"/>
              </w:rPr>
            </w:pPr>
            <w:r>
              <w:rPr>
                <w:rFonts w:ascii="Times New Roman" w:cs="Times New Roman" w:hAnsi="Times New Roman"/>
                <w:sz w:val="24"/>
                <w:szCs w:val="24"/>
              </w:rPr>
              <w:t>GRADE 8</w:t>
            </w:r>
          </w:p>
        </w:tc>
        <w:tc>
          <w:tcPr>
            <w:tcW w:w="3968" w:type="dxa"/>
            <w:tcBorders>
              <w:top w:val="single" w:sz="4" w:space="0" w:color="auto"/>
              <w:left w:val="single" w:sz="4" w:space="0" w:color="auto"/>
              <w:bottom w:val="single" w:sz="4" w:space="0" w:color="auto"/>
              <w:right w:val="single" w:sz="4" w:space="0" w:color="auto"/>
            </w:tcBorders>
          </w:tcPr>
          <w:p>
            <w:pPr>
              <w:pStyle w:val="style0"/>
              <w:spacing w:after="0" w:lineRule="auto" w:line="276"/>
              <w:rPr>
                <w:rFonts w:ascii="Times New Roman" w:cs="Times New Roman" w:hAnsi="Times New Roman"/>
                <w:sz w:val="24"/>
                <w:szCs w:val="24"/>
                <w:lang w:val="en-CA"/>
              </w:rPr>
            </w:pPr>
            <w:r>
              <w:rPr>
                <w:rFonts w:ascii="Times New Roman" w:cs="Times New Roman" w:hAnsi="Times New Roman"/>
                <w:sz w:val="24"/>
                <w:szCs w:val="24"/>
                <w:lang w:val="en-CA"/>
              </w:rPr>
              <w:t>AGRICULTURE AND NUTRITION</w:t>
            </w:r>
          </w:p>
        </w:tc>
        <w:tc>
          <w:tcPr>
            <w:tcW w:w="1540" w:type="dxa"/>
            <w:tcBorders>
              <w:top w:val="single" w:sz="4" w:space="0" w:color="auto"/>
              <w:left w:val="single" w:sz="4" w:space="0" w:color="auto"/>
              <w:bottom w:val="single" w:sz="4" w:space="0" w:color="auto"/>
              <w:right w:val="single" w:sz="4" w:space="0" w:color="auto"/>
            </w:tcBorders>
          </w:tcPr>
          <w:p>
            <w:pPr>
              <w:pStyle w:val="style0"/>
              <w:spacing w:after="0" w:lineRule="auto" w:line="276"/>
              <w:jc w:val="both"/>
              <w:rPr>
                <w:rFonts w:ascii="Times New Roman" w:cs="Times New Roman" w:hAnsi="Times New Roman"/>
                <w:b/>
                <w:sz w:val="24"/>
                <w:szCs w:val="24"/>
              </w:rPr>
            </w:pPr>
          </w:p>
        </w:tc>
        <w:tc>
          <w:tcPr>
            <w:tcW w:w="1218" w:type="dxa"/>
            <w:tcBorders>
              <w:top w:val="single" w:sz="4" w:space="0" w:color="auto"/>
              <w:left w:val="single" w:sz="4" w:space="0" w:color="auto"/>
              <w:bottom w:val="single" w:sz="4" w:space="0" w:color="auto"/>
              <w:right w:val="single" w:sz="4" w:space="0" w:color="auto"/>
            </w:tcBorders>
          </w:tcPr>
          <w:p>
            <w:pPr>
              <w:pStyle w:val="style0"/>
              <w:spacing w:after="0" w:lineRule="auto" w:line="276"/>
              <w:jc w:val="both"/>
              <w:rPr>
                <w:rFonts w:ascii="Times New Roman" w:cs="Times New Roman" w:hAnsi="Times New Roman"/>
                <w:b/>
                <w:sz w:val="24"/>
                <w:szCs w:val="24"/>
              </w:rPr>
            </w:pPr>
          </w:p>
        </w:tc>
        <w:tc>
          <w:tcPr>
            <w:tcW w:w="1202" w:type="dxa"/>
            <w:tcBorders>
              <w:top w:val="single" w:sz="4" w:space="0" w:color="auto"/>
              <w:left w:val="single" w:sz="4" w:space="0" w:color="auto"/>
              <w:bottom w:val="single" w:sz="4" w:space="0" w:color="auto"/>
              <w:right w:val="single" w:sz="4" w:space="0" w:color="auto"/>
            </w:tcBorders>
          </w:tcPr>
          <w:p>
            <w:pPr>
              <w:pStyle w:val="style0"/>
              <w:spacing w:after="0" w:lineRule="auto" w:line="276"/>
              <w:jc w:val="both"/>
              <w:rPr>
                <w:rFonts w:ascii="Times New Roman" w:cs="Times New Roman" w:hAnsi="Times New Roman"/>
                <w:b/>
                <w:sz w:val="24"/>
                <w:szCs w:val="24"/>
              </w:rPr>
            </w:pPr>
          </w:p>
        </w:tc>
      </w:tr>
    </w:tbl>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sz w:val="24"/>
          <w:szCs w:val="24"/>
        </w:rPr>
        <w:t>Strand:</w:t>
      </w:r>
      <w:r>
        <w:rPr>
          <w:rFonts w:ascii="Times New Roman" w:cs="Times New Roman" w:hAnsi="Times New Roman"/>
          <w:sz w:val="24"/>
          <w:szCs w:val="24"/>
        </w:rPr>
        <w:t xml:space="preserve"> Food production processes</w:t>
      </w:r>
    </w:p>
    <w:p>
      <w:pPr>
        <w:pStyle w:val="style0"/>
        <w:spacing w:after="0"/>
        <w:rPr>
          <w:rFonts w:ascii="Times New Roman" w:cs="Times New Roman" w:hAnsi="Times New Roman"/>
          <w:sz w:val="24"/>
          <w:szCs w:val="24"/>
        </w:rPr>
      </w:pPr>
      <w:r>
        <w:rPr>
          <w:rFonts w:ascii="Times New Roman" w:cs="Times New Roman" w:hAnsi="Times New Roman"/>
          <w:b/>
          <w:sz w:val="24"/>
          <w:szCs w:val="24"/>
        </w:rPr>
        <w:t>Sub Strand:</w:t>
      </w:r>
      <w:r>
        <w:rPr>
          <w:rFonts w:ascii="Times New Roman" w:cs="Times New Roman" w:hAnsi="Times New Roman"/>
          <w:sz w:val="24"/>
          <w:szCs w:val="24"/>
        </w:rPr>
        <w:t xml:space="preserve"> Preparation of Animal Products – Fish (scaling and gutting)</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Specific Learning Outcomes:</w:t>
      </w:r>
    </w:p>
    <w:p>
      <w:pPr>
        <w:pStyle w:val="style0"/>
        <w:spacing w:after="0"/>
        <w:rPr>
          <w:rFonts w:ascii="Times New Roman" w:cs="Times New Roman" w:hAnsi="Times New Roman"/>
          <w:sz w:val="24"/>
          <w:szCs w:val="24"/>
        </w:rPr>
      </w:pPr>
      <w:r>
        <w:rPr>
          <w:rFonts w:ascii="Times New Roman" w:cs="Times New Roman" w:hAnsi="Times New Roman"/>
          <w:sz w:val="24"/>
          <w:szCs w:val="24"/>
        </w:rPr>
        <w:t>- By the end of the lesson, the learner should be able to: explain the procedure for processing fish, process fresh fish for various purposes (scaling and gutting), and appreciate the importance of scaling and gutting fish.</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Key Inquiry Question(s):</w:t>
      </w:r>
    </w:p>
    <w:p>
      <w:pPr>
        <w:pStyle w:val="style0"/>
        <w:spacing w:after="0"/>
        <w:rPr>
          <w:rFonts w:ascii="Times New Roman" w:cs="Times New Roman" w:hAnsi="Times New Roman"/>
          <w:sz w:val="24"/>
          <w:szCs w:val="24"/>
        </w:rPr>
      </w:pPr>
      <w:r>
        <w:rPr>
          <w:rFonts w:ascii="Times New Roman" w:cs="Times New Roman" w:hAnsi="Times New Roman"/>
          <w:sz w:val="24"/>
          <w:szCs w:val="24"/>
        </w:rPr>
        <w:t>- How can we process fresh fish through scaling, gutting, cleaning, salting, and frying?</w:t>
      </w:r>
    </w:p>
    <w:p>
      <w:pPr>
        <w:pStyle w:val="style0"/>
        <w:spacing w:after="0"/>
        <w:rPr>
          <w:rFonts w:ascii="Times New Roman" w:cs="Times New Roman" w:hAnsi="Times New Roman"/>
          <w:sz w:val="24"/>
          <w:szCs w:val="24"/>
        </w:rPr>
      </w:pPr>
      <w:r>
        <w:rPr>
          <w:rFonts w:ascii="Times New Roman" w:cs="Times New Roman" w:hAnsi="Times New Roman"/>
          <w:sz w:val="24"/>
          <w:szCs w:val="24"/>
        </w:rPr>
        <w:t>- How can we dress poultry carcass?</w:t>
      </w:r>
    </w:p>
    <w:tbl>
      <w:tblPr>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33"/>
        <w:gridCol w:w="3333"/>
        <w:gridCol w:w="3333"/>
      </w:tblGrid>
      <w:tr>
        <w:trPr>
          <w:trHeight w:val="518" w:hRule="atLeast"/>
        </w:trPr>
        <w:tc>
          <w:tcPr>
            <w:tcW w:w="3333" w:type="dxa"/>
            <w:tcBorders/>
          </w:tcPr>
          <w:p>
            <w:pPr>
              <w:pStyle w:val="style4097"/>
              <w:spacing w:before="3"/>
              <w:ind w:left="703"/>
              <w:rPr>
                <w:b/>
                <w:sz w:val="24"/>
              </w:rPr>
            </w:pPr>
            <w:r>
              <w:rPr>
                <w:b/>
                <w:sz w:val="24"/>
              </w:rPr>
              <w:t>Core</w:t>
            </w:r>
            <w:r>
              <w:rPr>
                <w:b/>
                <w:spacing w:val="-3"/>
                <w:sz w:val="24"/>
              </w:rPr>
              <w:t xml:space="preserve"> </w:t>
            </w:r>
            <w:r>
              <w:rPr>
                <w:b/>
                <w:sz w:val="24"/>
              </w:rPr>
              <w:t>competencies</w:t>
            </w:r>
          </w:p>
        </w:tc>
        <w:tc>
          <w:tcPr>
            <w:tcW w:w="3333" w:type="dxa"/>
            <w:tcBorders/>
          </w:tcPr>
          <w:p>
            <w:pPr>
              <w:pStyle w:val="style4097"/>
              <w:spacing w:before="3"/>
              <w:ind w:left="1295" w:right="1294"/>
              <w:jc w:val="center"/>
              <w:rPr>
                <w:b/>
                <w:sz w:val="24"/>
              </w:rPr>
            </w:pPr>
            <w:r>
              <w:rPr>
                <w:b/>
                <w:sz w:val="24"/>
              </w:rPr>
              <w:t>Values</w:t>
            </w:r>
          </w:p>
        </w:tc>
        <w:tc>
          <w:tcPr>
            <w:tcW w:w="3333" w:type="dxa"/>
            <w:tcBorders/>
          </w:tcPr>
          <w:p>
            <w:pPr>
              <w:pStyle w:val="style4097"/>
              <w:spacing w:before="3"/>
              <w:ind w:left="1293" w:right="1294"/>
              <w:jc w:val="center"/>
              <w:rPr>
                <w:b/>
                <w:sz w:val="24"/>
              </w:rPr>
            </w:pPr>
            <w:r>
              <w:rPr>
                <w:b/>
                <w:sz w:val="24"/>
              </w:rPr>
              <w:t>PCIs</w:t>
            </w:r>
          </w:p>
        </w:tc>
      </w:tr>
      <w:tr>
        <w:tblPrEx/>
        <w:trPr>
          <w:trHeight w:val="575" w:hRule="atLeast"/>
        </w:trPr>
        <w:tc>
          <w:tcPr>
            <w:tcW w:w="3333" w:type="dxa"/>
            <w:tcBorders/>
          </w:tcPr>
          <w:p>
            <w:pPr>
              <w:pStyle w:val="style4097"/>
              <w:numPr>
                <w:ilvl w:val="0"/>
                <w:numId w:val="1"/>
              </w:numPr>
              <w:tabs>
                <w:tab w:val="left" w:leader="none" w:pos="827"/>
                <w:tab w:val="left" w:leader="none" w:pos="828"/>
              </w:tabs>
              <w:spacing w:lineRule="auto" w:line="276"/>
              <w:ind w:right="793"/>
              <w:rPr>
                <w:b/>
                <w:sz w:val="24"/>
              </w:rPr>
            </w:pPr>
            <w:r>
              <w:rPr>
                <w:b/>
                <w:sz w:val="24"/>
              </w:rPr>
              <w:t>Learning to learn</w:t>
            </w:r>
          </w:p>
        </w:tc>
        <w:tc>
          <w:tcPr>
            <w:tcW w:w="3333" w:type="dxa"/>
            <w:tcBorders/>
          </w:tcPr>
          <w:p>
            <w:pPr>
              <w:pStyle w:val="style4097"/>
              <w:numPr>
                <w:ilvl w:val="0"/>
                <w:numId w:val="2"/>
              </w:numPr>
              <w:tabs>
                <w:tab w:val="left" w:leader="none" w:pos="823"/>
                <w:tab w:val="left" w:leader="none" w:pos="824"/>
              </w:tabs>
              <w:spacing w:before="38"/>
              <w:ind w:hanging="361"/>
              <w:rPr>
                <w:b/>
                <w:sz w:val="24"/>
              </w:rPr>
            </w:pPr>
            <w:r>
              <w:rPr>
                <w:b/>
                <w:sz w:val="24"/>
              </w:rPr>
              <w:t>Integrity</w:t>
            </w:r>
          </w:p>
          <w:p>
            <w:pPr>
              <w:pStyle w:val="style4097"/>
              <w:tabs>
                <w:tab w:val="left" w:leader="none" w:pos="823"/>
                <w:tab w:val="left" w:leader="none" w:pos="824"/>
              </w:tabs>
              <w:spacing w:before="38"/>
              <w:ind w:left="823"/>
              <w:rPr>
                <w:b/>
                <w:sz w:val="24"/>
              </w:rPr>
            </w:pPr>
          </w:p>
        </w:tc>
        <w:tc>
          <w:tcPr>
            <w:tcW w:w="3333" w:type="dxa"/>
            <w:tcBorders/>
          </w:tcPr>
          <w:p>
            <w:pPr>
              <w:pStyle w:val="style4097"/>
              <w:spacing w:before="3" w:lineRule="auto" w:line="276"/>
              <w:ind w:left="103" w:right="405"/>
              <w:rPr>
                <w:b/>
                <w:sz w:val="24"/>
              </w:rPr>
            </w:pPr>
            <w:r>
              <w:rPr>
                <w:b/>
                <w:sz w:val="24"/>
              </w:rPr>
              <w:t>Animal welfare</w:t>
            </w:r>
          </w:p>
        </w:tc>
      </w:tr>
    </w:tbl>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Learning Resources:</w:t>
      </w:r>
    </w:p>
    <w:p>
      <w:pPr>
        <w:pStyle w:val="style0"/>
        <w:spacing w:after="0"/>
        <w:rPr>
          <w:rFonts w:ascii="Times New Roman" w:cs="Times New Roman" w:hAnsi="Times New Roman"/>
          <w:sz w:val="24"/>
          <w:szCs w:val="24"/>
        </w:rPr>
      </w:pPr>
      <w:r>
        <w:rPr>
          <w:rFonts w:ascii="Times New Roman" w:cs="Times New Roman" w:hAnsi="Times New Roman"/>
          <w:sz w:val="24"/>
          <w:szCs w:val="24"/>
        </w:rPr>
        <w:t>- Cooking and cleaning equipment and materials, fish, poultry</w:t>
      </w:r>
    </w:p>
    <w:p>
      <w:pPr>
        <w:pStyle w:val="style0"/>
        <w:spacing w:after="0"/>
        <w:rPr>
          <w:rFonts w:ascii="Times New Roman" w:cs="Times New Roman" w:hAnsi="Times New Roman"/>
          <w:sz w:val="24"/>
          <w:szCs w:val="24"/>
        </w:rPr>
      </w:pPr>
      <w:r>
        <w:rPr>
          <w:rFonts w:ascii="Times New Roman" w:cs="Times New Roman" w:hAnsi="Times New Roman"/>
          <w:sz w:val="24"/>
          <w:szCs w:val="24"/>
        </w:rPr>
        <w:t xml:space="preserve">- MTP Agric. </w:t>
      </w:r>
      <w:r>
        <w:rPr>
          <w:rFonts w:ascii="Times New Roman" w:cs="Times New Roman" w:hAnsi="Times New Roman"/>
          <w:sz w:val="24"/>
          <w:szCs w:val="24"/>
        </w:rPr>
        <w:t>Grd</w:t>
      </w:r>
      <w:r>
        <w:rPr>
          <w:rFonts w:ascii="Times New Roman" w:cs="Times New Roman" w:hAnsi="Times New Roman"/>
          <w:sz w:val="24"/>
          <w:szCs w:val="24"/>
        </w:rPr>
        <w:t xml:space="preserve"> 8 Teacher's Guide Pg. 108-109</w:t>
      </w:r>
    </w:p>
    <w:p>
      <w:pPr>
        <w:pStyle w:val="style0"/>
        <w:spacing w:after="0"/>
        <w:rPr>
          <w:rFonts w:ascii="Times New Roman" w:cs="Times New Roman" w:hAnsi="Times New Roman"/>
          <w:sz w:val="24"/>
          <w:szCs w:val="24"/>
        </w:rPr>
      </w:pPr>
      <w:r>
        <w:rPr>
          <w:rFonts w:ascii="Times New Roman" w:cs="Times New Roman" w:hAnsi="Times New Roman"/>
          <w:sz w:val="24"/>
          <w:szCs w:val="24"/>
        </w:rPr>
        <w:t xml:space="preserve">- MTP Agric. </w:t>
      </w:r>
      <w:r>
        <w:rPr>
          <w:rFonts w:ascii="Times New Roman" w:cs="Times New Roman" w:hAnsi="Times New Roman"/>
          <w:sz w:val="24"/>
          <w:szCs w:val="24"/>
        </w:rPr>
        <w:t>Grd</w:t>
      </w:r>
      <w:r>
        <w:rPr>
          <w:rFonts w:ascii="Times New Roman" w:cs="Times New Roman" w:hAnsi="Times New Roman"/>
          <w:sz w:val="24"/>
          <w:szCs w:val="24"/>
        </w:rPr>
        <w:t xml:space="preserve"> 8 Pupil's Book Pg. 68-70</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Organisation</w:t>
      </w:r>
      <w:r>
        <w:rPr>
          <w:rFonts w:ascii="Times New Roman" w:cs="Times New Roman" w:hAnsi="Times New Roman"/>
          <w:b/>
          <w:sz w:val="24"/>
          <w:szCs w:val="24"/>
        </w:rPr>
        <w:t xml:space="preserve"> of Learning:</w:t>
      </w:r>
    </w:p>
    <w:p>
      <w:pPr>
        <w:pStyle w:val="style0"/>
        <w:spacing w:after="0"/>
        <w:rPr>
          <w:rFonts w:ascii="Times New Roman" w:cs="Times New Roman" w:hAnsi="Times New Roman"/>
          <w:b/>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Introduction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Review the previous lesson on animal product preparation.</w:t>
      </w:r>
    </w:p>
    <w:p>
      <w:pPr>
        <w:pStyle w:val="style0"/>
        <w:spacing w:after="0"/>
        <w:rPr>
          <w:rFonts w:ascii="Times New Roman" w:cs="Times New Roman" w:hAnsi="Times New Roman"/>
          <w:sz w:val="24"/>
          <w:szCs w:val="24"/>
        </w:rPr>
      </w:pPr>
      <w:r>
        <w:rPr>
          <w:rFonts w:ascii="Times New Roman" w:cs="Times New Roman" w:hAnsi="Times New Roman"/>
          <w:sz w:val="24"/>
          <w:szCs w:val="24"/>
        </w:rPr>
        <w:t>- Guide learners to read and discuss relevant content from the provided learning resources.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Lesson Development (30 minutes)</w:t>
      </w:r>
    </w:p>
    <w:p>
      <w:pPr>
        <w:pStyle w:val="style0"/>
        <w:spacing w:after="0"/>
        <w:rPr>
          <w:rFonts w:ascii="Times New Roman" w:cs="Times New Roman" w:hAnsi="Times New Roman"/>
          <w:sz w:val="24"/>
          <w:szCs w:val="24"/>
        </w:rPr>
      </w:pPr>
      <w:r>
        <w:rPr>
          <w:rFonts w:ascii="Times New Roman" w:cs="Times New Roman" w:hAnsi="Times New Roman"/>
          <w:b/>
          <w:sz w:val="24"/>
          <w:szCs w:val="24"/>
        </w:rPr>
        <w:t>- Step 1:</w:t>
      </w:r>
      <w:r>
        <w:rPr>
          <w:rFonts w:ascii="Times New Roman" w:cs="Times New Roman" w:hAnsi="Times New Roman"/>
          <w:sz w:val="24"/>
          <w:szCs w:val="24"/>
        </w:rPr>
        <w:t xml:space="preserve"> Explain the importance of fish scaling and gutting for food safety and quality.</w:t>
      </w:r>
    </w:p>
    <w:p>
      <w:pPr>
        <w:pStyle w:val="style0"/>
        <w:spacing w:after="0"/>
        <w:rPr>
          <w:rFonts w:ascii="Times New Roman" w:cs="Times New Roman" w:hAnsi="Times New Roman"/>
          <w:sz w:val="24"/>
          <w:szCs w:val="24"/>
        </w:rPr>
      </w:pPr>
      <w:r>
        <w:rPr>
          <w:rFonts w:ascii="Times New Roman" w:cs="Times New Roman" w:hAnsi="Times New Roman"/>
          <w:b/>
          <w:sz w:val="24"/>
          <w:szCs w:val="24"/>
        </w:rPr>
        <w:t>- Step 2:</w:t>
      </w:r>
      <w:r>
        <w:rPr>
          <w:rFonts w:ascii="Times New Roman" w:cs="Times New Roman" w:hAnsi="Times New Roman"/>
          <w:sz w:val="24"/>
          <w:szCs w:val="24"/>
        </w:rPr>
        <w:t xml:space="preserve"> Demonstrate the procedure for scaling and gutting fish, highlighting key techniques.</w:t>
      </w:r>
    </w:p>
    <w:p>
      <w:pPr>
        <w:pStyle w:val="style0"/>
        <w:spacing w:after="0"/>
        <w:rPr>
          <w:rFonts w:ascii="Times New Roman" w:cs="Times New Roman" w:hAnsi="Times New Roman"/>
          <w:sz w:val="24"/>
          <w:szCs w:val="24"/>
        </w:rPr>
      </w:pPr>
      <w:r>
        <w:rPr>
          <w:rFonts w:ascii="Times New Roman" w:cs="Times New Roman" w:hAnsi="Times New Roman"/>
          <w:b/>
          <w:sz w:val="24"/>
          <w:szCs w:val="24"/>
        </w:rPr>
        <w:t>- Step 3:</w:t>
      </w:r>
      <w:r>
        <w:rPr>
          <w:rFonts w:ascii="Times New Roman" w:cs="Times New Roman" w:hAnsi="Times New Roman"/>
          <w:sz w:val="24"/>
          <w:szCs w:val="24"/>
        </w:rPr>
        <w:t xml:space="preserve"> Engage learners in hands-on practice of scaling and gutting fish under supervision.</w:t>
      </w:r>
    </w:p>
    <w:p>
      <w:pPr>
        <w:pStyle w:val="style0"/>
        <w:spacing w:after="0"/>
        <w:rPr>
          <w:rFonts w:ascii="Times New Roman" w:cs="Times New Roman" w:hAnsi="Times New Roman"/>
          <w:sz w:val="24"/>
          <w:szCs w:val="24"/>
        </w:rPr>
      </w:pPr>
      <w:r>
        <w:rPr>
          <w:rFonts w:ascii="Times New Roman" w:cs="Times New Roman" w:hAnsi="Times New Roman"/>
          <w:b/>
          <w:sz w:val="24"/>
          <w:szCs w:val="24"/>
        </w:rPr>
        <w:t>- Step 4:</w:t>
      </w:r>
      <w:r>
        <w:rPr>
          <w:rFonts w:ascii="Times New Roman" w:cs="Times New Roman" w:hAnsi="Times New Roman"/>
          <w:sz w:val="24"/>
          <w:szCs w:val="24"/>
        </w:rPr>
        <w:t xml:space="preserve"> Discuss the impact of proper fish processing on food preservation and preservation techniques.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Conclusion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Summarize the key points learned during the lesson.</w:t>
      </w:r>
    </w:p>
    <w:p>
      <w:pPr>
        <w:pStyle w:val="style0"/>
        <w:spacing w:after="0"/>
        <w:rPr>
          <w:rFonts w:ascii="Times New Roman" w:cs="Times New Roman" w:hAnsi="Times New Roman"/>
          <w:sz w:val="24"/>
          <w:szCs w:val="24"/>
        </w:rPr>
      </w:pPr>
      <w:r>
        <w:rPr>
          <w:rFonts w:ascii="Times New Roman" w:cs="Times New Roman" w:hAnsi="Times New Roman"/>
          <w:sz w:val="24"/>
          <w:szCs w:val="24"/>
        </w:rPr>
        <w:t>- Conduct a brief interactive activity, such as a quiz or group discussion, to reinforce understanding.</w:t>
      </w:r>
    </w:p>
    <w:p>
      <w:pPr>
        <w:pStyle w:val="style0"/>
        <w:spacing w:after="0"/>
        <w:rPr>
          <w:rFonts w:ascii="Times New Roman" w:cs="Times New Roman" w:hAnsi="Times New Roman"/>
          <w:sz w:val="24"/>
          <w:szCs w:val="24"/>
        </w:rPr>
      </w:pPr>
      <w:r>
        <w:rPr>
          <w:rFonts w:ascii="Times New Roman" w:cs="Times New Roman" w:hAnsi="Times New Roman"/>
          <w:sz w:val="24"/>
          <w:szCs w:val="24"/>
        </w:rPr>
        <w:t>- Provide a preview of upcoming topics or questions for the next session.</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Extended Activities:</w:t>
      </w:r>
    </w:p>
    <w:p>
      <w:pPr>
        <w:pStyle w:val="style0"/>
        <w:spacing w:after="0"/>
        <w:rPr>
          <w:rFonts w:ascii="Times New Roman" w:cs="Times New Roman" w:hAnsi="Times New Roman"/>
          <w:sz w:val="24"/>
          <w:szCs w:val="24"/>
        </w:rPr>
      </w:pPr>
      <w:r>
        <w:rPr>
          <w:rFonts w:ascii="Times New Roman" w:cs="Times New Roman" w:hAnsi="Times New Roman"/>
          <w:sz w:val="24"/>
          <w:szCs w:val="24"/>
        </w:rPr>
        <w:t>- Grade-relevant extended activities could include a field trip to a fish farm or market to observe fish processing methods firsthand, a cooking session using the processed fish, or a research project on sustainable fishing practices.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Teacher Self-Evaluation:</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sz w:val="24"/>
          <w:szCs w:val="24"/>
        </w:rPr>
        <w:br w:type="page"/>
      </w:r>
    </w:p>
    <w:p>
      <w:pPr>
        <w:pStyle w:val="style0"/>
        <w:spacing w:after="0" w:lineRule="auto" w:line="276"/>
        <w:rPr>
          <w:rFonts w:ascii="Times New Roman" w:cs="Times New Roman" w:hAnsi="Times New Roman"/>
          <w:sz w:val="24"/>
          <w:szCs w:val="24"/>
        </w:rPr>
      </w:pPr>
      <w:r>
        <w:rPr>
          <w:rFonts w:ascii="Times New Roman" w:cs="Times New Roman" w:hAnsi="Times New Roman"/>
          <w:sz w:val="24"/>
          <w:szCs w:val="24"/>
        </w:rPr>
        <w:t>WEEK 2: LESSON 1</w:t>
      </w:r>
    </w:p>
    <w:tbl>
      <w:tblPr>
        <w:tblpPr w:leftFromText="180" w:rightFromText="180" w:topFromText="0" w:bottomFromText="160" w:vertAnchor="text" w:horzAnchor="margin" w:tblpXSpec="center" w:tblpY="505"/>
        <w:tblOverlap w:val="never"/>
        <w:tblW w:w="107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2"/>
        <w:gridCol w:w="1305"/>
        <w:gridCol w:w="3968"/>
        <w:gridCol w:w="1540"/>
        <w:gridCol w:w="1218"/>
        <w:gridCol w:w="1202"/>
      </w:tblGrid>
      <w:tr>
        <w:trPr>
          <w:trHeight w:val="242" w:hRule="atLeast"/>
        </w:trPr>
        <w:tc>
          <w:tcPr>
            <w:tcW w:w="1472" w:type="dxa"/>
            <w:tcBorders>
              <w:top w:val="single" w:sz="4" w:space="0" w:color="auto"/>
              <w:left w:val="single" w:sz="4" w:space="0" w:color="auto"/>
              <w:bottom w:val="single" w:sz="4" w:space="0" w:color="auto"/>
              <w:right w:val="single" w:sz="4" w:space="0" w:color="auto"/>
            </w:tcBorders>
            <w:hideMark/>
          </w:tcPr>
          <w:p>
            <w:pPr>
              <w:pStyle w:val="style0"/>
              <w:spacing w:after="0" w:lineRule="auto" w:line="276"/>
              <w:jc w:val="both"/>
              <w:rPr>
                <w:rFonts w:ascii="Times New Roman" w:cs="Times New Roman" w:hAnsi="Times New Roman"/>
                <w:sz w:val="24"/>
                <w:szCs w:val="24"/>
              </w:rPr>
            </w:pPr>
            <w:r>
              <w:rPr>
                <w:rFonts w:ascii="Times New Roman" w:cs="Times New Roman" w:hAnsi="Times New Roman"/>
                <w:sz w:val="24"/>
                <w:szCs w:val="24"/>
              </w:rPr>
              <w:t>SCHOOL</w:t>
            </w:r>
          </w:p>
        </w:tc>
        <w:tc>
          <w:tcPr>
            <w:tcW w:w="1305" w:type="dxa"/>
            <w:tcBorders>
              <w:top w:val="single" w:sz="4" w:space="0" w:color="auto"/>
              <w:left w:val="single" w:sz="4" w:space="0" w:color="auto"/>
              <w:bottom w:val="single" w:sz="4" w:space="0" w:color="auto"/>
              <w:right w:val="single" w:sz="4" w:space="0" w:color="auto"/>
            </w:tcBorders>
            <w:hideMark/>
          </w:tcPr>
          <w:p>
            <w:pPr>
              <w:pStyle w:val="style0"/>
              <w:spacing w:after="0" w:lineRule="auto" w:line="276"/>
              <w:jc w:val="both"/>
              <w:rPr>
                <w:rFonts w:ascii="Times New Roman" w:cs="Times New Roman" w:hAnsi="Times New Roman"/>
                <w:sz w:val="24"/>
                <w:szCs w:val="24"/>
              </w:rPr>
            </w:pPr>
            <w:r>
              <w:rPr>
                <w:rFonts w:ascii="Times New Roman" w:cs="Times New Roman" w:hAnsi="Times New Roman"/>
                <w:sz w:val="24"/>
                <w:szCs w:val="24"/>
              </w:rPr>
              <w:t>LEVEL</w:t>
            </w:r>
          </w:p>
        </w:tc>
        <w:tc>
          <w:tcPr>
            <w:tcW w:w="3968" w:type="dxa"/>
            <w:tcBorders>
              <w:top w:val="single" w:sz="4" w:space="0" w:color="auto"/>
              <w:left w:val="single" w:sz="4" w:space="0" w:color="auto"/>
              <w:bottom w:val="single" w:sz="4" w:space="0" w:color="auto"/>
              <w:right w:val="single" w:sz="4" w:space="0" w:color="auto"/>
            </w:tcBorders>
            <w:hideMark/>
          </w:tcPr>
          <w:p>
            <w:pPr>
              <w:pStyle w:val="style0"/>
              <w:spacing w:after="0" w:lineRule="auto" w:line="276"/>
              <w:jc w:val="both"/>
              <w:rPr>
                <w:rFonts w:ascii="Times New Roman" w:cs="Times New Roman" w:hAnsi="Times New Roman"/>
                <w:sz w:val="24"/>
                <w:szCs w:val="24"/>
              </w:rPr>
            </w:pPr>
            <w:r>
              <w:rPr>
                <w:rFonts w:ascii="Times New Roman" w:cs="Times New Roman" w:hAnsi="Times New Roman"/>
                <w:sz w:val="24"/>
                <w:szCs w:val="24"/>
              </w:rPr>
              <w:t>LEARNING AREA</w:t>
            </w:r>
          </w:p>
        </w:tc>
        <w:tc>
          <w:tcPr>
            <w:tcW w:w="1540" w:type="dxa"/>
            <w:tcBorders>
              <w:top w:val="single" w:sz="4" w:space="0" w:color="auto"/>
              <w:left w:val="single" w:sz="4" w:space="0" w:color="auto"/>
              <w:bottom w:val="single" w:sz="4" w:space="0" w:color="auto"/>
              <w:right w:val="single" w:sz="4" w:space="0" w:color="auto"/>
            </w:tcBorders>
            <w:hideMark/>
          </w:tcPr>
          <w:p>
            <w:pPr>
              <w:pStyle w:val="style0"/>
              <w:spacing w:after="0" w:lineRule="auto" w:line="276"/>
              <w:jc w:val="both"/>
              <w:rPr>
                <w:rFonts w:ascii="Times New Roman" w:cs="Times New Roman" w:hAnsi="Times New Roman"/>
                <w:sz w:val="24"/>
                <w:szCs w:val="24"/>
              </w:rPr>
            </w:pPr>
            <w:r>
              <w:rPr>
                <w:rFonts w:ascii="Times New Roman" w:cs="Times New Roman" w:hAnsi="Times New Roman"/>
                <w:sz w:val="24"/>
                <w:szCs w:val="24"/>
              </w:rPr>
              <w:t>DATE</w:t>
            </w:r>
          </w:p>
        </w:tc>
        <w:tc>
          <w:tcPr>
            <w:tcW w:w="1218" w:type="dxa"/>
            <w:tcBorders>
              <w:top w:val="single" w:sz="4" w:space="0" w:color="auto"/>
              <w:left w:val="single" w:sz="4" w:space="0" w:color="auto"/>
              <w:bottom w:val="single" w:sz="4" w:space="0" w:color="auto"/>
              <w:right w:val="single" w:sz="4" w:space="0" w:color="auto"/>
            </w:tcBorders>
            <w:hideMark/>
          </w:tcPr>
          <w:p>
            <w:pPr>
              <w:pStyle w:val="style0"/>
              <w:spacing w:after="0" w:lineRule="auto" w:line="276"/>
              <w:jc w:val="both"/>
              <w:rPr>
                <w:rFonts w:ascii="Times New Roman" w:cs="Times New Roman" w:hAnsi="Times New Roman"/>
                <w:sz w:val="24"/>
                <w:szCs w:val="24"/>
              </w:rPr>
            </w:pPr>
            <w:r>
              <w:rPr>
                <w:rFonts w:ascii="Times New Roman" w:cs="Times New Roman" w:hAnsi="Times New Roman"/>
                <w:sz w:val="24"/>
                <w:szCs w:val="24"/>
              </w:rPr>
              <w:t>TIME</w:t>
            </w:r>
          </w:p>
        </w:tc>
        <w:tc>
          <w:tcPr>
            <w:tcW w:w="1202" w:type="dxa"/>
            <w:tcBorders>
              <w:top w:val="single" w:sz="4" w:space="0" w:color="auto"/>
              <w:left w:val="single" w:sz="4" w:space="0" w:color="auto"/>
              <w:bottom w:val="single" w:sz="4" w:space="0" w:color="auto"/>
              <w:right w:val="single" w:sz="4" w:space="0" w:color="auto"/>
            </w:tcBorders>
            <w:hideMark/>
          </w:tcPr>
          <w:p>
            <w:pPr>
              <w:pStyle w:val="style0"/>
              <w:spacing w:after="0" w:lineRule="auto" w:line="276"/>
              <w:jc w:val="both"/>
              <w:rPr>
                <w:rFonts w:ascii="Times New Roman" w:cs="Times New Roman" w:hAnsi="Times New Roman"/>
                <w:sz w:val="24"/>
                <w:szCs w:val="24"/>
              </w:rPr>
            </w:pPr>
            <w:r>
              <w:rPr>
                <w:rFonts w:ascii="Times New Roman" w:cs="Times New Roman" w:hAnsi="Times New Roman"/>
                <w:sz w:val="24"/>
                <w:szCs w:val="24"/>
              </w:rPr>
              <w:t>ROLL</w:t>
            </w:r>
          </w:p>
        </w:tc>
      </w:tr>
      <w:tr>
        <w:tblPrEx/>
        <w:trPr>
          <w:trHeight w:val="184" w:hRule="atLeast"/>
        </w:trPr>
        <w:tc>
          <w:tcPr>
            <w:tcW w:w="1472" w:type="dxa"/>
            <w:tcBorders>
              <w:top w:val="single" w:sz="4" w:space="0" w:color="auto"/>
              <w:left w:val="single" w:sz="4" w:space="0" w:color="auto"/>
              <w:bottom w:val="single" w:sz="4" w:space="0" w:color="auto"/>
              <w:right w:val="single" w:sz="4" w:space="0" w:color="auto"/>
            </w:tcBorders>
          </w:tcPr>
          <w:p>
            <w:pPr>
              <w:pStyle w:val="style0"/>
              <w:spacing w:after="0" w:lineRule="auto" w:line="276"/>
              <w:jc w:val="both"/>
              <w:rPr>
                <w:rFonts w:ascii="Times New Roman" w:cs="Times New Roman" w:hAnsi="Times New Roman"/>
                <w:sz w:val="24"/>
                <w:szCs w:val="24"/>
              </w:rPr>
            </w:pPr>
          </w:p>
        </w:tc>
        <w:tc>
          <w:tcPr>
            <w:tcW w:w="1305" w:type="dxa"/>
            <w:tcBorders>
              <w:top w:val="single" w:sz="4" w:space="0" w:color="auto"/>
              <w:left w:val="single" w:sz="4" w:space="0" w:color="auto"/>
              <w:bottom w:val="single" w:sz="4" w:space="0" w:color="auto"/>
              <w:right w:val="single" w:sz="4" w:space="0" w:color="auto"/>
            </w:tcBorders>
            <w:hideMark/>
          </w:tcPr>
          <w:p>
            <w:pPr>
              <w:pStyle w:val="style0"/>
              <w:spacing w:after="0" w:lineRule="auto" w:line="276"/>
              <w:jc w:val="both"/>
              <w:rPr>
                <w:rFonts w:ascii="Times New Roman" w:cs="Times New Roman" w:hAnsi="Times New Roman"/>
                <w:sz w:val="24"/>
                <w:szCs w:val="24"/>
              </w:rPr>
            </w:pPr>
            <w:r>
              <w:rPr>
                <w:rFonts w:ascii="Times New Roman" w:cs="Times New Roman" w:hAnsi="Times New Roman"/>
                <w:sz w:val="24"/>
                <w:szCs w:val="24"/>
              </w:rPr>
              <w:t>GRADE 8</w:t>
            </w:r>
          </w:p>
        </w:tc>
        <w:tc>
          <w:tcPr>
            <w:tcW w:w="3968" w:type="dxa"/>
            <w:tcBorders>
              <w:top w:val="single" w:sz="4" w:space="0" w:color="auto"/>
              <w:left w:val="single" w:sz="4" w:space="0" w:color="auto"/>
              <w:bottom w:val="single" w:sz="4" w:space="0" w:color="auto"/>
              <w:right w:val="single" w:sz="4" w:space="0" w:color="auto"/>
            </w:tcBorders>
          </w:tcPr>
          <w:p>
            <w:pPr>
              <w:pStyle w:val="style0"/>
              <w:spacing w:after="0" w:lineRule="auto" w:line="276"/>
              <w:rPr>
                <w:rFonts w:ascii="Times New Roman" w:cs="Times New Roman" w:hAnsi="Times New Roman"/>
                <w:sz w:val="24"/>
                <w:szCs w:val="24"/>
                <w:lang w:val="en-CA"/>
              </w:rPr>
            </w:pPr>
            <w:r>
              <w:rPr>
                <w:rFonts w:ascii="Times New Roman" w:cs="Times New Roman" w:hAnsi="Times New Roman"/>
                <w:sz w:val="24"/>
                <w:szCs w:val="24"/>
                <w:lang w:val="en-CA"/>
              </w:rPr>
              <w:t>AGRICULTURE AND NUTRITION</w:t>
            </w:r>
          </w:p>
        </w:tc>
        <w:tc>
          <w:tcPr>
            <w:tcW w:w="1540" w:type="dxa"/>
            <w:tcBorders>
              <w:top w:val="single" w:sz="4" w:space="0" w:color="auto"/>
              <w:left w:val="single" w:sz="4" w:space="0" w:color="auto"/>
              <w:bottom w:val="single" w:sz="4" w:space="0" w:color="auto"/>
              <w:right w:val="single" w:sz="4" w:space="0" w:color="auto"/>
            </w:tcBorders>
          </w:tcPr>
          <w:p>
            <w:pPr>
              <w:pStyle w:val="style0"/>
              <w:spacing w:after="0" w:lineRule="auto" w:line="276"/>
              <w:jc w:val="both"/>
              <w:rPr>
                <w:rFonts w:ascii="Times New Roman" w:cs="Times New Roman" w:hAnsi="Times New Roman"/>
                <w:b/>
                <w:sz w:val="24"/>
                <w:szCs w:val="24"/>
              </w:rPr>
            </w:pPr>
          </w:p>
        </w:tc>
        <w:tc>
          <w:tcPr>
            <w:tcW w:w="1218" w:type="dxa"/>
            <w:tcBorders>
              <w:top w:val="single" w:sz="4" w:space="0" w:color="auto"/>
              <w:left w:val="single" w:sz="4" w:space="0" w:color="auto"/>
              <w:bottom w:val="single" w:sz="4" w:space="0" w:color="auto"/>
              <w:right w:val="single" w:sz="4" w:space="0" w:color="auto"/>
            </w:tcBorders>
          </w:tcPr>
          <w:p>
            <w:pPr>
              <w:pStyle w:val="style0"/>
              <w:spacing w:after="0" w:lineRule="auto" w:line="276"/>
              <w:jc w:val="both"/>
              <w:rPr>
                <w:rFonts w:ascii="Times New Roman" w:cs="Times New Roman" w:hAnsi="Times New Roman"/>
                <w:b/>
                <w:sz w:val="24"/>
                <w:szCs w:val="24"/>
              </w:rPr>
            </w:pPr>
          </w:p>
        </w:tc>
        <w:tc>
          <w:tcPr>
            <w:tcW w:w="1202" w:type="dxa"/>
            <w:tcBorders>
              <w:top w:val="single" w:sz="4" w:space="0" w:color="auto"/>
              <w:left w:val="single" w:sz="4" w:space="0" w:color="auto"/>
              <w:bottom w:val="single" w:sz="4" w:space="0" w:color="auto"/>
              <w:right w:val="single" w:sz="4" w:space="0" w:color="auto"/>
            </w:tcBorders>
          </w:tcPr>
          <w:p>
            <w:pPr>
              <w:pStyle w:val="style0"/>
              <w:spacing w:after="0" w:lineRule="auto" w:line="276"/>
              <w:jc w:val="both"/>
              <w:rPr>
                <w:rFonts w:ascii="Times New Roman" w:cs="Times New Roman" w:hAnsi="Times New Roman"/>
                <w:b/>
                <w:sz w:val="24"/>
                <w:szCs w:val="24"/>
              </w:rPr>
            </w:pPr>
          </w:p>
        </w:tc>
      </w:tr>
    </w:tbl>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sz w:val="24"/>
          <w:szCs w:val="24"/>
        </w:rPr>
        <w:t>Strand:</w:t>
      </w:r>
      <w:r>
        <w:rPr>
          <w:rFonts w:ascii="Times New Roman" w:cs="Times New Roman" w:hAnsi="Times New Roman"/>
          <w:sz w:val="24"/>
          <w:szCs w:val="24"/>
        </w:rPr>
        <w:t xml:space="preserve"> Food production processes</w:t>
      </w:r>
    </w:p>
    <w:p>
      <w:pPr>
        <w:pStyle w:val="style0"/>
        <w:spacing w:after="0"/>
        <w:rPr>
          <w:rFonts w:ascii="Times New Roman" w:cs="Times New Roman" w:hAnsi="Times New Roman"/>
          <w:sz w:val="24"/>
          <w:szCs w:val="24"/>
        </w:rPr>
      </w:pPr>
      <w:r>
        <w:rPr>
          <w:rFonts w:ascii="Times New Roman" w:cs="Times New Roman" w:hAnsi="Times New Roman"/>
          <w:b/>
          <w:sz w:val="24"/>
          <w:szCs w:val="24"/>
        </w:rPr>
        <w:t>Sub Strand:</w:t>
      </w:r>
      <w:r>
        <w:rPr>
          <w:rFonts w:ascii="Times New Roman" w:cs="Times New Roman" w:hAnsi="Times New Roman"/>
          <w:sz w:val="24"/>
          <w:szCs w:val="24"/>
        </w:rPr>
        <w:t xml:space="preserve"> Preparation of Animal Products – Fish (scaling and gutting)</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Specific Learning Outcomes:</w:t>
      </w:r>
    </w:p>
    <w:p>
      <w:pPr>
        <w:pStyle w:val="style0"/>
        <w:spacing w:after="0"/>
        <w:rPr>
          <w:rFonts w:ascii="Times New Roman" w:cs="Times New Roman" w:hAnsi="Times New Roman"/>
          <w:sz w:val="24"/>
          <w:szCs w:val="24"/>
        </w:rPr>
      </w:pPr>
      <w:r>
        <w:rPr>
          <w:rFonts w:ascii="Times New Roman" w:cs="Times New Roman" w:hAnsi="Times New Roman"/>
          <w:sz w:val="24"/>
          <w:szCs w:val="24"/>
        </w:rPr>
        <w:t>- By the end of the lesson, the learner should be able to: explain the procedure for processing fish, process fresh fish for various purposes (scaling and gutting), and appreciate the importance of scaling and gutting fish.</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Key Inquiry Question(s):</w:t>
      </w:r>
    </w:p>
    <w:p>
      <w:pPr>
        <w:pStyle w:val="style0"/>
        <w:spacing w:after="0"/>
        <w:rPr>
          <w:rFonts w:ascii="Times New Roman" w:cs="Times New Roman" w:hAnsi="Times New Roman"/>
          <w:sz w:val="24"/>
          <w:szCs w:val="24"/>
        </w:rPr>
      </w:pPr>
      <w:r>
        <w:rPr>
          <w:rFonts w:ascii="Times New Roman" w:cs="Times New Roman" w:hAnsi="Times New Roman"/>
          <w:sz w:val="24"/>
          <w:szCs w:val="24"/>
        </w:rPr>
        <w:t>- How can we process fresh fish through scaling, gutting, cleaning, salting, and frying?</w:t>
      </w:r>
    </w:p>
    <w:p>
      <w:pPr>
        <w:pStyle w:val="style0"/>
        <w:spacing w:after="0"/>
        <w:rPr>
          <w:rFonts w:ascii="Times New Roman" w:cs="Times New Roman" w:hAnsi="Times New Roman"/>
          <w:sz w:val="24"/>
          <w:szCs w:val="24"/>
        </w:rPr>
      </w:pPr>
      <w:r>
        <w:rPr>
          <w:rFonts w:ascii="Times New Roman" w:cs="Times New Roman" w:hAnsi="Times New Roman"/>
          <w:sz w:val="24"/>
          <w:szCs w:val="24"/>
        </w:rPr>
        <w:t>- How can we dress poultry carcass?</w:t>
      </w:r>
    </w:p>
    <w:tbl>
      <w:tblPr>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33"/>
        <w:gridCol w:w="3333"/>
        <w:gridCol w:w="3333"/>
      </w:tblGrid>
      <w:tr>
        <w:trPr>
          <w:trHeight w:val="518" w:hRule="atLeast"/>
        </w:trPr>
        <w:tc>
          <w:tcPr>
            <w:tcW w:w="3333" w:type="dxa"/>
            <w:tcBorders/>
          </w:tcPr>
          <w:p>
            <w:pPr>
              <w:pStyle w:val="style4097"/>
              <w:spacing w:before="3"/>
              <w:ind w:left="703"/>
              <w:rPr>
                <w:b/>
                <w:sz w:val="24"/>
              </w:rPr>
            </w:pPr>
            <w:r>
              <w:rPr>
                <w:b/>
                <w:sz w:val="24"/>
              </w:rPr>
              <w:t>Core</w:t>
            </w:r>
            <w:r>
              <w:rPr>
                <w:b/>
                <w:spacing w:val="-3"/>
                <w:sz w:val="24"/>
              </w:rPr>
              <w:t xml:space="preserve"> </w:t>
            </w:r>
            <w:r>
              <w:rPr>
                <w:b/>
                <w:sz w:val="24"/>
              </w:rPr>
              <w:t>competencies</w:t>
            </w:r>
          </w:p>
        </w:tc>
        <w:tc>
          <w:tcPr>
            <w:tcW w:w="3333" w:type="dxa"/>
            <w:tcBorders/>
          </w:tcPr>
          <w:p>
            <w:pPr>
              <w:pStyle w:val="style4097"/>
              <w:spacing w:before="3"/>
              <w:ind w:left="1295" w:right="1294"/>
              <w:jc w:val="center"/>
              <w:rPr>
                <w:b/>
                <w:sz w:val="24"/>
              </w:rPr>
            </w:pPr>
            <w:r>
              <w:rPr>
                <w:b/>
                <w:sz w:val="24"/>
              </w:rPr>
              <w:t>Values</w:t>
            </w:r>
          </w:p>
        </w:tc>
        <w:tc>
          <w:tcPr>
            <w:tcW w:w="3333" w:type="dxa"/>
            <w:tcBorders/>
          </w:tcPr>
          <w:p>
            <w:pPr>
              <w:pStyle w:val="style4097"/>
              <w:spacing w:before="3"/>
              <w:ind w:left="1293" w:right="1294"/>
              <w:jc w:val="center"/>
              <w:rPr>
                <w:b/>
                <w:sz w:val="24"/>
              </w:rPr>
            </w:pPr>
            <w:r>
              <w:rPr>
                <w:b/>
                <w:sz w:val="24"/>
              </w:rPr>
              <w:t>PCIs</w:t>
            </w:r>
          </w:p>
        </w:tc>
      </w:tr>
      <w:tr>
        <w:tblPrEx/>
        <w:trPr>
          <w:trHeight w:val="575" w:hRule="atLeast"/>
        </w:trPr>
        <w:tc>
          <w:tcPr>
            <w:tcW w:w="3333" w:type="dxa"/>
            <w:tcBorders/>
          </w:tcPr>
          <w:p>
            <w:pPr>
              <w:pStyle w:val="style4097"/>
              <w:numPr>
                <w:ilvl w:val="0"/>
                <w:numId w:val="1"/>
              </w:numPr>
              <w:tabs>
                <w:tab w:val="left" w:leader="none" w:pos="827"/>
                <w:tab w:val="left" w:leader="none" w:pos="828"/>
              </w:tabs>
              <w:spacing w:lineRule="auto" w:line="276"/>
              <w:ind w:right="793"/>
              <w:rPr>
                <w:b/>
                <w:sz w:val="24"/>
              </w:rPr>
            </w:pPr>
            <w:r>
              <w:rPr>
                <w:b/>
                <w:sz w:val="24"/>
              </w:rPr>
              <w:t>Learning to learn</w:t>
            </w:r>
          </w:p>
        </w:tc>
        <w:tc>
          <w:tcPr>
            <w:tcW w:w="3333" w:type="dxa"/>
            <w:tcBorders/>
          </w:tcPr>
          <w:p>
            <w:pPr>
              <w:pStyle w:val="style4097"/>
              <w:numPr>
                <w:ilvl w:val="0"/>
                <w:numId w:val="2"/>
              </w:numPr>
              <w:tabs>
                <w:tab w:val="left" w:leader="none" w:pos="823"/>
                <w:tab w:val="left" w:leader="none" w:pos="824"/>
              </w:tabs>
              <w:spacing w:before="38"/>
              <w:ind w:hanging="361"/>
              <w:rPr>
                <w:b/>
                <w:sz w:val="24"/>
              </w:rPr>
            </w:pPr>
            <w:r>
              <w:rPr>
                <w:b/>
                <w:sz w:val="24"/>
              </w:rPr>
              <w:t>Integrity</w:t>
            </w:r>
          </w:p>
          <w:p>
            <w:pPr>
              <w:pStyle w:val="style4097"/>
              <w:tabs>
                <w:tab w:val="left" w:leader="none" w:pos="823"/>
                <w:tab w:val="left" w:leader="none" w:pos="824"/>
              </w:tabs>
              <w:spacing w:before="38"/>
              <w:ind w:left="823"/>
              <w:rPr>
                <w:b/>
                <w:sz w:val="24"/>
              </w:rPr>
            </w:pPr>
          </w:p>
        </w:tc>
        <w:tc>
          <w:tcPr>
            <w:tcW w:w="3333" w:type="dxa"/>
            <w:tcBorders/>
          </w:tcPr>
          <w:p>
            <w:pPr>
              <w:pStyle w:val="style4097"/>
              <w:spacing w:before="3" w:lineRule="auto" w:line="276"/>
              <w:ind w:left="103" w:right="405"/>
              <w:rPr>
                <w:b/>
                <w:sz w:val="24"/>
              </w:rPr>
            </w:pPr>
            <w:r>
              <w:rPr>
                <w:b/>
                <w:sz w:val="24"/>
              </w:rPr>
              <w:t>Animal welfare</w:t>
            </w:r>
          </w:p>
        </w:tc>
      </w:tr>
    </w:tbl>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Learning Resources:</w:t>
      </w:r>
    </w:p>
    <w:p>
      <w:pPr>
        <w:pStyle w:val="style0"/>
        <w:spacing w:after="0"/>
        <w:rPr>
          <w:rFonts w:ascii="Times New Roman" w:cs="Times New Roman" w:hAnsi="Times New Roman"/>
          <w:sz w:val="24"/>
          <w:szCs w:val="24"/>
        </w:rPr>
      </w:pPr>
      <w:r>
        <w:rPr>
          <w:rFonts w:ascii="Times New Roman" w:cs="Times New Roman" w:hAnsi="Times New Roman"/>
          <w:sz w:val="24"/>
          <w:szCs w:val="24"/>
        </w:rPr>
        <w:t>- Cooking and cleaning equipment and materials, fish, poultry</w:t>
      </w:r>
    </w:p>
    <w:p>
      <w:pPr>
        <w:pStyle w:val="style0"/>
        <w:spacing w:after="0"/>
        <w:rPr>
          <w:rFonts w:ascii="Times New Roman" w:cs="Times New Roman" w:hAnsi="Times New Roman"/>
          <w:sz w:val="24"/>
          <w:szCs w:val="24"/>
        </w:rPr>
      </w:pPr>
      <w:r>
        <w:rPr>
          <w:rFonts w:ascii="Times New Roman" w:cs="Times New Roman" w:hAnsi="Times New Roman"/>
          <w:sz w:val="24"/>
          <w:szCs w:val="24"/>
        </w:rPr>
        <w:t xml:space="preserve">- MTP Agric. </w:t>
      </w:r>
      <w:r>
        <w:rPr>
          <w:rFonts w:ascii="Times New Roman" w:cs="Times New Roman" w:hAnsi="Times New Roman"/>
          <w:sz w:val="24"/>
          <w:szCs w:val="24"/>
        </w:rPr>
        <w:t>Grd</w:t>
      </w:r>
      <w:r>
        <w:rPr>
          <w:rFonts w:ascii="Times New Roman" w:cs="Times New Roman" w:hAnsi="Times New Roman"/>
          <w:sz w:val="24"/>
          <w:szCs w:val="24"/>
        </w:rPr>
        <w:t xml:space="preserve"> 8 Teacher's Guide Pg. 108-109</w:t>
      </w:r>
    </w:p>
    <w:p>
      <w:pPr>
        <w:pStyle w:val="style0"/>
        <w:spacing w:after="0"/>
        <w:rPr>
          <w:rFonts w:ascii="Times New Roman" w:cs="Times New Roman" w:hAnsi="Times New Roman"/>
          <w:sz w:val="24"/>
          <w:szCs w:val="24"/>
        </w:rPr>
      </w:pPr>
      <w:r>
        <w:rPr>
          <w:rFonts w:ascii="Times New Roman" w:cs="Times New Roman" w:hAnsi="Times New Roman"/>
          <w:sz w:val="24"/>
          <w:szCs w:val="24"/>
        </w:rPr>
        <w:t xml:space="preserve">- MTP Agric. </w:t>
      </w:r>
      <w:r>
        <w:rPr>
          <w:rFonts w:ascii="Times New Roman" w:cs="Times New Roman" w:hAnsi="Times New Roman"/>
          <w:sz w:val="24"/>
          <w:szCs w:val="24"/>
        </w:rPr>
        <w:t>Grd</w:t>
      </w:r>
      <w:r>
        <w:rPr>
          <w:rFonts w:ascii="Times New Roman" w:cs="Times New Roman" w:hAnsi="Times New Roman"/>
          <w:sz w:val="24"/>
          <w:szCs w:val="24"/>
        </w:rPr>
        <w:t xml:space="preserve"> 8 Pupil's Book Pg. 68-70</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Organisation</w:t>
      </w:r>
      <w:r>
        <w:rPr>
          <w:rFonts w:ascii="Times New Roman" w:cs="Times New Roman" w:hAnsi="Times New Roman"/>
          <w:b/>
          <w:sz w:val="24"/>
          <w:szCs w:val="24"/>
        </w:rPr>
        <w:t xml:space="preserve"> of Learning:</w:t>
      </w:r>
    </w:p>
    <w:p>
      <w:pPr>
        <w:pStyle w:val="style0"/>
        <w:spacing w:after="0"/>
        <w:rPr>
          <w:rFonts w:ascii="Times New Roman" w:cs="Times New Roman" w:hAnsi="Times New Roman"/>
          <w:b/>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Introduction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Review the previous lesson on animal product preparation.</w:t>
      </w:r>
    </w:p>
    <w:p>
      <w:pPr>
        <w:pStyle w:val="style0"/>
        <w:spacing w:after="0"/>
        <w:rPr>
          <w:rFonts w:ascii="Times New Roman" w:cs="Times New Roman" w:hAnsi="Times New Roman"/>
          <w:sz w:val="24"/>
          <w:szCs w:val="24"/>
        </w:rPr>
      </w:pPr>
      <w:r>
        <w:rPr>
          <w:rFonts w:ascii="Times New Roman" w:cs="Times New Roman" w:hAnsi="Times New Roman"/>
          <w:sz w:val="24"/>
          <w:szCs w:val="24"/>
        </w:rPr>
        <w:t>- Guide learners to read and discuss relevant content from the provided learning resources.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Lesson Development (30 minutes)</w:t>
      </w:r>
    </w:p>
    <w:p>
      <w:pPr>
        <w:pStyle w:val="style0"/>
        <w:spacing w:after="0"/>
        <w:rPr>
          <w:rFonts w:ascii="Times New Roman" w:cs="Times New Roman" w:hAnsi="Times New Roman"/>
          <w:sz w:val="24"/>
          <w:szCs w:val="24"/>
        </w:rPr>
      </w:pPr>
      <w:r>
        <w:rPr>
          <w:rFonts w:ascii="Times New Roman" w:cs="Times New Roman" w:hAnsi="Times New Roman"/>
          <w:b/>
          <w:sz w:val="24"/>
          <w:szCs w:val="24"/>
        </w:rPr>
        <w:t>- Step 1:</w:t>
      </w:r>
      <w:r>
        <w:rPr>
          <w:rFonts w:ascii="Times New Roman" w:cs="Times New Roman" w:hAnsi="Times New Roman"/>
          <w:sz w:val="24"/>
          <w:szCs w:val="24"/>
        </w:rPr>
        <w:t xml:space="preserve"> Explain the importance of fish scaling and gutting for food safety and quality.</w:t>
      </w:r>
    </w:p>
    <w:p>
      <w:pPr>
        <w:pStyle w:val="style0"/>
        <w:spacing w:after="0"/>
        <w:rPr>
          <w:rFonts w:ascii="Times New Roman" w:cs="Times New Roman" w:hAnsi="Times New Roman"/>
          <w:sz w:val="24"/>
          <w:szCs w:val="24"/>
        </w:rPr>
      </w:pPr>
      <w:r>
        <w:rPr>
          <w:rFonts w:ascii="Times New Roman" w:cs="Times New Roman" w:hAnsi="Times New Roman"/>
          <w:b/>
          <w:sz w:val="24"/>
          <w:szCs w:val="24"/>
        </w:rPr>
        <w:t>- Step 2:</w:t>
      </w:r>
      <w:r>
        <w:rPr>
          <w:rFonts w:ascii="Times New Roman" w:cs="Times New Roman" w:hAnsi="Times New Roman"/>
          <w:sz w:val="24"/>
          <w:szCs w:val="24"/>
        </w:rPr>
        <w:t xml:space="preserve"> Demonstrate the procedure for scaling and gutting fish, highlighting key techniques.</w:t>
      </w:r>
    </w:p>
    <w:p>
      <w:pPr>
        <w:pStyle w:val="style0"/>
        <w:spacing w:after="0"/>
        <w:rPr>
          <w:rFonts w:ascii="Times New Roman" w:cs="Times New Roman" w:hAnsi="Times New Roman"/>
          <w:sz w:val="24"/>
          <w:szCs w:val="24"/>
        </w:rPr>
      </w:pPr>
      <w:r>
        <w:rPr>
          <w:rFonts w:ascii="Times New Roman" w:cs="Times New Roman" w:hAnsi="Times New Roman"/>
          <w:b/>
          <w:sz w:val="24"/>
          <w:szCs w:val="24"/>
        </w:rPr>
        <w:t>- Step 3:</w:t>
      </w:r>
      <w:r>
        <w:rPr>
          <w:rFonts w:ascii="Times New Roman" w:cs="Times New Roman" w:hAnsi="Times New Roman"/>
          <w:sz w:val="24"/>
          <w:szCs w:val="24"/>
        </w:rPr>
        <w:t xml:space="preserve"> Engage learners in hands-on practice of scaling and gutting fish under supervision.</w:t>
      </w:r>
    </w:p>
    <w:p>
      <w:pPr>
        <w:pStyle w:val="style0"/>
        <w:spacing w:after="0"/>
        <w:rPr>
          <w:rFonts w:ascii="Times New Roman" w:cs="Times New Roman" w:hAnsi="Times New Roman"/>
          <w:sz w:val="24"/>
          <w:szCs w:val="24"/>
        </w:rPr>
      </w:pPr>
      <w:r>
        <w:rPr>
          <w:rFonts w:ascii="Times New Roman" w:cs="Times New Roman" w:hAnsi="Times New Roman"/>
          <w:b/>
          <w:sz w:val="24"/>
          <w:szCs w:val="24"/>
        </w:rPr>
        <w:t>- Step 4:</w:t>
      </w:r>
      <w:r>
        <w:rPr>
          <w:rFonts w:ascii="Times New Roman" w:cs="Times New Roman" w:hAnsi="Times New Roman"/>
          <w:sz w:val="24"/>
          <w:szCs w:val="24"/>
        </w:rPr>
        <w:t xml:space="preserve"> Discuss the impact of proper fish processing on food preservation and preservation techniques.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Conclusion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Summarize the key points learned during the lesson.</w:t>
      </w:r>
    </w:p>
    <w:p>
      <w:pPr>
        <w:pStyle w:val="style0"/>
        <w:spacing w:after="0"/>
        <w:rPr>
          <w:rFonts w:ascii="Times New Roman" w:cs="Times New Roman" w:hAnsi="Times New Roman"/>
          <w:sz w:val="24"/>
          <w:szCs w:val="24"/>
        </w:rPr>
      </w:pPr>
      <w:r>
        <w:rPr>
          <w:rFonts w:ascii="Times New Roman" w:cs="Times New Roman" w:hAnsi="Times New Roman"/>
          <w:sz w:val="24"/>
          <w:szCs w:val="24"/>
        </w:rPr>
        <w:t>- Conduct a brief interactive activity, such as a quiz or group discussion, to reinforce understanding.</w:t>
      </w:r>
    </w:p>
    <w:p>
      <w:pPr>
        <w:pStyle w:val="style0"/>
        <w:spacing w:after="0"/>
        <w:rPr>
          <w:rFonts w:ascii="Times New Roman" w:cs="Times New Roman" w:hAnsi="Times New Roman"/>
          <w:sz w:val="24"/>
          <w:szCs w:val="24"/>
        </w:rPr>
      </w:pPr>
      <w:r>
        <w:rPr>
          <w:rFonts w:ascii="Times New Roman" w:cs="Times New Roman" w:hAnsi="Times New Roman"/>
          <w:sz w:val="24"/>
          <w:szCs w:val="24"/>
        </w:rPr>
        <w:t>- Provide a preview of upcoming topics or questions for the next session.</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Extended Activities:</w:t>
      </w:r>
    </w:p>
    <w:p>
      <w:pPr>
        <w:pStyle w:val="style0"/>
        <w:spacing w:after="0"/>
        <w:rPr>
          <w:rFonts w:ascii="Times New Roman" w:cs="Times New Roman" w:hAnsi="Times New Roman"/>
          <w:sz w:val="24"/>
          <w:szCs w:val="24"/>
        </w:rPr>
      </w:pPr>
      <w:r>
        <w:rPr>
          <w:rFonts w:ascii="Times New Roman" w:cs="Times New Roman" w:hAnsi="Times New Roman"/>
          <w:sz w:val="24"/>
          <w:szCs w:val="24"/>
        </w:rPr>
        <w:t>- Grade-relevant extended activities could include a field trip to a fish farm or market to observe fish processing methods firsthand, a cooking session using the processed fish, or a research project on sustainable fishing practices.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Teacher Self-Evaluation:</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sz w:val="24"/>
          <w:szCs w:val="24"/>
        </w:rPr>
        <w:br w:type="page"/>
      </w:r>
    </w:p>
    <w:p>
      <w:pPr>
        <w:pStyle w:val="style0"/>
        <w:spacing w:after="0" w:lineRule="auto" w:line="276"/>
        <w:rPr>
          <w:rFonts w:ascii="Times New Roman" w:cs="Times New Roman" w:hAnsi="Times New Roman"/>
          <w:sz w:val="24"/>
          <w:szCs w:val="24"/>
        </w:rPr>
      </w:pPr>
      <w:r>
        <w:rPr>
          <w:rFonts w:ascii="Times New Roman" w:cs="Times New Roman" w:hAnsi="Times New Roman"/>
          <w:sz w:val="24"/>
          <w:szCs w:val="24"/>
        </w:rPr>
        <w:t>WEEK 2: LESSON 2</w:t>
      </w:r>
    </w:p>
    <w:tbl>
      <w:tblPr>
        <w:tblpPr w:leftFromText="180" w:rightFromText="180" w:topFromText="0" w:bottomFromText="160" w:vertAnchor="text" w:horzAnchor="margin" w:tblpXSpec="center" w:tblpY="505"/>
        <w:tblOverlap w:val="never"/>
        <w:tblW w:w="107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2"/>
        <w:gridCol w:w="1305"/>
        <w:gridCol w:w="3968"/>
        <w:gridCol w:w="1540"/>
        <w:gridCol w:w="1218"/>
        <w:gridCol w:w="1202"/>
      </w:tblGrid>
      <w:tr>
        <w:trPr>
          <w:trHeight w:val="242" w:hRule="atLeast"/>
        </w:trPr>
        <w:tc>
          <w:tcPr>
            <w:tcW w:w="1472" w:type="dxa"/>
            <w:tcBorders>
              <w:top w:val="single" w:sz="4" w:space="0" w:color="auto"/>
              <w:left w:val="single" w:sz="4" w:space="0" w:color="auto"/>
              <w:bottom w:val="single" w:sz="4" w:space="0" w:color="auto"/>
              <w:right w:val="single" w:sz="4" w:space="0" w:color="auto"/>
            </w:tcBorders>
            <w:hideMark/>
          </w:tcPr>
          <w:p>
            <w:pPr>
              <w:pStyle w:val="style0"/>
              <w:spacing w:after="0" w:lineRule="auto" w:line="276"/>
              <w:jc w:val="both"/>
              <w:rPr>
                <w:rFonts w:ascii="Times New Roman" w:cs="Times New Roman" w:hAnsi="Times New Roman"/>
                <w:sz w:val="24"/>
                <w:szCs w:val="24"/>
              </w:rPr>
            </w:pPr>
            <w:r>
              <w:rPr>
                <w:rFonts w:ascii="Times New Roman" w:cs="Times New Roman" w:hAnsi="Times New Roman"/>
                <w:sz w:val="24"/>
                <w:szCs w:val="24"/>
              </w:rPr>
              <w:t>SCHOOL</w:t>
            </w:r>
          </w:p>
        </w:tc>
        <w:tc>
          <w:tcPr>
            <w:tcW w:w="1305" w:type="dxa"/>
            <w:tcBorders>
              <w:top w:val="single" w:sz="4" w:space="0" w:color="auto"/>
              <w:left w:val="single" w:sz="4" w:space="0" w:color="auto"/>
              <w:bottom w:val="single" w:sz="4" w:space="0" w:color="auto"/>
              <w:right w:val="single" w:sz="4" w:space="0" w:color="auto"/>
            </w:tcBorders>
            <w:hideMark/>
          </w:tcPr>
          <w:p>
            <w:pPr>
              <w:pStyle w:val="style0"/>
              <w:spacing w:after="0" w:lineRule="auto" w:line="276"/>
              <w:jc w:val="both"/>
              <w:rPr>
                <w:rFonts w:ascii="Times New Roman" w:cs="Times New Roman" w:hAnsi="Times New Roman"/>
                <w:sz w:val="24"/>
                <w:szCs w:val="24"/>
              </w:rPr>
            </w:pPr>
            <w:r>
              <w:rPr>
                <w:rFonts w:ascii="Times New Roman" w:cs="Times New Roman" w:hAnsi="Times New Roman"/>
                <w:sz w:val="24"/>
                <w:szCs w:val="24"/>
              </w:rPr>
              <w:t>LEVEL</w:t>
            </w:r>
          </w:p>
        </w:tc>
        <w:tc>
          <w:tcPr>
            <w:tcW w:w="3968" w:type="dxa"/>
            <w:tcBorders>
              <w:top w:val="single" w:sz="4" w:space="0" w:color="auto"/>
              <w:left w:val="single" w:sz="4" w:space="0" w:color="auto"/>
              <w:bottom w:val="single" w:sz="4" w:space="0" w:color="auto"/>
              <w:right w:val="single" w:sz="4" w:space="0" w:color="auto"/>
            </w:tcBorders>
            <w:hideMark/>
          </w:tcPr>
          <w:p>
            <w:pPr>
              <w:pStyle w:val="style0"/>
              <w:spacing w:after="0" w:lineRule="auto" w:line="276"/>
              <w:jc w:val="both"/>
              <w:rPr>
                <w:rFonts w:ascii="Times New Roman" w:cs="Times New Roman" w:hAnsi="Times New Roman"/>
                <w:sz w:val="24"/>
                <w:szCs w:val="24"/>
              </w:rPr>
            </w:pPr>
            <w:r>
              <w:rPr>
                <w:rFonts w:ascii="Times New Roman" w:cs="Times New Roman" w:hAnsi="Times New Roman"/>
                <w:sz w:val="24"/>
                <w:szCs w:val="24"/>
              </w:rPr>
              <w:t>LEARNING AREA</w:t>
            </w:r>
          </w:p>
        </w:tc>
        <w:tc>
          <w:tcPr>
            <w:tcW w:w="1540" w:type="dxa"/>
            <w:tcBorders>
              <w:top w:val="single" w:sz="4" w:space="0" w:color="auto"/>
              <w:left w:val="single" w:sz="4" w:space="0" w:color="auto"/>
              <w:bottom w:val="single" w:sz="4" w:space="0" w:color="auto"/>
              <w:right w:val="single" w:sz="4" w:space="0" w:color="auto"/>
            </w:tcBorders>
            <w:hideMark/>
          </w:tcPr>
          <w:p>
            <w:pPr>
              <w:pStyle w:val="style0"/>
              <w:spacing w:after="0" w:lineRule="auto" w:line="276"/>
              <w:jc w:val="both"/>
              <w:rPr>
                <w:rFonts w:ascii="Times New Roman" w:cs="Times New Roman" w:hAnsi="Times New Roman"/>
                <w:sz w:val="24"/>
                <w:szCs w:val="24"/>
              </w:rPr>
            </w:pPr>
            <w:r>
              <w:rPr>
                <w:rFonts w:ascii="Times New Roman" w:cs="Times New Roman" w:hAnsi="Times New Roman"/>
                <w:sz w:val="24"/>
                <w:szCs w:val="24"/>
              </w:rPr>
              <w:t>DATE</w:t>
            </w:r>
          </w:p>
        </w:tc>
        <w:tc>
          <w:tcPr>
            <w:tcW w:w="1218" w:type="dxa"/>
            <w:tcBorders>
              <w:top w:val="single" w:sz="4" w:space="0" w:color="auto"/>
              <w:left w:val="single" w:sz="4" w:space="0" w:color="auto"/>
              <w:bottom w:val="single" w:sz="4" w:space="0" w:color="auto"/>
              <w:right w:val="single" w:sz="4" w:space="0" w:color="auto"/>
            </w:tcBorders>
            <w:hideMark/>
          </w:tcPr>
          <w:p>
            <w:pPr>
              <w:pStyle w:val="style0"/>
              <w:spacing w:after="0" w:lineRule="auto" w:line="276"/>
              <w:jc w:val="both"/>
              <w:rPr>
                <w:rFonts w:ascii="Times New Roman" w:cs="Times New Roman" w:hAnsi="Times New Roman"/>
                <w:sz w:val="24"/>
                <w:szCs w:val="24"/>
              </w:rPr>
            </w:pPr>
            <w:r>
              <w:rPr>
                <w:rFonts w:ascii="Times New Roman" w:cs="Times New Roman" w:hAnsi="Times New Roman"/>
                <w:sz w:val="24"/>
                <w:szCs w:val="24"/>
              </w:rPr>
              <w:t>TIME</w:t>
            </w:r>
          </w:p>
        </w:tc>
        <w:tc>
          <w:tcPr>
            <w:tcW w:w="1202" w:type="dxa"/>
            <w:tcBorders>
              <w:top w:val="single" w:sz="4" w:space="0" w:color="auto"/>
              <w:left w:val="single" w:sz="4" w:space="0" w:color="auto"/>
              <w:bottom w:val="single" w:sz="4" w:space="0" w:color="auto"/>
              <w:right w:val="single" w:sz="4" w:space="0" w:color="auto"/>
            </w:tcBorders>
            <w:hideMark/>
          </w:tcPr>
          <w:p>
            <w:pPr>
              <w:pStyle w:val="style0"/>
              <w:spacing w:after="0" w:lineRule="auto" w:line="276"/>
              <w:jc w:val="both"/>
              <w:rPr>
                <w:rFonts w:ascii="Times New Roman" w:cs="Times New Roman" w:hAnsi="Times New Roman"/>
                <w:sz w:val="24"/>
                <w:szCs w:val="24"/>
              </w:rPr>
            </w:pPr>
            <w:r>
              <w:rPr>
                <w:rFonts w:ascii="Times New Roman" w:cs="Times New Roman" w:hAnsi="Times New Roman"/>
                <w:sz w:val="24"/>
                <w:szCs w:val="24"/>
              </w:rPr>
              <w:t>ROLL</w:t>
            </w:r>
          </w:p>
        </w:tc>
      </w:tr>
      <w:tr>
        <w:tblPrEx/>
        <w:trPr>
          <w:trHeight w:val="184" w:hRule="atLeast"/>
        </w:trPr>
        <w:tc>
          <w:tcPr>
            <w:tcW w:w="1472" w:type="dxa"/>
            <w:tcBorders>
              <w:top w:val="single" w:sz="4" w:space="0" w:color="auto"/>
              <w:left w:val="single" w:sz="4" w:space="0" w:color="auto"/>
              <w:bottom w:val="single" w:sz="4" w:space="0" w:color="auto"/>
              <w:right w:val="single" w:sz="4" w:space="0" w:color="auto"/>
            </w:tcBorders>
          </w:tcPr>
          <w:p>
            <w:pPr>
              <w:pStyle w:val="style0"/>
              <w:spacing w:after="0" w:lineRule="auto" w:line="276"/>
              <w:jc w:val="both"/>
              <w:rPr>
                <w:rFonts w:ascii="Times New Roman" w:cs="Times New Roman" w:hAnsi="Times New Roman"/>
                <w:sz w:val="24"/>
                <w:szCs w:val="24"/>
              </w:rPr>
            </w:pPr>
          </w:p>
        </w:tc>
        <w:tc>
          <w:tcPr>
            <w:tcW w:w="1305" w:type="dxa"/>
            <w:tcBorders>
              <w:top w:val="single" w:sz="4" w:space="0" w:color="auto"/>
              <w:left w:val="single" w:sz="4" w:space="0" w:color="auto"/>
              <w:bottom w:val="single" w:sz="4" w:space="0" w:color="auto"/>
              <w:right w:val="single" w:sz="4" w:space="0" w:color="auto"/>
            </w:tcBorders>
            <w:hideMark/>
          </w:tcPr>
          <w:p>
            <w:pPr>
              <w:pStyle w:val="style0"/>
              <w:spacing w:after="0" w:lineRule="auto" w:line="276"/>
              <w:jc w:val="both"/>
              <w:rPr>
                <w:rFonts w:ascii="Times New Roman" w:cs="Times New Roman" w:hAnsi="Times New Roman"/>
                <w:sz w:val="24"/>
                <w:szCs w:val="24"/>
              </w:rPr>
            </w:pPr>
            <w:r>
              <w:rPr>
                <w:rFonts w:ascii="Times New Roman" w:cs="Times New Roman" w:hAnsi="Times New Roman"/>
                <w:sz w:val="24"/>
                <w:szCs w:val="24"/>
              </w:rPr>
              <w:t>GRADE 8</w:t>
            </w:r>
          </w:p>
        </w:tc>
        <w:tc>
          <w:tcPr>
            <w:tcW w:w="3968" w:type="dxa"/>
            <w:tcBorders>
              <w:top w:val="single" w:sz="4" w:space="0" w:color="auto"/>
              <w:left w:val="single" w:sz="4" w:space="0" w:color="auto"/>
              <w:bottom w:val="single" w:sz="4" w:space="0" w:color="auto"/>
              <w:right w:val="single" w:sz="4" w:space="0" w:color="auto"/>
            </w:tcBorders>
          </w:tcPr>
          <w:p>
            <w:pPr>
              <w:pStyle w:val="style0"/>
              <w:spacing w:after="0" w:lineRule="auto" w:line="276"/>
              <w:rPr>
                <w:rFonts w:ascii="Times New Roman" w:cs="Times New Roman" w:hAnsi="Times New Roman"/>
                <w:sz w:val="24"/>
                <w:szCs w:val="24"/>
                <w:lang w:val="en-CA"/>
              </w:rPr>
            </w:pPr>
            <w:r>
              <w:rPr>
                <w:rFonts w:ascii="Times New Roman" w:cs="Times New Roman" w:hAnsi="Times New Roman"/>
                <w:sz w:val="24"/>
                <w:szCs w:val="24"/>
                <w:lang w:val="en-CA"/>
              </w:rPr>
              <w:t>AGRICULTURE AND NUTRITION</w:t>
            </w:r>
          </w:p>
        </w:tc>
        <w:tc>
          <w:tcPr>
            <w:tcW w:w="1540" w:type="dxa"/>
            <w:tcBorders>
              <w:top w:val="single" w:sz="4" w:space="0" w:color="auto"/>
              <w:left w:val="single" w:sz="4" w:space="0" w:color="auto"/>
              <w:bottom w:val="single" w:sz="4" w:space="0" w:color="auto"/>
              <w:right w:val="single" w:sz="4" w:space="0" w:color="auto"/>
            </w:tcBorders>
          </w:tcPr>
          <w:p>
            <w:pPr>
              <w:pStyle w:val="style0"/>
              <w:spacing w:after="0" w:lineRule="auto" w:line="276"/>
              <w:jc w:val="both"/>
              <w:rPr>
                <w:rFonts w:ascii="Times New Roman" w:cs="Times New Roman" w:hAnsi="Times New Roman"/>
                <w:b/>
                <w:sz w:val="24"/>
                <w:szCs w:val="24"/>
              </w:rPr>
            </w:pPr>
          </w:p>
        </w:tc>
        <w:tc>
          <w:tcPr>
            <w:tcW w:w="1218" w:type="dxa"/>
            <w:tcBorders>
              <w:top w:val="single" w:sz="4" w:space="0" w:color="auto"/>
              <w:left w:val="single" w:sz="4" w:space="0" w:color="auto"/>
              <w:bottom w:val="single" w:sz="4" w:space="0" w:color="auto"/>
              <w:right w:val="single" w:sz="4" w:space="0" w:color="auto"/>
            </w:tcBorders>
          </w:tcPr>
          <w:p>
            <w:pPr>
              <w:pStyle w:val="style0"/>
              <w:spacing w:after="0" w:lineRule="auto" w:line="276"/>
              <w:jc w:val="both"/>
              <w:rPr>
                <w:rFonts w:ascii="Times New Roman" w:cs="Times New Roman" w:hAnsi="Times New Roman"/>
                <w:b/>
                <w:sz w:val="24"/>
                <w:szCs w:val="24"/>
              </w:rPr>
            </w:pPr>
          </w:p>
        </w:tc>
        <w:tc>
          <w:tcPr>
            <w:tcW w:w="1202" w:type="dxa"/>
            <w:tcBorders>
              <w:top w:val="single" w:sz="4" w:space="0" w:color="auto"/>
              <w:left w:val="single" w:sz="4" w:space="0" w:color="auto"/>
              <w:bottom w:val="single" w:sz="4" w:space="0" w:color="auto"/>
              <w:right w:val="single" w:sz="4" w:space="0" w:color="auto"/>
            </w:tcBorders>
          </w:tcPr>
          <w:p>
            <w:pPr>
              <w:pStyle w:val="style0"/>
              <w:spacing w:after="0" w:lineRule="auto" w:line="276"/>
              <w:jc w:val="both"/>
              <w:rPr>
                <w:rFonts w:ascii="Times New Roman" w:cs="Times New Roman" w:hAnsi="Times New Roman"/>
                <w:b/>
                <w:sz w:val="24"/>
                <w:szCs w:val="24"/>
              </w:rPr>
            </w:pPr>
          </w:p>
        </w:tc>
      </w:tr>
    </w:tbl>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sz w:val="24"/>
          <w:szCs w:val="24"/>
        </w:rPr>
        <w:t>Strand:</w:t>
      </w:r>
      <w:r>
        <w:rPr>
          <w:rFonts w:ascii="Times New Roman" w:cs="Times New Roman" w:hAnsi="Times New Roman"/>
          <w:sz w:val="24"/>
          <w:szCs w:val="24"/>
        </w:rPr>
        <w:t xml:space="preserve"> Food production processes</w:t>
      </w:r>
    </w:p>
    <w:p>
      <w:pPr>
        <w:pStyle w:val="style0"/>
        <w:spacing w:after="0"/>
        <w:rPr>
          <w:rFonts w:ascii="Times New Roman" w:cs="Times New Roman" w:hAnsi="Times New Roman"/>
          <w:sz w:val="24"/>
          <w:szCs w:val="24"/>
        </w:rPr>
      </w:pPr>
      <w:r>
        <w:rPr>
          <w:rFonts w:ascii="Times New Roman" w:cs="Times New Roman" w:hAnsi="Times New Roman"/>
          <w:b/>
          <w:sz w:val="24"/>
          <w:szCs w:val="24"/>
        </w:rPr>
        <w:t>Sub Strand:</w:t>
      </w:r>
      <w:r>
        <w:rPr>
          <w:rFonts w:ascii="Times New Roman" w:cs="Times New Roman" w:hAnsi="Times New Roman"/>
          <w:sz w:val="24"/>
          <w:szCs w:val="24"/>
        </w:rPr>
        <w:t xml:space="preserve"> Cleaning fish, salting, and frying</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Specific Learning Outcomes:</w:t>
      </w:r>
    </w:p>
    <w:p>
      <w:pPr>
        <w:pStyle w:val="style0"/>
        <w:spacing w:after="0"/>
        <w:rPr>
          <w:rFonts w:ascii="Times New Roman" w:cs="Times New Roman" w:hAnsi="Times New Roman"/>
          <w:sz w:val="24"/>
          <w:szCs w:val="24"/>
        </w:rPr>
      </w:pPr>
      <w:r>
        <w:rPr>
          <w:rFonts w:ascii="Times New Roman" w:cs="Times New Roman" w:hAnsi="Times New Roman"/>
          <w:sz w:val="24"/>
          <w:szCs w:val="24"/>
        </w:rPr>
        <w:t>- By the end of the lesson, the learner should be able to:</w:t>
      </w:r>
    </w:p>
    <w:p>
      <w:pPr>
        <w:pStyle w:val="style0"/>
        <w:spacing w:after="0"/>
        <w:rPr>
          <w:rFonts w:ascii="Times New Roman" w:cs="Times New Roman" w:hAnsi="Times New Roman"/>
          <w:sz w:val="24"/>
          <w:szCs w:val="24"/>
        </w:rPr>
      </w:pPr>
      <w:r>
        <w:rPr>
          <w:rFonts w:ascii="Times New Roman" w:cs="Times New Roman" w:hAnsi="Times New Roman"/>
          <w:sz w:val="24"/>
          <w:szCs w:val="24"/>
        </w:rPr>
        <w:t>1. State the procedure for processing fish.</w:t>
      </w:r>
    </w:p>
    <w:p>
      <w:pPr>
        <w:pStyle w:val="style0"/>
        <w:spacing w:after="0"/>
        <w:rPr>
          <w:rFonts w:ascii="Times New Roman" w:cs="Times New Roman" w:hAnsi="Times New Roman"/>
          <w:sz w:val="24"/>
          <w:szCs w:val="24"/>
        </w:rPr>
      </w:pPr>
      <w:r>
        <w:rPr>
          <w:rFonts w:ascii="Times New Roman" w:cs="Times New Roman" w:hAnsi="Times New Roman"/>
          <w:sz w:val="24"/>
          <w:szCs w:val="24"/>
        </w:rPr>
        <w:t>2. Process fresh fish for various purposes (cleaning, salting, and frying).</w:t>
      </w:r>
    </w:p>
    <w:p>
      <w:pPr>
        <w:pStyle w:val="style0"/>
        <w:spacing w:after="0"/>
        <w:rPr>
          <w:rFonts w:ascii="Times New Roman" w:cs="Times New Roman" w:hAnsi="Times New Roman"/>
          <w:sz w:val="24"/>
          <w:szCs w:val="24"/>
        </w:rPr>
      </w:pPr>
      <w:r>
        <w:rPr>
          <w:rFonts w:ascii="Times New Roman" w:cs="Times New Roman" w:hAnsi="Times New Roman"/>
          <w:sz w:val="24"/>
          <w:szCs w:val="24"/>
        </w:rPr>
        <w:t>3. Appreciate the importance of scaling and gutting fish.</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Key Inquiry Question(s):</w:t>
      </w:r>
    </w:p>
    <w:p>
      <w:pPr>
        <w:pStyle w:val="style0"/>
        <w:spacing w:after="0"/>
        <w:rPr>
          <w:rFonts w:ascii="Times New Roman" w:cs="Times New Roman" w:hAnsi="Times New Roman"/>
          <w:sz w:val="24"/>
          <w:szCs w:val="24"/>
        </w:rPr>
      </w:pPr>
      <w:r>
        <w:rPr>
          <w:rFonts w:ascii="Times New Roman" w:cs="Times New Roman" w:hAnsi="Times New Roman"/>
          <w:sz w:val="24"/>
          <w:szCs w:val="24"/>
        </w:rPr>
        <w:t>- How can we process fresh fish through scaling, gutting, cleaning, salting, and frying?</w:t>
      </w:r>
    </w:p>
    <w:p>
      <w:pPr>
        <w:pStyle w:val="style0"/>
        <w:spacing w:after="0"/>
        <w:rPr>
          <w:rFonts w:ascii="Times New Roman" w:cs="Times New Roman" w:hAnsi="Times New Roman"/>
          <w:sz w:val="24"/>
          <w:szCs w:val="24"/>
        </w:rPr>
      </w:pPr>
      <w:r>
        <w:rPr>
          <w:rFonts w:ascii="Times New Roman" w:cs="Times New Roman" w:hAnsi="Times New Roman"/>
          <w:sz w:val="24"/>
          <w:szCs w:val="24"/>
        </w:rPr>
        <w:t>- How can we dress poultry carcass using ethical and humane methods?</w:t>
      </w:r>
    </w:p>
    <w:tbl>
      <w:tblPr>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33"/>
        <w:gridCol w:w="3333"/>
        <w:gridCol w:w="3333"/>
      </w:tblGrid>
      <w:tr>
        <w:trPr>
          <w:trHeight w:val="518" w:hRule="atLeast"/>
        </w:trPr>
        <w:tc>
          <w:tcPr>
            <w:tcW w:w="3333" w:type="dxa"/>
            <w:tcBorders/>
          </w:tcPr>
          <w:p>
            <w:pPr>
              <w:pStyle w:val="style4097"/>
              <w:spacing w:before="3"/>
              <w:ind w:left="703"/>
              <w:rPr>
                <w:b/>
                <w:sz w:val="24"/>
              </w:rPr>
            </w:pPr>
            <w:r>
              <w:rPr>
                <w:b/>
                <w:sz w:val="24"/>
              </w:rPr>
              <w:t>Core</w:t>
            </w:r>
            <w:r>
              <w:rPr>
                <w:b/>
                <w:spacing w:val="-3"/>
                <w:sz w:val="24"/>
              </w:rPr>
              <w:t xml:space="preserve"> </w:t>
            </w:r>
            <w:r>
              <w:rPr>
                <w:b/>
                <w:sz w:val="24"/>
              </w:rPr>
              <w:t>competencies</w:t>
            </w:r>
          </w:p>
        </w:tc>
        <w:tc>
          <w:tcPr>
            <w:tcW w:w="3333" w:type="dxa"/>
            <w:tcBorders/>
          </w:tcPr>
          <w:p>
            <w:pPr>
              <w:pStyle w:val="style4097"/>
              <w:spacing w:before="3"/>
              <w:ind w:left="1295" w:right="1294"/>
              <w:jc w:val="center"/>
              <w:rPr>
                <w:b/>
                <w:sz w:val="24"/>
              </w:rPr>
            </w:pPr>
            <w:r>
              <w:rPr>
                <w:b/>
                <w:sz w:val="24"/>
              </w:rPr>
              <w:t>Values</w:t>
            </w:r>
          </w:p>
        </w:tc>
        <w:tc>
          <w:tcPr>
            <w:tcW w:w="3333" w:type="dxa"/>
            <w:tcBorders/>
          </w:tcPr>
          <w:p>
            <w:pPr>
              <w:pStyle w:val="style4097"/>
              <w:spacing w:before="3"/>
              <w:ind w:left="1293" w:right="1294"/>
              <w:jc w:val="center"/>
              <w:rPr>
                <w:b/>
                <w:sz w:val="24"/>
              </w:rPr>
            </w:pPr>
            <w:r>
              <w:rPr>
                <w:b/>
                <w:sz w:val="24"/>
              </w:rPr>
              <w:t>PCIs</w:t>
            </w:r>
          </w:p>
        </w:tc>
      </w:tr>
      <w:tr>
        <w:tblPrEx/>
        <w:trPr>
          <w:trHeight w:val="575" w:hRule="atLeast"/>
        </w:trPr>
        <w:tc>
          <w:tcPr>
            <w:tcW w:w="3333" w:type="dxa"/>
            <w:tcBorders/>
          </w:tcPr>
          <w:p>
            <w:pPr>
              <w:pStyle w:val="style4097"/>
              <w:numPr>
                <w:ilvl w:val="0"/>
                <w:numId w:val="1"/>
              </w:numPr>
              <w:tabs>
                <w:tab w:val="left" w:leader="none" w:pos="827"/>
                <w:tab w:val="left" w:leader="none" w:pos="828"/>
              </w:tabs>
              <w:spacing w:lineRule="auto" w:line="276"/>
              <w:ind w:right="793"/>
              <w:rPr>
                <w:b/>
                <w:sz w:val="24"/>
              </w:rPr>
            </w:pPr>
            <w:r>
              <w:rPr>
                <w:b/>
                <w:sz w:val="24"/>
              </w:rPr>
              <w:t>Learning to learn</w:t>
            </w:r>
          </w:p>
        </w:tc>
        <w:tc>
          <w:tcPr>
            <w:tcW w:w="3333" w:type="dxa"/>
            <w:tcBorders/>
          </w:tcPr>
          <w:p>
            <w:pPr>
              <w:pStyle w:val="style4097"/>
              <w:numPr>
                <w:ilvl w:val="0"/>
                <w:numId w:val="2"/>
              </w:numPr>
              <w:tabs>
                <w:tab w:val="left" w:leader="none" w:pos="823"/>
                <w:tab w:val="left" w:leader="none" w:pos="824"/>
              </w:tabs>
              <w:spacing w:before="38"/>
              <w:ind w:hanging="361"/>
              <w:rPr>
                <w:b/>
                <w:sz w:val="24"/>
              </w:rPr>
            </w:pPr>
            <w:r>
              <w:rPr>
                <w:b/>
                <w:sz w:val="24"/>
              </w:rPr>
              <w:t>Integrity</w:t>
            </w:r>
          </w:p>
          <w:p>
            <w:pPr>
              <w:pStyle w:val="style4097"/>
              <w:tabs>
                <w:tab w:val="left" w:leader="none" w:pos="823"/>
                <w:tab w:val="left" w:leader="none" w:pos="824"/>
              </w:tabs>
              <w:spacing w:before="38"/>
              <w:ind w:left="823"/>
              <w:rPr>
                <w:b/>
                <w:sz w:val="24"/>
              </w:rPr>
            </w:pPr>
          </w:p>
        </w:tc>
        <w:tc>
          <w:tcPr>
            <w:tcW w:w="3333" w:type="dxa"/>
            <w:tcBorders/>
          </w:tcPr>
          <w:p>
            <w:pPr>
              <w:pStyle w:val="style4097"/>
              <w:spacing w:before="3" w:lineRule="auto" w:line="276"/>
              <w:ind w:left="103" w:right="405"/>
              <w:rPr>
                <w:b/>
                <w:sz w:val="24"/>
              </w:rPr>
            </w:pPr>
            <w:r>
              <w:rPr>
                <w:b/>
                <w:sz w:val="24"/>
              </w:rPr>
              <w:t>Animal welfare</w:t>
            </w:r>
          </w:p>
        </w:tc>
      </w:tr>
    </w:tbl>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Learning Resources:</w:t>
      </w:r>
    </w:p>
    <w:p>
      <w:pPr>
        <w:pStyle w:val="style0"/>
        <w:spacing w:after="0"/>
        <w:rPr>
          <w:rFonts w:ascii="Times New Roman" w:cs="Times New Roman" w:hAnsi="Times New Roman"/>
          <w:sz w:val="24"/>
          <w:szCs w:val="24"/>
        </w:rPr>
      </w:pPr>
      <w:r>
        <w:rPr>
          <w:rFonts w:ascii="Times New Roman" w:cs="Times New Roman" w:hAnsi="Times New Roman"/>
          <w:sz w:val="24"/>
          <w:szCs w:val="24"/>
        </w:rPr>
        <w:t>- Cooking and cleaning equipment and materials</w:t>
      </w:r>
    </w:p>
    <w:p>
      <w:pPr>
        <w:pStyle w:val="style0"/>
        <w:spacing w:after="0"/>
        <w:rPr>
          <w:rFonts w:ascii="Times New Roman" w:cs="Times New Roman" w:hAnsi="Times New Roman"/>
          <w:sz w:val="24"/>
          <w:szCs w:val="24"/>
        </w:rPr>
      </w:pPr>
      <w:r>
        <w:rPr>
          <w:rFonts w:ascii="Times New Roman" w:cs="Times New Roman" w:hAnsi="Times New Roman"/>
          <w:sz w:val="24"/>
          <w:szCs w:val="24"/>
        </w:rPr>
        <w:t>- Fish, poultry</w:t>
      </w:r>
    </w:p>
    <w:p>
      <w:pPr>
        <w:pStyle w:val="style0"/>
        <w:spacing w:after="0"/>
        <w:rPr>
          <w:rFonts w:ascii="Times New Roman" w:cs="Times New Roman" w:hAnsi="Times New Roman"/>
          <w:sz w:val="24"/>
          <w:szCs w:val="24"/>
        </w:rPr>
      </w:pPr>
      <w:r>
        <w:rPr>
          <w:rFonts w:ascii="Times New Roman" w:cs="Times New Roman" w:hAnsi="Times New Roman"/>
          <w:sz w:val="24"/>
          <w:szCs w:val="24"/>
        </w:rPr>
        <w:t>- MTP Agric. Grade 8 Teacher's Guide, Pages 108-109</w:t>
      </w:r>
    </w:p>
    <w:p>
      <w:pPr>
        <w:pStyle w:val="style0"/>
        <w:spacing w:after="0"/>
        <w:rPr>
          <w:rFonts w:ascii="Times New Roman" w:cs="Times New Roman" w:hAnsi="Times New Roman"/>
          <w:sz w:val="24"/>
          <w:szCs w:val="24"/>
        </w:rPr>
      </w:pPr>
      <w:r>
        <w:rPr>
          <w:rFonts w:ascii="Times New Roman" w:cs="Times New Roman" w:hAnsi="Times New Roman"/>
          <w:sz w:val="24"/>
          <w:szCs w:val="24"/>
        </w:rPr>
        <w:t>- MTP Agric. Grade 8 Pupil's Book, Pages 68-70</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Organisation</w:t>
      </w:r>
      <w:r>
        <w:rPr>
          <w:rFonts w:ascii="Times New Roman" w:cs="Times New Roman" w:hAnsi="Times New Roman"/>
          <w:b/>
          <w:sz w:val="24"/>
          <w:szCs w:val="24"/>
        </w:rPr>
        <w:t xml:space="preserve"> of Learning:</w:t>
      </w:r>
    </w:p>
    <w:p>
      <w:pPr>
        <w:pStyle w:val="style0"/>
        <w:spacing w:after="0"/>
        <w:rPr>
          <w:rFonts w:ascii="Times New Roman" w:cs="Times New Roman" w:hAnsi="Times New Roman"/>
          <w:b/>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Introduction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Review the previous lesson on food production processes.</w:t>
      </w:r>
    </w:p>
    <w:p>
      <w:pPr>
        <w:pStyle w:val="style0"/>
        <w:spacing w:after="0"/>
        <w:rPr>
          <w:rFonts w:ascii="Times New Roman" w:cs="Times New Roman" w:hAnsi="Times New Roman"/>
          <w:sz w:val="24"/>
          <w:szCs w:val="24"/>
        </w:rPr>
      </w:pPr>
      <w:r>
        <w:rPr>
          <w:rFonts w:ascii="Times New Roman" w:cs="Times New Roman" w:hAnsi="Times New Roman"/>
          <w:sz w:val="24"/>
          <w:szCs w:val="24"/>
        </w:rPr>
        <w:t>- Guide learners to read and discuss relevant content from the learning resources to reinforce understanding of key concepts.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Lesson Development (30 minutes):</w:t>
      </w:r>
    </w:p>
    <w:p>
      <w:pPr>
        <w:pStyle w:val="style0"/>
        <w:spacing w:after="0"/>
        <w:rPr>
          <w:rFonts w:ascii="Times New Roman" w:cs="Times New Roman" w:hAnsi="Times New Roman"/>
          <w:b/>
          <w:sz w:val="24"/>
          <w:szCs w:val="24"/>
        </w:rPr>
      </w:pPr>
    </w:p>
    <w:p>
      <w:pPr>
        <w:pStyle w:val="style0"/>
        <w:spacing w:after="0"/>
        <w:rPr>
          <w:rFonts w:ascii="Times New Roman" w:cs="Times New Roman" w:hAnsi="Times New Roman"/>
          <w:sz w:val="24"/>
          <w:szCs w:val="24"/>
        </w:rPr>
      </w:pPr>
      <w:r>
        <w:rPr>
          <w:rFonts w:ascii="Times New Roman" w:cs="Times New Roman" w:hAnsi="Times New Roman"/>
          <w:b/>
          <w:sz w:val="24"/>
          <w:szCs w:val="24"/>
        </w:rPr>
        <w:t>Step 1:</w:t>
      </w:r>
      <w:r>
        <w:rPr>
          <w:rFonts w:ascii="Times New Roman" w:cs="Times New Roman" w:hAnsi="Times New Roman"/>
          <w:sz w:val="24"/>
          <w:szCs w:val="24"/>
        </w:rPr>
        <w:t xml:space="preserve"> Processing Fresh Fish</w:t>
      </w:r>
    </w:p>
    <w:p>
      <w:pPr>
        <w:pStyle w:val="style0"/>
        <w:spacing w:after="0"/>
        <w:rPr>
          <w:rFonts w:ascii="Times New Roman" w:cs="Times New Roman" w:hAnsi="Times New Roman"/>
          <w:sz w:val="24"/>
          <w:szCs w:val="24"/>
        </w:rPr>
      </w:pPr>
      <w:r>
        <w:rPr>
          <w:rFonts w:ascii="Times New Roman" w:cs="Times New Roman" w:hAnsi="Times New Roman"/>
          <w:sz w:val="24"/>
          <w:szCs w:val="24"/>
        </w:rPr>
        <w:t>- Discuss the procedure for processing fish, including scaling, gutting, cleaning, salting, and frying.</w:t>
      </w:r>
    </w:p>
    <w:p>
      <w:pPr>
        <w:pStyle w:val="style0"/>
        <w:spacing w:after="0"/>
        <w:rPr>
          <w:rFonts w:ascii="Times New Roman" w:cs="Times New Roman" w:hAnsi="Times New Roman"/>
          <w:sz w:val="24"/>
          <w:szCs w:val="24"/>
        </w:rPr>
      </w:pPr>
      <w:r>
        <w:rPr>
          <w:rFonts w:ascii="Times New Roman" w:cs="Times New Roman" w:hAnsi="Times New Roman"/>
          <w:sz w:val="24"/>
          <w:szCs w:val="24"/>
        </w:rPr>
        <w:t>- Demonstrate each step with visual aids or models.</w:t>
      </w:r>
    </w:p>
    <w:p>
      <w:pPr>
        <w:pStyle w:val="style0"/>
        <w:spacing w:after="0"/>
        <w:rPr>
          <w:rFonts w:ascii="Times New Roman" w:cs="Times New Roman" w:hAnsi="Times New Roman"/>
          <w:sz w:val="24"/>
          <w:szCs w:val="24"/>
        </w:rPr>
      </w:pPr>
      <w:r>
        <w:rPr>
          <w:rFonts w:ascii="Times New Roman" w:cs="Times New Roman" w:hAnsi="Times New Roman"/>
          <w:sz w:val="24"/>
          <w:szCs w:val="24"/>
        </w:rPr>
        <w:t>- Engage students in a hands-on activity where they practice scaling and gutting a fish.</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sz w:val="24"/>
          <w:szCs w:val="24"/>
        </w:rPr>
        <w:t>Step 2:</w:t>
      </w:r>
      <w:r>
        <w:rPr>
          <w:rFonts w:ascii="Times New Roman" w:cs="Times New Roman" w:hAnsi="Times New Roman"/>
          <w:sz w:val="24"/>
          <w:szCs w:val="24"/>
        </w:rPr>
        <w:t xml:space="preserve"> Dressing Poultry Carcass</w:t>
      </w:r>
    </w:p>
    <w:p>
      <w:pPr>
        <w:pStyle w:val="style0"/>
        <w:spacing w:after="0"/>
        <w:rPr>
          <w:rFonts w:ascii="Times New Roman" w:cs="Times New Roman" w:hAnsi="Times New Roman"/>
          <w:sz w:val="24"/>
          <w:szCs w:val="24"/>
        </w:rPr>
      </w:pPr>
      <w:r>
        <w:rPr>
          <w:rFonts w:ascii="Times New Roman" w:cs="Times New Roman" w:hAnsi="Times New Roman"/>
          <w:sz w:val="24"/>
          <w:szCs w:val="24"/>
        </w:rPr>
        <w:t>- Explain ethical and humane methods of dressing poultry carcass.</w:t>
      </w:r>
    </w:p>
    <w:p>
      <w:pPr>
        <w:pStyle w:val="style0"/>
        <w:spacing w:after="0"/>
        <w:rPr>
          <w:rFonts w:ascii="Times New Roman" w:cs="Times New Roman" w:hAnsi="Times New Roman"/>
          <w:sz w:val="24"/>
          <w:szCs w:val="24"/>
        </w:rPr>
      </w:pPr>
      <w:r>
        <w:rPr>
          <w:rFonts w:ascii="Times New Roman" w:cs="Times New Roman" w:hAnsi="Times New Roman"/>
          <w:sz w:val="24"/>
          <w:szCs w:val="24"/>
        </w:rPr>
        <w:t>- Discuss the importance of respecting animal welfare during poultry processing.</w:t>
      </w:r>
    </w:p>
    <w:p>
      <w:pPr>
        <w:pStyle w:val="style0"/>
        <w:spacing w:after="0"/>
        <w:rPr>
          <w:rFonts w:ascii="Times New Roman" w:cs="Times New Roman" w:hAnsi="Times New Roman"/>
          <w:sz w:val="24"/>
          <w:szCs w:val="24"/>
        </w:rPr>
      </w:pPr>
      <w:r>
        <w:rPr>
          <w:rFonts w:ascii="Times New Roman" w:cs="Times New Roman" w:hAnsi="Times New Roman"/>
          <w:sz w:val="24"/>
          <w:szCs w:val="24"/>
        </w:rPr>
        <w:t>- Show videos or images of poultry processing facilities that follow ethical practices.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sz w:val="24"/>
          <w:szCs w:val="24"/>
        </w:rPr>
        <w:t>Step 3:</w:t>
      </w:r>
      <w:r>
        <w:rPr>
          <w:rFonts w:ascii="Times New Roman" w:cs="Times New Roman" w:hAnsi="Times New Roman"/>
          <w:sz w:val="24"/>
          <w:szCs w:val="24"/>
        </w:rPr>
        <w:t xml:space="preserve"> Cleaning, Salting, and Frying Fish</w:t>
      </w:r>
    </w:p>
    <w:p>
      <w:pPr>
        <w:pStyle w:val="style0"/>
        <w:spacing w:after="0"/>
        <w:rPr>
          <w:rFonts w:ascii="Times New Roman" w:cs="Times New Roman" w:hAnsi="Times New Roman"/>
          <w:sz w:val="24"/>
          <w:szCs w:val="24"/>
        </w:rPr>
      </w:pPr>
      <w:r>
        <w:rPr>
          <w:rFonts w:ascii="Times New Roman" w:cs="Times New Roman" w:hAnsi="Times New Roman"/>
          <w:sz w:val="24"/>
          <w:szCs w:val="24"/>
        </w:rPr>
        <w:t>- Demonstrate how to clean, salt, and fry fish to prepare it for consumption.</w:t>
      </w:r>
    </w:p>
    <w:p>
      <w:pPr>
        <w:pStyle w:val="style0"/>
        <w:spacing w:after="0"/>
        <w:rPr>
          <w:rFonts w:ascii="Times New Roman" w:cs="Times New Roman" w:hAnsi="Times New Roman"/>
          <w:sz w:val="24"/>
          <w:szCs w:val="24"/>
        </w:rPr>
      </w:pPr>
      <w:r>
        <w:rPr>
          <w:rFonts w:ascii="Times New Roman" w:cs="Times New Roman" w:hAnsi="Times New Roman"/>
          <w:sz w:val="24"/>
          <w:szCs w:val="24"/>
        </w:rPr>
        <w:t>- Emphasize the importance of proper hygiene and food safety practices during fish processing.</w:t>
      </w:r>
    </w:p>
    <w:p>
      <w:pPr>
        <w:pStyle w:val="style0"/>
        <w:spacing w:after="0"/>
        <w:rPr>
          <w:rFonts w:ascii="Times New Roman" w:cs="Times New Roman" w:hAnsi="Times New Roman"/>
          <w:sz w:val="24"/>
          <w:szCs w:val="24"/>
        </w:rPr>
      </w:pPr>
      <w:r>
        <w:rPr>
          <w:rFonts w:ascii="Times New Roman" w:cs="Times New Roman" w:hAnsi="Times New Roman"/>
          <w:sz w:val="24"/>
          <w:szCs w:val="24"/>
        </w:rPr>
        <w:t>- Allow students to participate in frying fish under supervision.</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Conclusion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Summarize the key points covered in the lesson, including the steps for processing fish and dressing poultry carcass.</w:t>
      </w:r>
    </w:p>
    <w:p>
      <w:pPr>
        <w:pStyle w:val="style0"/>
        <w:spacing w:after="0"/>
        <w:rPr>
          <w:rFonts w:ascii="Times New Roman" w:cs="Times New Roman" w:hAnsi="Times New Roman"/>
          <w:sz w:val="24"/>
          <w:szCs w:val="24"/>
        </w:rPr>
      </w:pPr>
      <w:r>
        <w:rPr>
          <w:rFonts w:ascii="Times New Roman" w:cs="Times New Roman" w:hAnsi="Times New Roman"/>
          <w:sz w:val="24"/>
          <w:szCs w:val="24"/>
        </w:rPr>
        <w:t>- Conduct a brief interactive activity where students can demonstrate their understanding by explaining the process in their own words.</w:t>
      </w:r>
    </w:p>
    <w:p>
      <w:pPr>
        <w:pStyle w:val="style0"/>
        <w:spacing w:after="0"/>
        <w:rPr>
          <w:rFonts w:ascii="Times New Roman" w:cs="Times New Roman" w:hAnsi="Times New Roman"/>
          <w:sz w:val="24"/>
          <w:szCs w:val="24"/>
        </w:rPr>
      </w:pPr>
      <w:r>
        <w:rPr>
          <w:rFonts w:ascii="Times New Roman" w:cs="Times New Roman" w:hAnsi="Times New Roman"/>
          <w:sz w:val="24"/>
          <w:szCs w:val="24"/>
        </w:rPr>
        <w:t>- Provide a preview of the upcoming topics or questions to consider for the next session.</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Extended Activities:</w:t>
      </w:r>
    </w:p>
    <w:p>
      <w:pPr>
        <w:pStyle w:val="style0"/>
        <w:spacing w:after="0"/>
        <w:rPr>
          <w:rFonts w:ascii="Times New Roman" w:cs="Times New Roman" w:hAnsi="Times New Roman"/>
          <w:sz w:val="24"/>
          <w:szCs w:val="24"/>
        </w:rPr>
      </w:pPr>
      <w:r>
        <w:rPr>
          <w:rFonts w:ascii="Times New Roman" w:cs="Times New Roman" w:hAnsi="Times New Roman"/>
          <w:sz w:val="24"/>
          <w:szCs w:val="24"/>
        </w:rPr>
        <w:t>- Grade-relevant extended activities could include:</w:t>
      </w:r>
    </w:p>
    <w:p>
      <w:pPr>
        <w:pStyle w:val="style0"/>
        <w:spacing w:after="0"/>
        <w:rPr>
          <w:rFonts w:ascii="Times New Roman" w:cs="Times New Roman" w:hAnsi="Times New Roman"/>
          <w:sz w:val="24"/>
          <w:szCs w:val="24"/>
        </w:rPr>
      </w:pPr>
      <w:r>
        <w:rPr>
          <w:rFonts w:ascii="Times New Roman" w:cs="Times New Roman" w:hAnsi="Times New Roman"/>
          <w:sz w:val="24"/>
          <w:szCs w:val="24"/>
        </w:rPr>
        <w:t>1. Researching traditional fish processing methods in different cultures.</w:t>
      </w:r>
    </w:p>
    <w:p>
      <w:pPr>
        <w:pStyle w:val="style0"/>
        <w:spacing w:after="0"/>
        <w:rPr>
          <w:rFonts w:ascii="Times New Roman" w:cs="Times New Roman" w:hAnsi="Times New Roman"/>
          <w:sz w:val="24"/>
          <w:szCs w:val="24"/>
        </w:rPr>
      </w:pPr>
      <w:r>
        <w:rPr>
          <w:rFonts w:ascii="Times New Roman" w:cs="Times New Roman" w:hAnsi="Times New Roman"/>
          <w:sz w:val="24"/>
          <w:szCs w:val="24"/>
        </w:rPr>
        <w:t>2. Conducting a taste test comparing fried fish processed using different methods.</w:t>
      </w:r>
    </w:p>
    <w:p>
      <w:pPr>
        <w:pStyle w:val="style0"/>
        <w:spacing w:after="0"/>
        <w:rPr>
          <w:rFonts w:ascii="Times New Roman" w:cs="Times New Roman" w:hAnsi="Times New Roman"/>
          <w:sz w:val="24"/>
          <w:szCs w:val="24"/>
        </w:rPr>
      </w:pPr>
      <w:r>
        <w:rPr>
          <w:rFonts w:ascii="Times New Roman" w:cs="Times New Roman" w:hAnsi="Times New Roman"/>
          <w:sz w:val="24"/>
          <w:szCs w:val="24"/>
        </w:rPr>
        <w:t>3. Visiting a local fish market or processing facility to observe real-life practices.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Teacher Self-Evaluation:</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sz w:val="24"/>
          <w:szCs w:val="24"/>
        </w:rPr>
        <w:br w:type="page"/>
      </w:r>
    </w:p>
    <w:p>
      <w:pPr>
        <w:pStyle w:val="style0"/>
        <w:spacing w:after="0" w:lineRule="auto" w:line="276"/>
        <w:rPr>
          <w:rFonts w:ascii="Times New Roman" w:cs="Times New Roman" w:hAnsi="Times New Roman"/>
          <w:sz w:val="24"/>
          <w:szCs w:val="24"/>
        </w:rPr>
      </w:pPr>
      <w:r>
        <w:rPr>
          <w:rFonts w:ascii="Times New Roman" w:cs="Times New Roman" w:hAnsi="Times New Roman"/>
          <w:sz w:val="24"/>
          <w:szCs w:val="24"/>
        </w:rPr>
        <w:t>WEEK 2: LESSON 3</w:t>
      </w:r>
    </w:p>
    <w:tbl>
      <w:tblPr>
        <w:tblpPr w:leftFromText="180" w:rightFromText="180" w:topFromText="0" w:bottomFromText="160" w:vertAnchor="text" w:horzAnchor="margin" w:tblpXSpec="center" w:tblpY="505"/>
        <w:tblOverlap w:val="never"/>
        <w:tblW w:w="107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2"/>
        <w:gridCol w:w="1305"/>
        <w:gridCol w:w="3968"/>
        <w:gridCol w:w="1540"/>
        <w:gridCol w:w="1218"/>
        <w:gridCol w:w="1202"/>
      </w:tblGrid>
      <w:tr>
        <w:trPr>
          <w:trHeight w:val="242" w:hRule="atLeast"/>
        </w:trPr>
        <w:tc>
          <w:tcPr>
            <w:tcW w:w="1472" w:type="dxa"/>
            <w:tcBorders>
              <w:top w:val="single" w:sz="4" w:space="0" w:color="auto"/>
              <w:left w:val="single" w:sz="4" w:space="0" w:color="auto"/>
              <w:bottom w:val="single" w:sz="4" w:space="0" w:color="auto"/>
              <w:right w:val="single" w:sz="4" w:space="0" w:color="auto"/>
            </w:tcBorders>
            <w:hideMark/>
          </w:tcPr>
          <w:p>
            <w:pPr>
              <w:pStyle w:val="style0"/>
              <w:spacing w:after="0" w:lineRule="auto" w:line="276"/>
              <w:jc w:val="both"/>
              <w:rPr>
                <w:rFonts w:ascii="Times New Roman" w:cs="Times New Roman" w:hAnsi="Times New Roman"/>
                <w:sz w:val="24"/>
                <w:szCs w:val="24"/>
              </w:rPr>
            </w:pPr>
            <w:r>
              <w:rPr>
                <w:rFonts w:ascii="Times New Roman" w:cs="Times New Roman" w:hAnsi="Times New Roman"/>
                <w:sz w:val="24"/>
                <w:szCs w:val="24"/>
              </w:rPr>
              <w:t>SCHOOL</w:t>
            </w:r>
          </w:p>
        </w:tc>
        <w:tc>
          <w:tcPr>
            <w:tcW w:w="1305" w:type="dxa"/>
            <w:tcBorders>
              <w:top w:val="single" w:sz="4" w:space="0" w:color="auto"/>
              <w:left w:val="single" w:sz="4" w:space="0" w:color="auto"/>
              <w:bottom w:val="single" w:sz="4" w:space="0" w:color="auto"/>
              <w:right w:val="single" w:sz="4" w:space="0" w:color="auto"/>
            </w:tcBorders>
            <w:hideMark/>
          </w:tcPr>
          <w:p>
            <w:pPr>
              <w:pStyle w:val="style0"/>
              <w:spacing w:after="0" w:lineRule="auto" w:line="276"/>
              <w:jc w:val="both"/>
              <w:rPr>
                <w:rFonts w:ascii="Times New Roman" w:cs="Times New Roman" w:hAnsi="Times New Roman"/>
                <w:sz w:val="24"/>
                <w:szCs w:val="24"/>
              </w:rPr>
            </w:pPr>
            <w:r>
              <w:rPr>
                <w:rFonts w:ascii="Times New Roman" w:cs="Times New Roman" w:hAnsi="Times New Roman"/>
                <w:sz w:val="24"/>
                <w:szCs w:val="24"/>
              </w:rPr>
              <w:t>LEVEL</w:t>
            </w:r>
          </w:p>
        </w:tc>
        <w:tc>
          <w:tcPr>
            <w:tcW w:w="3968" w:type="dxa"/>
            <w:tcBorders>
              <w:top w:val="single" w:sz="4" w:space="0" w:color="auto"/>
              <w:left w:val="single" w:sz="4" w:space="0" w:color="auto"/>
              <w:bottom w:val="single" w:sz="4" w:space="0" w:color="auto"/>
              <w:right w:val="single" w:sz="4" w:space="0" w:color="auto"/>
            </w:tcBorders>
            <w:hideMark/>
          </w:tcPr>
          <w:p>
            <w:pPr>
              <w:pStyle w:val="style0"/>
              <w:spacing w:after="0" w:lineRule="auto" w:line="276"/>
              <w:jc w:val="both"/>
              <w:rPr>
                <w:rFonts w:ascii="Times New Roman" w:cs="Times New Roman" w:hAnsi="Times New Roman"/>
                <w:sz w:val="24"/>
                <w:szCs w:val="24"/>
              </w:rPr>
            </w:pPr>
            <w:r>
              <w:rPr>
                <w:rFonts w:ascii="Times New Roman" w:cs="Times New Roman" w:hAnsi="Times New Roman"/>
                <w:sz w:val="24"/>
                <w:szCs w:val="24"/>
              </w:rPr>
              <w:t>LEARNING AREA</w:t>
            </w:r>
          </w:p>
        </w:tc>
        <w:tc>
          <w:tcPr>
            <w:tcW w:w="1540" w:type="dxa"/>
            <w:tcBorders>
              <w:top w:val="single" w:sz="4" w:space="0" w:color="auto"/>
              <w:left w:val="single" w:sz="4" w:space="0" w:color="auto"/>
              <w:bottom w:val="single" w:sz="4" w:space="0" w:color="auto"/>
              <w:right w:val="single" w:sz="4" w:space="0" w:color="auto"/>
            </w:tcBorders>
            <w:hideMark/>
          </w:tcPr>
          <w:p>
            <w:pPr>
              <w:pStyle w:val="style0"/>
              <w:spacing w:after="0" w:lineRule="auto" w:line="276"/>
              <w:jc w:val="both"/>
              <w:rPr>
                <w:rFonts w:ascii="Times New Roman" w:cs="Times New Roman" w:hAnsi="Times New Roman"/>
                <w:sz w:val="24"/>
                <w:szCs w:val="24"/>
              </w:rPr>
            </w:pPr>
            <w:r>
              <w:rPr>
                <w:rFonts w:ascii="Times New Roman" w:cs="Times New Roman" w:hAnsi="Times New Roman"/>
                <w:sz w:val="24"/>
                <w:szCs w:val="24"/>
              </w:rPr>
              <w:t>DATE</w:t>
            </w:r>
          </w:p>
        </w:tc>
        <w:tc>
          <w:tcPr>
            <w:tcW w:w="1218" w:type="dxa"/>
            <w:tcBorders>
              <w:top w:val="single" w:sz="4" w:space="0" w:color="auto"/>
              <w:left w:val="single" w:sz="4" w:space="0" w:color="auto"/>
              <w:bottom w:val="single" w:sz="4" w:space="0" w:color="auto"/>
              <w:right w:val="single" w:sz="4" w:space="0" w:color="auto"/>
            </w:tcBorders>
            <w:hideMark/>
          </w:tcPr>
          <w:p>
            <w:pPr>
              <w:pStyle w:val="style0"/>
              <w:spacing w:after="0" w:lineRule="auto" w:line="276"/>
              <w:jc w:val="both"/>
              <w:rPr>
                <w:rFonts w:ascii="Times New Roman" w:cs="Times New Roman" w:hAnsi="Times New Roman"/>
                <w:sz w:val="24"/>
                <w:szCs w:val="24"/>
              </w:rPr>
            </w:pPr>
            <w:r>
              <w:rPr>
                <w:rFonts w:ascii="Times New Roman" w:cs="Times New Roman" w:hAnsi="Times New Roman"/>
                <w:sz w:val="24"/>
                <w:szCs w:val="24"/>
              </w:rPr>
              <w:t>TIME</w:t>
            </w:r>
          </w:p>
        </w:tc>
        <w:tc>
          <w:tcPr>
            <w:tcW w:w="1202" w:type="dxa"/>
            <w:tcBorders>
              <w:top w:val="single" w:sz="4" w:space="0" w:color="auto"/>
              <w:left w:val="single" w:sz="4" w:space="0" w:color="auto"/>
              <w:bottom w:val="single" w:sz="4" w:space="0" w:color="auto"/>
              <w:right w:val="single" w:sz="4" w:space="0" w:color="auto"/>
            </w:tcBorders>
            <w:hideMark/>
          </w:tcPr>
          <w:p>
            <w:pPr>
              <w:pStyle w:val="style0"/>
              <w:spacing w:after="0" w:lineRule="auto" w:line="276"/>
              <w:jc w:val="both"/>
              <w:rPr>
                <w:rFonts w:ascii="Times New Roman" w:cs="Times New Roman" w:hAnsi="Times New Roman"/>
                <w:sz w:val="24"/>
                <w:szCs w:val="24"/>
              </w:rPr>
            </w:pPr>
            <w:r>
              <w:rPr>
                <w:rFonts w:ascii="Times New Roman" w:cs="Times New Roman" w:hAnsi="Times New Roman"/>
                <w:sz w:val="24"/>
                <w:szCs w:val="24"/>
              </w:rPr>
              <w:t>ROLL</w:t>
            </w:r>
          </w:p>
        </w:tc>
      </w:tr>
      <w:tr>
        <w:tblPrEx/>
        <w:trPr>
          <w:trHeight w:val="184" w:hRule="atLeast"/>
        </w:trPr>
        <w:tc>
          <w:tcPr>
            <w:tcW w:w="1472" w:type="dxa"/>
            <w:tcBorders>
              <w:top w:val="single" w:sz="4" w:space="0" w:color="auto"/>
              <w:left w:val="single" w:sz="4" w:space="0" w:color="auto"/>
              <w:bottom w:val="single" w:sz="4" w:space="0" w:color="auto"/>
              <w:right w:val="single" w:sz="4" w:space="0" w:color="auto"/>
            </w:tcBorders>
          </w:tcPr>
          <w:p>
            <w:pPr>
              <w:pStyle w:val="style0"/>
              <w:spacing w:after="0" w:lineRule="auto" w:line="276"/>
              <w:jc w:val="both"/>
              <w:rPr>
                <w:rFonts w:ascii="Times New Roman" w:cs="Times New Roman" w:hAnsi="Times New Roman"/>
                <w:sz w:val="24"/>
                <w:szCs w:val="24"/>
              </w:rPr>
            </w:pPr>
          </w:p>
        </w:tc>
        <w:tc>
          <w:tcPr>
            <w:tcW w:w="1305" w:type="dxa"/>
            <w:tcBorders>
              <w:top w:val="single" w:sz="4" w:space="0" w:color="auto"/>
              <w:left w:val="single" w:sz="4" w:space="0" w:color="auto"/>
              <w:bottom w:val="single" w:sz="4" w:space="0" w:color="auto"/>
              <w:right w:val="single" w:sz="4" w:space="0" w:color="auto"/>
            </w:tcBorders>
            <w:hideMark/>
          </w:tcPr>
          <w:p>
            <w:pPr>
              <w:pStyle w:val="style0"/>
              <w:spacing w:after="0" w:lineRule="auto" w:line="276"/>
              <w:jc w:val="both"/>
              <w:rPr>
                <w:rFonts w:ascii="Times New Roman" w:cs="Times New Roman" w:hAnsi="Times New Roman"/>
                <w:sz w:val="24"/>
                <w:szCs w:val="24"/>
              </w:rPr>
            </w:pPr>
            <w:r>
              <w:rPr>
                <w:rFonts w:ascii="Times New Roman" w:cs="Times New Roman" w:hAnsi="Times New Roman"/>
                <w:sz w:val="24"/>
                <w:szCs w:val="24"/>
              </w:rPr>
              <w:t>GRADE 8</w:t>
            </w:r>
          </w:p>
        </w:tc>
        <w:tc>
          <w:tcPr>
            <w:tcW w:w="3968" w:type="dxa"/>
            <w:tcBorders>
              <w:top w:val="single" w:sz="4" w:space="0" w:color="auto"/>
              <w:left w:val="single" w:sz="4" w:space="0" w:color="auto"/>
              <w:bottom w:val="single" w:sz="4" w:space="0" w:color="auto"/>
              <w:right w:val="single" w:sz="4" w:space="0" w:color="auto"/>
            </w:tcBorders>
          </w:tcPr>
          <w:p>
            <w:pPr>
              <w:pStyle w:val="style0"/>
              <w:spacing w:after="0" w:lineRule="auto" w:line="276"/>
              <w:rPr>
                <w:rFonts w:ascii="Times New Roman" w:cs="Times New Roman" w:hAnsi="Times New Roman"/>
                <w:sz w:val="24"/>
                <w:szCs w:val="24"/>
                <w:lang w:val="en-CA"/>
              </w:rPr>
            </w:pPr>
            <w:r>
              <w:rPr>
                <w:rFonts w:ascii="Times New Roman" w:cs="Times New Roman" w:hAnsi="Times New Roman"/>
                <w:sz w:val="24"/>
                <w:szCs w:val="24"/>
                <w:lang w:val="en-CA"/>
              </w:rPr>
              <w:t>AGRICULTURE AND NUTRITION</w:t>
            </w:r>
          </w:p>
        </w:tc>
        <w:tc>
          <w:tcPr>
            <w:tcW w:w="1540" w:type="dxa"/>
            <w:tcBorders>
              <w:top w:val="single" w:sz="4" w:space="0" w:color="auto"/>
              <w:left w:val="single" w:sz="4" w:space="0" w:color="auto"/>
              <w:bottom w:val="single" w:sz="4" w:space="0" w:color="auto"/>
              <w:right w:val="single" w:sz="4" w:space="0" w:color="auto"/>
            </w:tcBorders>
          </w:tcPr>
          <w:p>
            <w:pPr>
              <w:pStyle w:val="style0"/>
              <w:spacing w:after="0" w:lineRule="auto" w:line="276"/>
              <w:jc w:val="both"/>
              <w:rPr>
                <w:rFonts w:ascii="Times New Roman" w:cs="Times New Roman" w:hAnsi="Times New Roman"/>
                <w:b/>
                <w:sz w:val="24"/>
                <w:szCs w:val="24"/>
              </w:rPr>
            </w:pPr>
          </w:p>
        </w:tc>
        <w:tc>
          <w:tcPr>
            <w:tcW w:w="1218" w:type="dxa"/>
            <w:tcBorders>
              <w:top w:val="single" w:sz="4" w:space="0" w:color="auto"/>
              <w:left w:val="single" w:sz="4" w:space="0" w:color="auto"/>
              <w:bottom w:val="single" w:sz="4" w:space="0" w:color="auto"/>
              <w:right w:val="single" w:sz="4" w:space="0" w:color="auto"/>
            </w:tcBorders>
          </w:tcPr>
          <w:p>
            <w:pPr>
              <w:pStyle w:val="style0"/>
              <w:spacing w:after="0" w:lineRule="auto" w:line="276"/>
              <w:jc w:val="both"/>
              <w:rPr>
                <w:rFonts w:ascii="Times New Roman" w:cs="Times New Roman" w:hAnsi="Times New Roman"/>
                <w:b/>
                <w:sz w:val="24"/>
                <w:szCs w:val="24"/>
              </w:rPr>
            </w:pPr>
          </w:p>
        </w:tc>
        <w:tc>
          <w:tcPr>
            <w:tcW w:w="1202" w:type="dxa"/>
            <w:tcBorders>
              <w:top w:val="single" w:sz="4" w:space="0" w:color="auto"/>
              <w:left w:val="single" w:sz="4" w:space="0" w:color="auto"/>
              <w:bottom w:val="single" w:sz="4" w:space="0" w:color="auto"/>
              <w:right w:val="single" w:sz="4" w:space="0" w:color="auto"/>
            </w:tcBorders>
          </w:tcPr>
          <w:p>
            <w:pPr>
              <w:pStyle w:val="style0"/>
              <w:spacing w:after="0" w:lineRule="auto" w:line="276"/>
              <w:jc w:val="both"/>
              <w:rPr>
                <w:rFonts w:ascii="Times New Roman" w:cs="Times New Roman" w:hAnsi="Times New Roman"/>
                <w:b/>
                <w:sz w:val="24"/>
                <w:szCs w:val="24"/>
              </w:rPr>
            </w:pPr>
          </w:p>
        </w:tc>
      </w:tr>
    </w:tbl>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sz w:val="24"/>
          <w:szCs w:val="24"/>
        </w:rPr>
        <w:t>Strand:</w:t>
      </w:r>
      <w:r>
        <w:rPr>
          <w:rFonts w:ascii="Times New Roman" w:cs="Times New Roman" w:hAnsi="Times New Roman"/>
          <w:sz w:val="24"/>
          <w:szCs w:val="24"/>
        </w:rPr>
        <w:t xml:space="preserve"> Food production processes</w:t>
      </w:r>
    </w:p>
    <w:p>
      <w:pPr>
        <w:pStyle w:val="style0"/>
        <w:spacing w:after="0"/>
        <w:rPr>
          <w:rFonts w:ascii="Times New Roman" w:cs="Times New Roman" w:hAnsi="Times New Roman"/>
          <w:sz w:val="24"/>
          <w:szCs w:val="24"/>
        </w:rPr>
      </w:pPr>
      <w:r>
        <w:rPr>
          <w:rFonts w:ascii="Times New Roman" w:cs="Times New Roman" w:hAnsi="Times New Roman"/>
          <w:b/>
          <w:sz w:val="24"/>
          <w:szCs w:val="24"/>
        </w:rPr>
        <w:t>Sub Strand:</w:t>
      </w:r>
      <w:r>
        <w:rPr>
          <w:rFonts w:ascii="Times New Roman" w:cs="Times New Roman" w:hAnsi="Times New Roman"/>
          <w:sz w:val="24"/>
          <w:szCs w:val="24"/>
        </w:rPr>
        <w:t xml:space="preserve"> Cleaning fish, salting and frying</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Specific Learning Outcomes:</w:t>
      </w:r>
    </w:p>
    <w:p>
      <w:pPr>
        <w:pStyle w:val="style0"/>
        <w:spacing w:after="0"/>
        <w:rPr>
          <w:rFonts w:ascii="Times New Roman" w:cs="Times New Roman" w:hAnsi="Times New Roman"/>
          <w:sz w:val="24"/>
          <w:szCs w:val="24"/>
        </w:rPr>
      </w:pPr>
      <w:r>
        <w:rPr>
          <w:rFonts w:ascii="Times New Roman" w:cs="Times New Roman" w:hAnsi="Times New Roman"/>
          <w:sz w:val="24"/>
          <w:szCs w:val="24"/>
        </w:rPr>
        <w:t>- By the end of the lesson, the learner should be able to:</w:t>
      </w:r>
    </w:p>
    <w:p>
      <w:pPr>
        <w:pStyle w:val="style0"/>
        <w:spacing w:after="0"/>
        <w:rPr>
          <w:rFonts w:ascii="Times New Roman" w:cs="Times New Roman" w:hAnsi="Times New Roman"/>
          <w:sz w:val="24"/>
          <w:szCs w:val="24"/>
        </w:rPr>
      </w:pPr>
      <w:r>
        <w:rPr>
          <w:rFonts w:ascii="Times New Roman" w:cs="Times New Roman" w:hAnsi="Times New Roman"/>
          <w:sz w:val="24"/>
          <w:szCs w:val="24"/>
        </w:rPr>
        <w:t>1. State the procedure for processing fish.</w:t>
      </w:r>
    </w:p>
    <w:p>
      <w:pPr>
        <w:pStyle w:val="style0"/>
        <w:spacing w:after="0"/>
        <w:rPr>
          <w:rFonts w:ascii="Times New Roman" w:cs="Times New Roman" w:hAnsi="Times New Roman"/>
          <w:sz w:val="24"/>
          <w:szCs w:val="24"/>
        </w:rPr>
      </w:pPr>
      <w:r>
        <w:rPr>
          <w:rFonts w:ascii="Times New Roman" w:cs="Times New Roman" w:hAnsi="Times New Roman"/>
          <w:sz w:val="24"/>
          <w:szCs w:val="24"/>
        </w:rPr>
        <w:t>2. Process fresh fish for various purposes (cleaning, salting, and frying).</w:t>
      </w:r>
    </w:p>
    <w:p>
      <w:pPr>
        <w:pStyle w:val="style0"/>
        <w:spacing w:after="0"/>
        <w:rPr>
          <w:rFonts w:ascii="Times New Roman" w:cs="Times New Roman" w:hAnsi="Times New Roman"/>
          <w:sz w:val="24"/>
          <w:szCs w:val="24"/>
        </w:rPr>
      </w:pPr>
      <w:r>
        <w:rPr>
          <w:rFonts w:ascii="Times New Roman" w:cs="Times New Roman" w:hAnsi="Times New Roman"/>
          <w:sz w:val="24"/>
          <w:szCs w:val="24"/>
        </w:rPr>
        <w:t>3. Appreciate the importance of scaling and gutting fish.</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Key Inquiry Question(s):</w:t>
      </w:r>
    </w:p>
    <w:p>
      <w:pPr>
        <w:pStyle w:val="style0"/>
        <w:spacing w:after="0"/>
        <w:rPr>
          <w:rFonts w:ascii="Times New Roman" w:cs="Times New Roman" w:hAnsi="Times New Roman"/>
          <w:sz w:val="24"/>
          <w:szCs w:val="24"/>
        </w:rPr>
      </w:pPr>
      <w:r>
        <w:rPr>
          <w:rFonts w:ascii="Times New Roman" w:cs="Times New Roman" w:hAnsi="Times New Roman"/>
          <w:sz w:val="24"/>
          <w:szCs w:val="24"/>
        </w:rPr>
        <w:t>- How can we process fresh fish through scaling, gutting, cleaning, salting, and frying?</w:t>
      </w:r>
    </w:p>
    <w:p>
      <w:pPr>
        <w:pStyle w:val="style0"/>
        <w:spacing w:after="0"/>
        <w:rPr>
          <w:rFonts w:ascii="Times New Roman" w:cs="Times New Roman" w:hAnsi="Times New Roman"/>
          <w:sz w:val="24"/>
          <w:szCs w:val="24"/>
        </w:rPr>
      </w:pPr>
      <w:r>
        <w:rPr>
          <w:rFonts w:ascii="Times New Roman" w:cs="Times New Roman" w:hAnsi="Times New Roman"/>
          <w:sz w:val="24"/>
          <w:szCs w:val="24"/>
        </w:rPr>
        <w:t>- How can learners collaboratively exercise self-discipline in dressing poultry and processing fish?</w:t>
      </w:r>
    </w:p>
    <w:tbl>
      <w:tblPr>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33"/>
        <w:gridCol w:w="3333"/>
        <w:gridCol w:w="3333"/>
      </w:tblGrid>
      <w:tr>
        <w:trPr>
          <w:trHeight w:val="518" w:hRule="atLeast"/>
        </w:trPr>
        <w:tc>
          <w:tcPr>
            <w:tcW w:w="3333" w:type="dxa"/>
            <w:tcBorders/>
          </w:tcPr>
          <w:p>
            <w:pPr>
              <w:pStyle w:val="style4097"/>
              <w:spacing w:before="3"/>
              <w:ind w:left="703"/>
              <w:rPr>
                <w:b/>
                <w:sz w:val="24"/>
              </w:rPr>
            </w:pPr>
            <w:r>
              <w:rPr>
                <w:b/>
                <w:sz w:val="24"/>
              </w:rPr>
              <w:t>Core</w:t>
            </w:r>
            <w:r>
              <w:rPr>
                <w:b/>
                <w:spacing w:val="-3"/>
                <w:sz w:val="24"/>
              </w:rPr>
              <w:t xml:space="preserve"> </w:t>
            </w:r>
            <w:r>
              <w:rPr>
                <w:b/>
                <w:sz w:val="24"/>
              </w:rPr>
              <w:t>competencies</w:t>
            </w:r>
          </w:p>
        </w:tc>
        <w:tc>
          <w:tcPr>
            <w:tcW w:w="3333" w:type="dxa"/>
            <w:tcBorders/>
          </w:tcPr>
          <w:p>
            <w:pPr>
              <w:pStyle w:val="style4097"/>
              <w:spacing w:before="3"/>
              <w:ind w:left="1295" w:right="1294"/>
              <w:jc w:val="center"/>
              <w:rPr>
                <w:b/>
                <w:sz w:val="24"/>
              </w:rPr>
            </w:pPr>
            <w:r>
              <w:rPr>
                <w:b/>
                <w:sz w:val="24"/>
              </w:rPr>
              <w:t>Values</w:t>
            </w:r>
          </w:p>
        </w:tc>
        <w:tc>
          <w:tcPr>
            <w:tcW w:w="3333" w:type="dxa"/>
            <w:tcBorders/>
          </w:tcPr>
          <w:p>
            <w:pPr>
              <w:pStyle w:val="style4097"/>
              <w:spacing w:before="3"/>
              <w:ind w:left="1293" w:right="1294"/>
              <w:jc w:val="center"/>
              <w:rPr>
                <w:b/>
                <w:sz w:val="24"/>
              </w:rPr>
            </w:pPr>
            <w:r>
              <w:rPr>
                <w:b/>
                <w:sz w:val="24"/>
              </w:rPr>
              <w:t>PCIs</w:t>
            </w:r>
          </w:p>
        </w:tc>
      </w:tr>
      <w:tr>
        <w:tblPrEx/>
        <w:trPr>
          <w:trHeight w:val="575" w:hRule="atLeast"/>
        </w:trPr>
        <w:tc>
          <w:tcPr>
            <w:tcW w:w="3333" w:type="dxa"/>
            <w:tcBorders/>
          </w:tcPr>
          <w:p>
            <w:pPr>
              <w:pStyle w:val="style4097"/>
              <w:numPr>
                <w:ilvl w:val="0"/>
                <w:numId w:val="1"/>
              </w:numPr>
              <w:tabs>
                <w:tab w:val="left" w:leader="none" w:pos="827"/>
                <w:tab w:val="left" w:leader="none" w:pos="828"/>
              </w:tabs>
              <w:spacing w:lineRule="auto" w:line="276"/>
              <w:ind w:right="793"/>
              <w:rPr>
                <w:b/>
                <w:sz w:val="24"/>
              </w:rPr>
            </w:pPr>
            <w:r>
              <w:rPr>
                <w:b/>
                <w:sz w:val="24"/>
              </w:rPr>
              <w:t>Learning to learn</w:t>
            </w:r>
          </w:p>
        </w:tc>
        <w:tc>
          <w:tcPr>
            <w:tcW w:w="3333" w:type="dxa"/>
            <w:tcBorders/>
          </w:tcPr>
          <w:p>
            <w:pPr>
              <w:pStyle w:val="style4097"/>
              <w:numPr>
                <w:ilvl w:val="0"/>
                <w:numId w:val="2"/>
              </w:numPr>
              <w:tabs>
                <w:tab w:val="left" w:leader="none" w:pos="823"/>
                <w:tab w:val="left" w:leader="none" w:pos="824"/>
              </w:tabs>
              <w:spacing w:before="38"/>
              <w:ind w:hanging="361"/>
              <w:rPr>
                <w:b/>
                <w:sz w:val="24"/>
              </w:rPr>
            </w:pPr>
            <w:r>
              <w:rPr>
                <w:b/>
                <w:sz w:val="24"/>
              </w:rPr>
              <w:t>Integrity</w:t>
            </w:r>
          </w:p>
          <w:p>
            <w:pPr>
              <w:pStyle w:val="style4097"/>
              <w:tabs>
                <w:tab w:val="left" w:leader="none" w:pos="823"/>
                <w:tab w:val="left" w:leader="none" w:pos="824"/>
              </w:tabs>
              <w:spacing w:before="38"/>
              <w:ind w:left="823"/>
              <w:rPr>
                <w:b/>
                <w:sz w:val="24"/>
              </w:rPr>
            </w:pPr>
          </w:p>
        </w:tc>
        <w:tc>
          <w:tcPr>
            <w:tcW w:w="3333" w:type="dxa"/>
            <w:tcBorders/>
          </w:tcPr>
          <w:p>
            <w:pPr>
              <w:pStyle w:val="style4097"/>
              <w:spacing w:before="3" w:lineRule="auto" w:line="276"/>
              <w:ind w:left="103" w:right="405"/>
              <w:rPr>
                <w:b/>
                <w:sz w:val="24"/>
              </w:rPr>
            </w:pPr>
            <w:r>
              <w:rPr>
                <w:b/>
                <w:sz w:val="24"/>
              </w:rPr>
              <w:t>Animal welfare</w:t>
            </w:r>
          </w:p>
        </w:tc>
      </w:tr>
    </w:tbl>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Learning Resources:</w:t>
      </w:r>
    </w:p>
    <w:p>
      <w:pPr>
        <w:pStyle w:val="style0"/>
        <w:spacing w:after="0"/>
        <w:rPr>
          <w:rFonts w:ascii="Times New Roman" w:cs="Times New Roman" w:hAnsi="Times New Roman"/>
          <w:sz w:val="24"/>
          <w:szCs w:val="24"/>
        </w:rPr>
      </w:pPr>
      <w:r>
        <w:rPr>
          <w:rFonts w:ascii="Times New Roman" w:cs="Times New Roman" w:hAnsi="Times New Roman"/>
          <w:sz w:val="24"/>
          <w:szCs w:val="24"/>
        </w:rPr>
        <w:t>- Cooking and cleaning equipment and materials</w:t>
      </w:r>
    </w:p>
    <w:p>
      <w:pPr>
        <w:pStyle w:val="style0"/>
        <w:spacing w:after="0"/>
        <w:rPr>
          <w:rFonts w:ascii="Times New Roman" w:cs="Times New Roman" w:hAnsi="Times New Roman"/>
          <w:sz w:val="24"/>
          <w:szCs w:val="24"/>
        </w:rPr>
      </w:pPr>
      <w:r>
        <w:rPr>
          <w:rFonts w:ascii="Times New Roman" w:cs="Times New Roman" w:hAnsi="Times New Roman"/>
          <w:sz w:val="24"/>
          <w:szCs w:val="24"/>
        </w:rPr>
        <w:t>- Fish, poultry</w:t>
      </w:r>
    </w:p>
    <w:p>
      <w:pPr>
        <w:pStyle w:val="style0"/>
        <w:spacing w:after="0"/>
        <w:rPr>
          <w:rFonts w:ascii="Times New Roman" w:cs="Times New Roman" w:hAnsi="Times New Roman"/>
          <w:sz w:val="24"/>
          <w:szCs w:val="24"/>
        </w:rPr>
      </w:pPr>
      <w:r>
        <w:rPr>
          <w:rFonts w:ascii="Times New Roman" w:cs="Times New Roman" w:hAnsi="Times New Roman"/>
          <w:sz w:val="24"/>
          <w:szCs w:val="24"/>
        </w:rPr>
        <w:t>- Teacher's Guide for Agriculture Grade 8, Pages 108-109</w:t>
      </w:r>
    </w:p>
    <w:p>
      <w:pPr>
        <w:pStyle w:val="style0"/>
        <w:spacing w:after="0"/>
        <w:rPr>
          <w:rFonts w:ascii="Times New Roman" w:cs="Times New Roman" w:hAnsi="Times New Roman"/>
          <w:sz w:val="24"/>
          <w:szCs w:val="24"/>
        </w:rPr>
      </w:pPr>
      <w:r>
        <w:rPr>
          <w:rFonts w:ascii="Times New Roman" w:cs="Times New Roman" w:hAnsi="Times New Roman"/>
          <w:sz w:val="24"/>
          <w:szCs w:val="24"/>
        </w:rPr>
        <w:t>- Agriculture Grade 8 Pupil's Book, Pages 68-70</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Organisation</w:t>
      </w:r>
      <w:r>
        <w:rPr>
          <w:rFonts w:ascii="Times New Roman" w:cs="Times New Roman" w:hAnsi="Times New Roman"/>
          <w:b/>
          <w:sz w:val="24"/>
          <w:szCs w:val="24"/>
        </w:rPr>
        <w:t xml:space="preserve"> of Learning:</w:t>
      </w:r>
    </w:p>
    <w:p>
      <w:pPr>
        <w:pStyle w:val="style0"/>
        <w:spacing w:after="0"/>
        <w:rPr>
          <w:rFonts w:ascii="Times New Roman" w:cs="Times New Roman" w:hAnsi="Times New Roman"/>
          <w:b/>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Introduction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Review the previous lesson.</w:t>
      </w:r>
    </w:p>
    <w:p>
      <w:pPr>
        <w:pStyle w:val="style0"/>
        <w:spacing w:after="0"/>
        <w:rPr>
          <w:rFonts w:ascii="Times New Roman" w:cs="Times New Roman" w:hAnsi="Times New Roman"/>
          <w:sz w:val="24"/>
          <w:szCs w:val="24"/>
        </w:rPr>
      </w:pPr>
      <w:r>
        <w:rPr>
          <w:rFonts w:ascii="Times New Roman" w:cs="Times New Roman" w:hAnsi="Times New Roman"/>
          <w:sz w:val="24"/>
          <w:szCs w:val="24"/>
        </w:rPr>
        <w:t>- Guide learners to read and discuss relevant content from the learning resources, emphasizing understanding of key concepts.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Lesson Development (30 minutes)</w:t>
      </w:r>
    </w:p>
    <w:p>
      <w:pPr>
        <w:pStyle w:val="style0"/>
        <w:spacing w:after="0"/>
        <w:rPr>
          <w:rFonts w:ascii="Times New Roman" w:cs="Times New Roman" w:hAnsi="Times New Roman"/>
          <w:sz w:val="24"/>
          <w:szCs w:val="24"/>
        </w:rPr>
      </w:pPr>
      <w:r>
        <w:rPr>
          <w:rFonts w:ascii="Times New Roman" w:cs="Times New Roman" w:hAnsi="Times New Roman"/>
          <w:b/>
          <w:sz w:val="24"/>
          <w:szCs w:val="24"/>
        </w:rPr>
        <w:t>1. Step 1:</w:t>
      </w:r>
      <w:r>
        <w:rPr>
          <w:rFonts w:ascii="Times New Roman" w:cs="Times New Roman" w:hAnsi="Times New Roman"/>
          <w:sz w:val="24"/>
          <w:szCs w:val="24"/>
        </w:rPr>
        <w:t xml:space="preserve"> Processing Fresh Fish</w:t>
      </w:r>
    </w:p>
    <w:p>
      <w:pPr>
        <w:pStyle w:val="style0"/>
        <w:spacing w:after="0"/>
        <w:rPr>
          <w:rFonts w:ascii="Times New Roman" w:cs="Times New Roman" w:hAnsi="Times New Roman"/>
          <w:sz w:val="24"/>
          <w:szCs w:val="24"/>
        </w:rPr>
      </w:pPr>
      <w:r>
        <w:rPr>
          <w:rFonts w:ascii="Times New Roman" w:cs="Times New Roman" w:hAnsi="Times New Roman"/>
          <w:sz w:val="24"/>
          <w:szCs w:val="24"/>
        </w:rPr>
        <w:t>- Discuss the importance of processing fish.</w:t>
      </w:r>
    </w:p>
    <w:p>
      <w:pPr>
        <w:pStyle w:val="style0"/>
        <w:spacing w:after="0"/>
        <w:rPr>
          <w:rFonts w:ascii="Times New Roman" w:cs="Times New Roman" w:hAnsi="Times New Roman"/>
          <w:sz w:val="24"/>
          <w:szCs w:val="24"/>
        </w:rPr>
      </w:pPr>
      <w:r>
        <w:rPr>
          <w:rFonts w:ascii="Times New Roman" w:cs="Times New Roman" w:hAnsi="Times New Roman"/>
          <w:sz w:val="24"/>
          <w:szCs w:val="24"/>
        </w:rPr>
        <w:t xml:space="preserve">- Demonstrate how to clean, </w:t>
      </w:r>
      <w:r>
        <w:rPr>
          <w:rFonts w:ascii="Times New Roman" w:cs="Times New Roman" w:hAnsi="Times New Roman"/>
          <w:sz w:val="24"/>
          <w:szCs w:val="24"/>
        </w:rPr>
        <w:t>scale, gut, salt, and fry fish.</w:t>
      </w:r>
    </w:p>
    <w:p>
      <w:pPr>
        <w:pStyle w:val="style0"/>
        <w:spacing w:after="0"/>
        <w:rPr>
          <w:rFonts w:ascii="Times New Roman" w:cs="Times New Roman" w:hAnsi="Times New Roman"/>
          <w:sz w:val="24"/>
          <w:szCs w:val="24"/>
        </w:rPr>
      </w:pPr>
      <w:r>
        <w:rPr>
          <w:rFonts w:ascii="Times New Roman" w:cs="Times New Roman" w:hAnsi="Times New Roman"/>
          <w:b/>
          <w:sz w:val="24"/>
          <w:szCs w:val="24"/>
        </w:rPr>
        <w:t>2. Step 2:</w:t>
      </w:r>
      <w:r>
        <w:rPr>
          <w:rFonts w:ascii="Times New Roman" w:cs="Times New Roman" w:hAnsi="Times New Roman"/>
          <w:sz w:val="24"/>
          <w:szCs w:val="24"/>
        </w:rPr>
        <w:t xml:space="preserve"> Dressing Poultry Carcass</w:t>
      </w:r>
    </w:p>
    <w:p>
      <w:pPr>
        <w:pStyle w:val="style0"/>
        <w:spacing w:after="0"/>
        <w:rPr>
          <w:rFonts w:ascii="Times New Roman" w:cs="Times New Roman" w:hAnsi="Times New Roman"/>
          <w:sz w:val="24"/>
          <w:szCs w:val="24"/>
        </w:rPr>
      </w:pPr>
      <w:r>
        <w:rPr>
          <w:rFonts w:ascii="Times New Roman" w:cs="Times New Roman" w:hAnsi="Times New Roman"/>
          <w:sz w:val="24"/>
          <w:szCs w:val="24"/>
        </w:rPr>
        <w:t>- Explain the importance of dressing poultry.</w:t>
      </w:r>
    </w:p>
    <w:p>
      <w:pPr>
        <w:pStyle w:val="style0"/>
        <w:spacing w:after="0"/>
        <w:rPr>
          <w:rFonts w:ascii="Times New Roman" w:cs="Times New Roman" w:hAnsi="Times New Roman"/>
          <w:sz w:val="24"/>
          <w:szCs w:val="24"/>
        </w:rPr>
      </w:pPr>
      <w:r>
        <w:rPr>
          <w:rFonts w:ascii="Times New Roman" w:cs="Times New Roman" w:hAnsi="Times New Roman"/>
          <w:sz w:val="24"/>
          <w:szCs w:val="24"/>
        </w:rPr>
        <w:t>- Demonstrate the steps involved</w:t>
      </w:r>
      <w:r>
        <w:rPr>
          <w:rFonts w:ascii="Times New Roman" w:cs="Times New Roman" w:hAnsi="Times New Roman"/>
          <w:sz w:val="24"/>
          <w:szCs w:val="24"/>
        </w:rPr>
        <w:t xml:space="preserve"> in dressing a poultry carcass.</w:t>
      </w:r>
    </w:p>
    <w:p>
      <w:pPr>
        <w:pStyle w:val="style0"/>
        <w:spacing w:after="0"/>
        <w:rPr>
          <w:rFonts w:ascii="Times New Roman" w:cs="Times New Roman" w:hAnsi="Times New Roman"/>
          <w:sz w:val="24"/>
          <w:szCs w:val="24"/>
        </w:rPr>
      </w:pPr>
      <w:r>
        <w:rPr>
          <w:rFonts w:ascii="Times New Roman" w:cs="Times New Roman" w:hAnsi="Times New Roman"/>
          <w:b/>
          <w:sz w:val="24"/>
          <w:szCs w:val="24"/>
        </w:rPr>
        <w:t>3. Step 3:</w:t>
      </w:r>
      <w:r>
        <w:rPr>
          <w:rFonts w:ascii="Times New Roman" w:cs="Times New Roman" w:hAnsi="Times New Roman"/>
          <w:sz w:val="24"/>
          <w:szCs w:val="24"/>
        </w:rPr>
        <w:t xml:space="preserve"> Ethical Methods in Processing</w:t>
      </w:r>
    </w:p>
    <w:p>
      <w:pPr>
        <w:pStyle w:val="style0"/>
        <w:spacing w:after="0"/>
        <w:rPr>
          <w:rFonts w:ascii="Times New Roman" w:cs="Times New Roman" w:hAnsi="Times New Roman"/>
          <w:sz w:val="24"/>
          <w:szCs w:val="24"/>
        </w:rPr>
      </w:pPr>
      <w:r>
        <w:rPr>
          <w:rFonts w:ascii="Times New Roman" w:cs="Times New Roman" w:hAnsi="Times New Roman"/>
          <w:sz w:val="24"/>
          <w:szCs w:val="24"/>
        </w:rPr>
        <w:t>- Discuss ethical methods of dressing poultry and processing fish.</w:t>
      </w:r>
    </w:p>
    <w:p>
      <w:pPr>
        <w:pStyle w:val="style0"/>
        <w:spacing w:after="0"/>
        <w:rPr>
          <w:rFonts w:ascii="Times New Roman" w:cs="Times New Roman" w:hAnsi="Times New Roman"/>
          <w:sz w:val="24"/>
          <w:szCs w:val="24"/>
        </w:rPr>
      </w:pPr>
      <w:r>
        <w:rPr>
          <w:rFonts w:ascii="Times New Roman" w:cs="Times New Roman" w:hAnsi="Times New Roman"/>
          <w:sz w:val="24"/>
          <w:szCs w:val="24"/>
        </w:rPr>
        <w:t>- Emphasize the importance of humane treatment of animals in food production.</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Conclusion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Summarize key points and learning objectives achieved during the lesson.</w:t>
      </w:r>
    </w:p>
    <w:p>
      <w:pPr>
        <w:pStyle w:val="style0"/>
        <w:spacing w:after="0"/>
        <w:rPr>
          <w:rFonts w:ascii="Times New Roman" w:cs="Times New Roman" w:hAnsi="Times New Roman"/>
          <w:sz w:val="24"/>
          <w:szCs w:val="24"/>
        </w:rPr>
      </w:pPr>
      <w:r>
        <w:rPr>
          <w:rFonts w:ascii="Times New Roman" w:cs="Times New Roman" w:hAnsi="Times New Roman"/>
          <w:sz w:val="24"/>
          <w:szCs w:val="24"/>
        </w:rPr>
        <w:t>- Conduct a brief interactive activity to reinforce the main topics.</w:t>
      </w:r>
    </w:p>
    <w:p>
      <w:pPr>
        <w:pStyle w:val="style0"/>
        <w:spacing w:after="0"/>
        <w:rPr>
          <w:rFonts w:ascii="Times New Roman" w:cs="Times New Roman" w:hAnsi="Times New Roman"/>
          <w:sz w:val="24"/>
          <w:szCs w:val="24"/>
        </w:rPr>
      </w:pPr>
      <w:r>
        <w:rPr>
          <w:rFonts w:ascii="Times New Roman" w:cs="Times New Roman" w:hAnsi="Times New Roman"/>
          <w:sz w:val="24"/>
          <w:szCs w:val="24"/>
        </w:rPr>
        <w:t>- Preview upcoming topics or questions for the next session.</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Extended Activities:</w:t>
      </w:r>
    </w:p>
    <w:p>
      <w:pPr>
        <w:pStyle w:val="style0"/>
        <w:spacing w:after="0"/>
        <w:rPr>
          <w:rFonts w:ascii="Times New Roman" w:cs="Times New Roman" w:hAnsi="Times New Roman"/>
          <w:sz w:val="24"/>
          <w:szCs w:val="24"/>
        </w:rPr>
      </w:pPr>
      <w:r>
        <w:rPr>
          <w:rFonts w:ascii="Times New Roman" w:cs="Times New Roman" w:hAnsi="Times New Roman"/>
          <w:sz w:val="24"/>
          <w:szCs w:val="24"/>
        </w:rPr>
        <w:t>- Grade-relevant extended activities may include:</w:t>
      </w:r>
    </w:p>
    <w:p>
      <w:pPr>
        <w:pStyle w:val="style0"/>
        <w:spacing w:after="0"/>
        <w:rPr>
          <w:rFonts w:ascii="Times New Roman" w:cs="Times New Roman" w:hAnsi="Times New Roman"/>
          <w:sz w:val="24"/>
          <w:szCs w:val="24"/>
        </w:rPr>
      </w:pPr>
      <w:r>
        <w:rPr>
          <w:rFonts w:ascii="Times New Roman" w:cs="Times New Roman" w:hAnsi="Times New Roman"/>
          <w:sz w:val="24"/>
          <w:szCs w:val="24"/>
        </w:rPr>
        <w:t>1. Role-playing different steps in processing fish and dressing poultry.</w:t>
      </w:r>
    </w:p>
    <w:p>
      <w:pPr>
        <w:pStyle w:val="style0"/>
        <w:spacing w:after="0"/>
        <w:rPr>
          <w:rFonts w:ascii="Times New Roman" w:cs="Times New Roman" w:hAnsi="Times New Roman"/>
          <w:sz w:val="24"/>
          <w:szCs w:val="24"/>
        </w:rPr>
      </w:pPr>
      <w:r>
        <w:rPr>
          <w:rFonts w:ascii="Times New Roman" w:cs="Times New Roman" w:hAnsi="Times New Roman"/>
          <w:sz w:val="24"/>
          <w:szCs w:val="24"/>
        </w:rPr>
        <w:t>2. Researching and presenting on sustainable fishing practices.</w:t>
      </w:r>
    </w:p>
    <w:p>
      <w:pPr>
        <w:pStyle w:val="style0"/>
        <w:spacing w:after="0"/>
        <w:rPr>
          <w:rFonts w:ascii="Times New Roman" w:cs="Times New Roman" w:hAnsi="Times New Roman"/>
          <w:sz w:val="24"/>
          <w:szCs w:val="24"/>
        </w:rPr>
      </w:pPr>
      <w:r>
        <w:rPr>
          <w:rFonts w:ascii="Times New Roman" w:cs="Times New Roman" w:hAnsi="Times New Roman"/>
          <w:sz w:val="24"/>
          <w:szCs w:val="24"/>
        </w:rPr>
        <w:t>3. Visiting a local fish market or poultry farm to observe processing methods firsthand.</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Teacher Self-Evaluation:</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sz w:val="24"/>
          <w:szCs w:val="24"/>
        </w:rPr>
        <w:br w:type="page"/>
      </w:r>
    </w:p>
    <w:p>
      <w:pPr>
        <w:pStyle w:val="style0"/>
        <w:spacing w:after="0" w:lineRule="auto" w:line="276"/>
        <w:rPr>
          <w:rFonts w:ascii="Times New Roman" w:cs="Times New Roman" w:hAnsi="Times New Roman"/>
          <w:sz w:val="24"/>
          <w:szCs w:val="24"/>
        </w:rPr>
      </w:pPr>
      <w:r>
        <w:rPr>
          <w:rFonts w:ascii="Times New Roman" w:cs="Times New Roman" w:hAnsi="Times New Roman"/>
          <w:sz w:val="24"/>
          <w:szCs w:val="24"/>
        </w:rPr>
        <w:t>WEEK 2: LESSON 4</w:t>
      </w:r>
    </w:p>
    <w:tbl>
      <w:tblPr>
        <w:tblpPr w:leftFromText="180" w:rightFromText="180" w:topFromText="0" w:bottomFromText="160" w:vertAnchor="text" w:horzAnchor="margin" w:tblpXSpec="center" w:tblpY="505"/>
        <w:tblOverlap w:val="never"/>
        <w:tblW w:w="107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2"/>
        <w:gridCol w:w="1305"/>
        <w:gridCol w:w="3968"/>
        <w:gridCol w:w="1540"/>
        <w:gridCol w:w="1218"/>
        <w:gridCol w:w="1202"/>
      </w:tblGrid>
      <w:tr>
        <w:trPr>
          <w:trHeight w:val="242" w:hRule="atLeast"/>
        </w:trPr>
        <w:tc>
          <w:tcPr>
            <w:tcW w:w="1472" w:type="dxa"/>
            <w:tcBorders>
              <w:top w:val="single" w:sz="4" w:space="0" w:color="auto"/>
              <w:left w:val="single" w:sz="4" w:space="0" w:color="auto"/>
              <w:bottom w:val="single" w:sz="4" w:space="0" w:color="auto"/>
              <w:right w:val="single" w:sz="4" w:space="0" w:color="auto"/>
            </w:tcBorders>
            <w:hideMark/>
          </w:tcPr>
          <w:p>
            <w:pPr>
              <w:pStyle w:val="style0"/>
              <w:spacing w:after="0" w:lineRule="auto" w:line="276"/>
              <w:jc w:val="both"/>
              <w:rPr>
                <w:rFonts w:ascii="Times New Roman" w:cs="Times New Roman" w:hAnsi="Times New Roman"/>
                <w:sz w:val="24"/>
                <w:szCs w:val="24"/>
              </w:rPr>
            </w:pPr>
            <w:r>
              <w:rPr>
                <w:rFonts w:ascii="Times New Roman" w:cs="Times New Roman" w:hAnsi="Times New Roman"/>
                <w:sz w:val="24"/>
                <w:szCs w:val="24"/>
              </w:rPr>
              <w:t>SCHOOL</w:t>
            </w:r>
          </w:p>
        </w:tc>
        <w:tc>
          <w:tcPr>
            <w:tcW w:w="1305" w:type="dxa"/>
            <w:tcBorders>
              <w:top w:val="single" w:sz="4" w:space="0" w:color="auto"/>
              <w:left w:val="single" w:sz="4" w:space="0" w:color="auto"/>
              <w:bottom w:val="single" w:sz="4" w:space="0" w:color="auto"/>
              <w:right w:val="single" w:sz="4" w:space="0" w:color="auto"/>
            </w:tcBorders>
            <w:hideMark/>
          </w:tcPr>
          <w:p>
            <w:pPr>
              <w:pStyle w:val="style0"/>
              <w:spacing w:after="0" w:lineRule="auto" w:line="276"/>
              <w:jc w:val="both"/>
              <w:rPr>
                <w:rFonts w:ascii="Times New Roman" w:cs="Times New Roman" w:hAnsi="Times New Roman"/>
                <w:sz w:val="24"/>
                <w:szCs w:val="24"/>
              </w:rPr>
            </w:pPr>
            <w:r>
              <w:rPr>
                <w:rFonts w:ascii="Times New Roman" w:cs="Times New Roman" w:hAnsi="Times New Roman"/>
                <w:sz w:val="24"/>
                <w:szCs w:val="24"/>
              </w:rPr>
              <w:t>LEVEL</w:t>
            </w:r>
          </w:p>
        </w:tc>
        <w:tc>
          <w:tcPr>
            <w:tcW w:w="3968" w:type="dxa"/>
            <w:tcBorders>
              <w:top w:val="single" w:sz="4" w:space="0" w:color="auto"/>
              <w:left w:val="single" w:sz="4" w:space="0" w:color="auto"/>
              <w:bottom w:val="single" w:sz="4" w:space="0" w:color="auto"/>
              <w:right w:val="single" w:sz="4" w:space="0" w:color="auto"/>
            </w:tcBorders>
            <w:hideMark/>
          </w:tcPr>
          <w:p>
            <w:pPr>
              <w:pStyle w:val="style0"/>
              <w:spacing w:after="0" w:lineRule="auto" w:line="276"/>
              <w:jc w:val="both"/>
              <w:rPr>
                <w:rFonts w:ascii="Times New Roman" w:cs="Times New Roman" w:hAnsi="Times New Roman"/>
                <w:sz w:val="24"/>
                <w:szCs w:val="24"/>
              </w:rPr>
            </w:pPr>
            <w:r>
              <w:rPr>
                <w:rFonts w:ascii="Times New Roman" w:cs="Times New Roman" w:hAnsi="Times New Roman"/>
                <w:sz w:val="24"/>
                <w:szCs w:val="24"/>
              </w:rPr>
              <w:t>LEARNING AREA</w:t>
            </w:r>
          </w:p>
        </w:tc>
        <w:tc>
          <w:tcPr>
            <w:tcW w:w="1540" w:type="dxa"/>
            <w:tcBorders>
              <w:top w:val="single" w:sz="4" w:space="0" w:color="auto"/>
              <w:left w:val="single" w:sz="4" w:space="0" w:color="auto"/>
              <w:bottom w:val="single" w:sz="4" w:space="0" w:color="auto"/>
              <w:right w:val="single" w:sz="4" w:space="0" w:color="auto"/>
            </w:tcBorders>
            <w:hideMark/>
          </w:tcPr>
          <w:p>
            <w:pPr>
              <w:pStyle w:val="style0"/>
              <w:spacing w:after="0" w:lineRule="auto" w:line="276"/>
              <w:jc w:val="both"/>
              <w:rPr>
                <w:rFonts w:ascii="Times New Roman" w:cs="Times New Roman" w:hAnsi="Times New Roman"/>
                <w:sz w:val="24"/>
                <w:szCs w:val="24"/>
              </w:rPr>
            </w:pPr>
            <w:r>
              <w:rPr>
                <w:rFonts w:ascii="Times New Roman" w:cs="Times New Roman" w:hAnsi="Times New Roman"/>
                <w:sz w:val="24"/>
                <w:szCs w:val="24"/>
              </w:rPr>
              <w:t>DATE</w:t>
            </w:r>
          </w:p>
        </w:tc>
        <w:tc>
          <w:tcPr>
            <w:tcW w:w="1218" w:type="dxa"/>
            <w:tcBorders>
              <w:top w:val="single" w:sz="4" w:space="0" w:color="auto"/>
              <w:left w:val="single" w:sz="4" w:space="0" w:color="auto"/>
              <w:bottom w:val="single" w:sz="4" w:space="0" w:color="auto"/>
              <w:right w:val="single" w:sz="4" w:space="0" w:color="auto"/>
            </w:tcBorders>
            <w:hideMark/>
          </w:tcPr>
          <w:p>
            <w:pPr>
              <w:pStyle w:val="style0"/>
              <w:spacing w:after="0" w:lineRule="auto" w:line="276"/>
              <w:jc w:val="both"/>
              <w:rPr>
                <w:rFonts w:ascii="Times New Roman" w:cs="Times New Roman" w:hAnsi="Times New Roman"/>
                <w:sz w:val="24"/>
                <w:szCs w:val="24"/>
              </w:rPr>
            </w:pPr>
            <w:r>
              <w:rPr>
                <w:rFonts w:ascii="Times New Roman" w:cs="Times New Roman" w:hAnsi="Times New Roman"/>
                <w:sz w:val="24"/>
                <w:szCs w:val="24"/>
              </w:rPr>
              <w:t>TIME</w:t>
            </w:r>
          </w:p>
        </w:tc>
        <w:tc>
          <w:tcPr>
            <w:tcW w:w="1202" w:type="dxa"/>
            <w:tcBorders>
              <w:top w:val="single" w:sz="4" w:space="0" w:color="auto"/>
              <w:left w:val="single" w:sz="4" w:space="0" w:color="auto"/>
              <w:bottom w:val="single" w:sz="4" w:space="0" w:color="auto"/>
              <w:right w:val="single" w:sz="4" w:space="0" w:color="auto"/>
            </w:tcBorders>
            <w:hideMark/>
          </w:tcPr>
          <w:p>
            <w:pPr>
              <w:pStyle w:val="style0"/>
              <w:spacing w:after="0" w:lineRule="auto" w:line="276"/>
              <w:jc w:val="both"/>
              <w:rPr>
                <w:rFonts w:ascii="Times New Roman" w:cs="Times New Roman" w:hAnsi="Times New Roman"/>
                <w:sz w:val="24"/>
                <w:szCs w:val="24"/>
              </w:rPr>
            </w:pPr>
            <w:r>
              <w:rPr>
                <w:rFonts w:ascii="Times New Roman" w:cs="Times New Roman" w:hAnsi="Times New Roman"/>
                <w:sz w:val="24"/>
                <w:szCs w:val="24"/>
              </w:rPr>
              <w:t>ROLL</w:t>
            </w:r>
          </w:p>
        </w:tc>
      </w:tr>
      <w:tr>
        <w:tblPrEx/>
        <w:trPr>
          <w:trHeight w:val="184" w:hRule="atLeast"/>
        </w:trPr>
        <w:tc>
          <w:tcPr>
            <w:tcW w:w="1472" w:type="dxa"/>
            <w:tcBorders>
              <w:top w:val="single" w:sz="4" w:space="0" w:color="auto"/>
              <w:left w:val="single" w:sz="4" w:space="0" w:color="auto"/>
              <w:bottom w:val="single" w:sz="4" w:space="0" w:color="auto"/>
              <w:right w:val="single" w:sz="4" w:space="0" w:color="auto"/>
            </w:tcBorders>
          </w:tcPr>
          <w:p>
            <w:pPr>
              <w:pStyle w:val="style0"/>
              <w:spacing w:after="0" w:lineRule="auto" w:line="276"/>
              <w:jc w:val="both"/>
              <w:rPr>
                <w:rFonts w:ascii="Times New Roman" w:cs="Times New Roman" w:hAnsi="Times New Roman"/>
                <w:sz w:val="24"/>
                <w:szCs w:val="24"/>
              </w:rPr>
            </w:pPr>
          </w:p>
        </w:tc>
        <w:tc>
          <w:tcPr>
            <w:tcW w:w="1305" w:type="dxa"/>
            <w:tcBorders>
              <w:top w:val="single" w:sz="4" w:space="0" w:color="auto"/>
              <w:left w:val="single" w:sz="4" w:space="0" w:color="auto"/>
              <w:bottom w:val="single" w:sz="4" w:space="0" w:color="auto"/>
              <w:right w:val="single" w:sz="4" w:space="0" w:color="auto"/>
            </w:tcBorders>
            <w:hideMark/>
          </w:tcPr>
          <w:p>
            <w:pPr>
              <w:pStyle w:val="style0"/>
              <w:spacing w:after="0" w:lineRule="auto" w:line="276"/>
              <w:jc w:val="both"/>
              <w:rPr>
                <w:rFonts w:ascii="Times New Roman" w:cs="Times New Roman" w:hAnsi="Times New Roman"/>
                <w:sz w:val="24"/>
                <w:szCs w:val="24"/>
              </w:rPr>
            </w:pPr>
            <w:r>
              <w:rPr>
                <w:rFonts w:ascii="Times New Roman" w:cs="Times New Roman" w:hAnsi="Times New Roman"/>
                <w:sz w:val="24"/>
                <w:szCs w:val="24"/>
              </w:rPr>
              <w:t>GRADE 8</w:t>
            </w:r>
          </w:p>
        </w:tc>
        <w:tc>
          <w:tcPr>
            <w:tcW w:w="3968" w:type="dxa"/>
            <w:tcBorders>
              <w:top w:val="single" w:sz="4" w:space="0" w:color="auto"/>
              <w:left w:val="single" w:sz="4" w:space="0" w:color="auto"/>
              <w:bottom w:val="single" w:sz="4" w:space="0" w:color="auto"/>
              <w:right w:val="single" w:sz="4" w:space="0" w:color="auto"/>
            </w:tcBorders>
          </w:tcPr>
          <w:p>
            <w:pPr>
              <w:pStyle w:val="style0"/>
              <w:spacing w:after="0" w:lineRule="auto" w:line="276"/>
              <w:rPr>
                <w:rFonts w:ascii="Times New Roman" w:cs="Times New Roman" w:hAnsi="Times New Roman"/>
                <w:sz w:val="24"/>
                <w:szCs w:val="24"/>
                <w:lang w:val="en-CA"/>
              </w:rPr>
            </w:pPr>
            <w:r>
              <w:rPr>
                <w:rFonts w:ascii="Times New Roman" w:cs="Times New Roman" w:hAnsi="Times New Roman"/>
                <w:sz w:val="24"/>
                <w:szCs w:val="24"/>
                <w:lang w:val="en-CA"/>
              </w:rPr>
              <w:t>AGRICULTURE AND NUTRITION</w:t>
            </w:r>
          </w:p>
        </w:tc>
        <w:tc>
          <w:tcPr>
            <w:tcW w:w="1540" w:type="dxa"/>
            <w:tcBorders>
              <w:top w:val="single" w:sz="4" w:space="0" w:color="auto"/>
              <w:left w:val="single" w:sz="4" w:space="0" w:color="auto"/>
              <w:bottom w:val="single" w:sz="4" w:space="0" w:color="auto"/>
              <w:right w:val="single" w:sz="4" w:space="0" w:color="auto"/>
            </w:tcBorders>
          </w:tcPr>
          <w:p>
            <w:pPr>
              <w:pStyle w:val="style0"/>
              <w:spacing w:after="0" w:lineRule="auto" w:line="276"/>
              <w:jc w:val="both"/>
              <w:rPr>
                <w:rFonts w:ascii="Times New Roman" w:cs="Times New Roman" w:hAnsi="Times New Roman"/>
                <w:b/>
                <w:sz w:val="24"/>
                <w:szCs w:val="24"/>
              </w:rPr>
            </w:pPr>
          </w:p>
        </w:tc>
        <w:tc>
          <w:tcPr>
            <w:tcW w:w="1218" w:type="dxa"/>
            <w:tcBorders>
              <w:top w:val="single" w:sz="4" w:space="0" w:color="auto"/>
              <w:left w:val="single" w:sz="4" w:space="0" w:color="auto"/>
              <w:bottom w:val="single" w:sz="4" w:space="0" w:color="auto"/>
              <w:right w:val="single" w:sz="4" w:space="0" w:color="auto"/>
            </w:tcBorders>
          </w:tcPr>
          <w:p>
            <w:pPr>
              <w:pStyle w:val="style0"/>
              <w:spacing w:after="0" w:lineRule="auto" w:line="276"/>
              <w:jc w:val="both"/>
              <w:rPr>
                <w:rFonts w:ascii="Times New Roman" w:cs="Times New Roman" w:hAnsi="Times New Roman"/>
                <w:b/>
                <w:sz w:val="24"/>
                <w:szCs w:val="24"/>
              </w:rPr>
            </w:pPr>
          </w:p>
        </w:tc>
        <w:tc>
          <w:tcPr>
            <w:tcW w:w="1202" w:type="dxa"/>
            <w:tcBorders>
              <w:top w:val="single" w:sz="4" w:space="0" w:color="auto"/>
              <w:left w:val="single" w:sz="4" w:space="0" w:color="auto"/>
              <w:bottom w:val="single" w:sz="4" w:space="0" w:color="auto"/>
              <w:right w:val="single" w:sz="4" w:space="0" w:color="auto"/>
            </w:tcBorders>
          </w:tcPr>
          <w:p>
            <w:pPr>
              <w:pStyle w:val="style0"/>
              <w:spacing w:after="0" w:lineRule="auto" w:line="276"/>
              <w:jc w:val="both"/>
              <w:rPr>
                <w:rFonts w:ascii="Times New Roman" w:cs="Times New Roman" w:hAnsi="Times New Roman"/>
                <w:b/>
                <w:sz w:val="24"/>
                <w:szCs w:val="24"/>
              </w:rPr>
            </w:pPr>
          </w:p>
        </w:tc>
      </w:tr>
    </w:tbl>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sz w:val="24"/>
          <w:szCs w:val="24"/>
        </w:rPr>
        <w:t>Strand</w:t>
      </w:r>
      <w:r>
        <w:rPr>
          <w:rFonts w:ascii="Times New Roman" w:cs="Times New Roman" w:hAnsi="Times New Roman"/>
          <w:sz w:val="24"/>
          <w:szCs w:val="24"/>
        </w:rPr>
        <w:t>: Food production processes</w:t>
      </w:r>
    </w:p>
    <w:p>
      <w:pPr>
        <w:pStyle w:val="style0"/>
        <w:spacing w:after="0"/>
        <w:rPr>
          <w:rFonts w:ascii="Times New Roman" w:cs="Times New Roman" w:hAnsi="Times New Roman"/>
          <w:sz w:val="24"/>
          <w:szCs w:val="24"/>
        </w:rPr>
      </w:pPr>
      <w:r>
        <w:rPr>
          <w:rFonts w:ascii="Times New Roman" w:cs="Times New Roman" w:hAnsi="Times New Roman"/>
          <w:b/>
          <w:sz w:val="24"/>
          <w:szCs w:val="24"/>
        </w:rPr>
        <w:t>Sub Strand:</w:t>
      </w:r>
      <w:r>
        <w:rPr>
          <w:rFonts w:ascii="Times New Roman" w:cs="Times New Roman" w:hAnsi="Times New Roman"/>
          <w:sz w:val="24"/>
          <w:szCs w:val="24"/>
        </w:rPr>
        <w:t xml:space="preserve"> Dressing poultry for various purposes - slaughtering &amp; </w:t>
      </w:r>
      <w:r>
        <w:rPr>
          <w:rFonts w:ascii="Times New Roman" w:cs="Times New Roman" w:hAnsi="Times New Roman"/>
          <w:sz w:val="24"/>
          <w:szCs w:val="24"/>
        </w:rPr>
        <w:t>defeathering</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Specific Learning Outcomes:</w:t>
      </w:r>
    </w:p>
    <w:p>
      <w:pPr>
        <w:pStyle w:val="style0"/>
        <w:spacing w:after="0"/>
        <w:rPr>
          <w:rFonts w:ascii="Times New Roman" w:cs="Times New Roman" w:hAnsi="Times New Roman"/>
          <w:sz w:val="24"/>
          <w:szCs w:val="24"/>
        </w:rPr>
      </w:pPr>
      <w:r>
        <w:rPr>
          <w:rFonts w:ascii="Times New Roman" w:cs="Times New Roman" w:hAnsi="Times New Roman"/>
          <w:sz w:val="24"/>
          <w:szCs w:val="24"/>
        </w:rPr>
        <w:t>- By the end of the lesson, the learner should be able to:</w:t>
      </w:r>
    </w:p>
    <w:p>
      <w:pPr>
        <w:pStyle w:val="style0"/>
        <w:spacing w:after="0"/>
        <w:rPr>
          <w:rFonts w:ascii="Times New Roman" w:cs="Times New Roman" w:hAnsi="Times New Roman"/>
          <w:sz w:val="24"/>
          <w:szCs w:val="24"/>
        </w:rPr>
      </w:pPr>
      <w:r>
        <w:rPr>
          <w:rFonts w:ascii="Times New Roman" w:cs="Times New Roman" w:hAnsi="Times New Roman"/>
          <w:sz w:val="24"/>
          <w:szCs w:val="24"/>
        </w:rPr>
        <w:t>- Explain the procedure of dressing a poultry carcass.</w:t>
      </w:r>
    </w:p>
    <w:p>
      <w:pPr>
        <w:pStyle w:val="style0"/>
        <w:spacing w:after="0"/>
        <w:rPr>
          <w:rFonts w:ascii="Times New Roman" w:cs="Times New Roman" w:hAnsi="Times New Roman"/>
          <w:sz w:val="24"/>
          <w:szCs w:val="24"/>
        </w:rPr>
      </w:pPr>
      <w:r>
        <w:rPr>
          <w:rFonts w:ascii="Times New Roman" w:cs="Times New Roman" w:hAnsi="Times New Roman"/>
          <w:sz w:val="24"/>
          <w:szCs w:val="24"/>
        </w:rPr>
        <w:t xml:space="preserve">- Dress poultry carcass for various purposes (slaughtering and </w:t>
      </w:r>
      <w:r>
        <w:rPr>
          <w:rFonts w:ascii="Times New Roman" w:cs="Times New Roman" w:hAnsi="Times New Roman"/>
          <w:sz w:val="24"/>
          <w:szCs w:val="24"/>
        </w:rPr>
        <w:t>defeathering</w:t>
      </w:r>
      <w:r>
        <w:rPr>
          <w:rFonts w:ascii="Times New Roman" w:cs="Times New Roman" w:hAnsi="Times New Roman"/>
          <w:sz w:val="24"/>
          <w:szCs w:val="24"/>
        </w:rPr>
        <w:t>).</w:t>
      </w:r>
    </w:p>
    <w:p>
      <w:pPr>
        <w:pStyle w:val="style0"/>
        <w:spacing w:after="0"/>
        <w:rPr>
          <w:rFonts w:ascii="Times New Roman" w:cs="Times New Roman" w:hAnsi="Times New Roman"/>
          <w:sz w:val="24"/>
          <w:szCs w:val="24"/>
        </w:rPr>
      </w:pPr>
      <w:r>
        <w:rPr>
          <w:rFonts w:ascii="Times New Roman" w:cs="Times New Roman" w:hAnsi="Times New Roman"/>
          <w:sz w:val="24"/>
          <w:szCs w:val="24"/>
        </w:rPr>
        <w:t>- Appreciate the importance of dressing poultry.</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Key Inquiry Question(s):</w:t>
      </w:r>
    </w:p>
    <w:p>
      <w:pPr>
        <w:pStyle w:val="style0"/>
        <w:spacing w:after="0"/>
        <w:rPr>
          <w:rFonts w:ascii="Times New Roman" w:cs="Times New Roman" w:hAnsi="Times New Roman"/>
          <w:sz w:val="24"/>
          <w:szCs w:val="24"/>
        </w:rPr>
      </w:pPr>
      <w:r>
        <w:rPr>
          <w:rFonts w:ascii="Times New Roman" w:cs="Times New Roman" w:hAnsi="Times New Roman"/>
          <w:sz w:val="24"/>
          <w:szCs w:val="24"/>
        </w:rPr>
        <w:t>- How can we dress a poultry carcass for various uses? (</w:t>
      </w:r>
      <w:r>
        <w:rPr>
          <w:rFonts w:ascii="Times New Roman" w:cs="Times New Roman" w:hAnsi="Times New Roman"/>
          <w:sz w:val="24"/>
          <w:szCs w:val="24"/>
        </w:rPr>
        <w:t>including</w:t>
      </w:r>
      <w:r>
        <w:rPr>
          <w:rFonts w:ascii="Times New Roman" w:cs="Times New Roman" w:hAnsi="Times New Roman"/>
          <w:sz w:val="24"/>
          <w:szCs w:val="24"/>
        </w:rPr>
        <w:t xml:space="preserve"> beheading, </w:t>
      </w:r>
      <w:r>
        <w:rPr>
          <w:rFonts w:ascii="Times New Roman" w:cs="Times New Roman" w:hAnsi="Times New Roman"/>
          <w:sz w:val="24"/>
          <w:szCs w:val="24"/>
        </w:rPr>
        <w:t>defeathering</w:t>
      </w:r>
      <w:r>
        <w:rPr>
          <w:rFonts w:ascii="Times New Roman" w:cs="Times New Roman" w:hAnsi="Times New Roman"/>
          <w:sz w:val="24"/>
          <w:szCs w:val="24"/>
        </w:rPr>
        <w:t>, removal of offal, and cleaning)</w:t>
      </w:r>
    </w:p>
    <w:tbl>
      <w:tblPr>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33"/>
        <w:gridCol w:w="3333"/>
        <w:gridCol w:w="3333"/>
      </w:tblGrid>
      <w:tr>
        <w:trPr>
          <w:trHeight w:val="518" w:hRule="atLeast"/>
        </w:trPr>
        <w:tc>
          <w:tcPr>
            <w:tcW w:w="3333" w:type="dxa"/>
            <w:tcBorders/>
          </w:tcPr>
          <w:p>
            <w:pPr>
              <w:pStyle w:val="style4097"/>
              <w:spacing w:before="3"/>
              <w:ind w:left="703"/>
              <w:rPr>
                <w:b/>
                <w:sz w:val="24"/>
              </w:rPr>
            </w:pPr>
            <w:r>
              <w:rPr>
                <w:b/>
                <w:sz w:val="24"/>
              </w:rPr>
              <w:t>Core</w:t>
            </w:r>
            <w:r>
              <w:rPr>
                <w:b/>
                <w:spacing w:val="-3"/>
                <w:sz w:val="24"/>
              </w:rPr>
              <w:t xml:space="preserve"> </w:t>
            </w:r>
            <w:r>
              <w:rPr>
                <w:b/>
                <w:sz w:val="24"/>
              </w:rPr>
              <w:t>competencies</w:t>
            </w:r>
          </w:p>
        </w:tc>
        <w:tc>
          <w:tcPr>
            <w:tcW w:w="3333" w:type="dxa"/>
            <w:tcBorders/>
          </w:tcPr>
          <w:p>
            <w:pPr>
              <w:pStyle w:val="style4097"/>
              <w:spacing w:before="3"/>
              <w:ind w:left="1295" w:right="1294"/>
              <w:jc w:val="center"/>
              <w:rPr>
                <w:b/>
                <w:sz w:val="24"/>
              </w:rPr>
            </w:pPr>
            <w:r>
              <w:rPr>
                <w:b/>
                <w:sz w:val="24"/>
              </w:rPr>
              <w:t>Values</w:t>
            </w:r>
          </w:p>
        </w:tc>
        <w:tc>
          <w:tcPr>
            <w:tcW w:w="3333" w:type="dxa"/>
            <w:tcBorders/>
          </w:tcPr>
          <w:p>
            <w:pPr>
              <w:pStyle w:val="style4097"/>
              <w:spacing w:before="3"/>
              <w:ind w:left="1293" w:right="1294"/>
              <w:jc w:val="center"/>
              <w:rPr>
                <w:b/>
                <w:sz w:val="24"/>
              </w:rPr>
            </w:pPr>
            <w:r>
              <w:rPr>
                <w:b/>
                <w:sz w:val="24"/>
              </w:rPr>
              <w:t>PCIs</w:t>
            </w:r>
          </w:p>
        </w:tc>
      </w:tr>
      <w:tr>
        <w:tblPrEx/>
        <w:trPr>
          <w:trHeight w:val="575" w:hRule="atLeast"/>
        </w:trPr>
        <w:tc>
          <w:tcPr>
            <w:tcW w:w="3333" w:type="dxa"/>
            <w:tcBorders/>
          </w:tcPr>
          <w:p>
            <w:pPr>
              <w:pStyle w:val="style4097"/>
              <w:numPr>
                <w:ilvl w:val="0"/>
                <w:numId w:val="1"/>
              </w:numPr>
              <w:tabs>
                <w:tab w:val="left" w:leader="none" w:pos="827"/>
                <w:tab w:val="left" w:leader="none" w:pos="828"/>
              </w:tabs>
              <w:spacing w:lineRule="auto" w:line="276"/>
              <w:ind w:right="793"/>
              <w:rPr>
                <w:b/>
                <w:sz w:val="24"/>
              </w:rPr>
            </w:pPr>
            <w:r>
              <w:rPr>
                <w:b/>
                <w:sz w:val="24"/>
              </w:rPr>
              <w:t>Learning to learn</w:t>
            </w:r>
          </w:p>
        </w:tc>
        <w:tc>
          <w:tcPr>
            <w:tcW w:w="3333" w:type="dxa"/>
            <w:tcBorders/>
          </w:tcPr>
          <w:p>
            <w:pPr>
              <w:pStyle w:val="style4097"/>
              <w:numPr>
                <w:ilvl w:val="0"/>
                <w:numId w:val="2"/>
              </w:numPr>
              <w:tabs>
                <w:tab w:val="left" w:leader="none" w:pos="823"/>
                <w:tab w:val="left" w:leader="none" w:pos="824"/>
              </w:tabs>
              <w:spacing w:before="38"/>
              <w:ind w:hanging="361"/>
              <w:rPr>
                <w:b/>
                <w:sz w:val="24"/>
              </w:rPr>
            </w:pPr>
            <w:r>
              <w:rPr>
                <w:b/>
                <w:sz w:val="24"/>
              </w:rPr>
              <w:t>Integrity</w:t>
            </w:r>
          </w:p>
          <w:p>
            <w:pPr>
              <w:pStyle w:val="style4097"/>
              <w:tabs>
                <w:tab w:val="left" w:leader="none" w:pos="823"/>
                <w:tab w:val="left" w:leader="none" w:pos="824"/>
              </w:tabs>
              <w:spacing w:before="38"/>
              <w:ind w:left="823"/>
              <w:rPr>
                <w:b/>
                <w:sz w:val="24"/>
              </w:rPr>
            </w:pPr>
          </w:p>
        </w:tc>
        <w:tc>
          <w:tcPr>
            <w:tcW w:w="3333" w:type="dxa"/>
            <w:tcBorders/>
          </w:tcPr>
          <w:p>
            <w:pPr>
              <w:pStyle w:val="style4097"/>
              <w:spacing w:before="3" w:lineRule="auto" w:line="276"/>
              <w:ind w:left="103" w:right="405"/>
              <w:rPr>
                <w:b/>
                <w:sz w:val="24"/>
              </w:rPr>
            </w:pPr>
            <w:r>
              <w:rPr>
                <w:b/>
                <w:sz w:val="24"/>
              </w:rPr>
              <w:t>Animal welfare</w:t>
            </w:r>
          </w:p>
        </w:tc>
      </w:tr>
    </w:tbl>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Learning Resources:</w:t>
      </w:r>
    </w:p>
    <w:p>
      <w:pPr>
        <w:pStyle w:val="style0"/>
        <w:spacing w:after="0"/>
        <w:rPr>
          <w:rFonts w:ascii="Times New Roman" w:cs="Times New Roman" w:hAnsi="Times New Roman"/>
          <w:sz w:val="24"/>
          <w:szCs w:val="24"/>
        </w:rPr>
      </w:pPr>
      <w:r>
        <w:rPr>
          <w:rFonts w:ascii="Times New Roman" w:cs="Times New Roman" w:hAnsi="Times New Roman"/>
          <w:sz w:val="24"/>
          <w:szCs w:val="24"/>
        </w:rPr>
        <w:t xml:space="preserve">- Cooking and cleaning equipment and materials, fish, poultry MTP Agric. </w:t>
      </w:r>
      <w:r>
        <w:rPr>
          <w:rFonts w:ascii="Times New Roman" w:cs="Times New Roman" w:hAnsi="Times New Roman"/>
          <w:sz w:val="24"/>
          <w:szCs w:val="24"/>
        </w:rPr>
        <w:t>Grd</w:t>
      </w:r>
      <w:r>
        <w:rPr>
          <w:rFonts w:ascii="Times New Roman" w:cs="Times New Roman" w:hAnsi="Times New Roman"/>
          <w:sz w:val="24"/>
          <w:szCs w:val="24"/>
        </w:rPr>
        <w:t xml:space="preserve"> 8 T.G. Pg.109-110, MTP Agric. </w:t>
      </w:r>
      <w:r>
        <w:rPr>
          <w:rFonts w:ascii="Times New Roman" w:cs="Times New Roman" w:hAnsi="Times New Roman"/>
          <w:sz w:val="24"/>
          <w:szCs w:val="24"/>
        </w:rPr>
        <w:t>Grd</w:t>
      </w:r>
      <w:r>
        <w:rPr>
          <w:rFonts w:ascii="Times New Roman" w:cs="Times New Roman" w:hAnsi="Times New Roman"/>
          <w:sz w:val="24"/>
          <w:szCs w:val="24"/>
        </w:rPr>
        <w:t xml:space="preserve"> 8 P.B. Pg.71-74</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Organisation</w:t>
      </w:r>
      <w:r>
        <w:rPr>
          <w:rFonts w:ascii="Times New Roman" w:cs="Times New Roman" w:hAnsi="Times New Roman"/>
          <w:b/>
          <w:sz w:val="24"/>
          <w:szCs w:val="24"/>
        </w:rPr>
        <w:t xml:space="preserve"> of Learning:</w:t>
      </w:r>
    </w:p>
    <w:p>
      <w:pPr>
        <w:pStyle w:val="style0"/>
        <w:spacing w:after="0"/>
        <w:rPr>
          <w:rFonts w:ascii="Times New Roman" w:cs="Times New Roman" w:hAnsi="Times New Roman"/>
          <w:b/>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Introduction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Review the previous lesson.</w:t>
      </w:r>
    </w:p>
    <w:p>
      <w:pPr>
        <w:pStyle w:val="style0"/>
        <w:spacing w:after="0"/>
        <w:rPr>
          <w:rFonts w:ascii="Times New Roman" w:cs="Times New Roman" w:hAnsi="Times New Roman"/>
          <w:sz w:val="24"/>
          <w:szCs w:val="24"/>
        </w:rPr>
      </w:pPr>
      <w:r>
        <w:rPr>
          <w:rFonts w:ascii="Times New Roman" w:cs="Times New Roman" w:hAnsi="Times New Roman"/>
          <w:sz w:val="24"/>
          <w:szCs w:val="24"/>
        </w:rPr>
        <w:t>- Guide learners to read and discuss relevant content from the learning resources, emphasizing key concepts.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Lesson Development (30 minutes)</w:t>
      </w:r>
    </w:p>
    <w:p>
      <w:pPr>
        <w:pStyle w:val="style0"/>
        <w:spacing w:after="0"/>
        <w:rPr>
          <w:rFonts w:ascii="Times New Roman" w:cs="Times New Roman" w:hAnsi="Times New Roman"/>
          <w:sz w:val="24"/>
          <w:szCs w:val="24"/>
        </w:rPr>
      </w:pPr>
      <w:r>
        <w:rPr>
          <w:rFonts w:ascii="Times New Roman" w:cs="Times New Roman" w:hAnsi="Times New Roman"/>
          <w:b/>
          <w:sz w:val="24"/>
          <w:szCs w:val="24"/>
        </w:rPr>
        <w:t>- Step 1:</w:t>
      </w:r>
      <w:r>
        <w:rPr>
          <w:rFonts w:ascii="Times New Roman" w:cs="Times New Roman" w:hAnsi="Times New Roman"/>
          <w:sz w:val="24"/>
          <w:szCs w:val="24"/>
        </w:rPr>
        <w:t xml:space="preserve"> Discuss the importance of dressing poultry carcass.</w:t>
      </w:r>
    </w:p>
    <w:p>
      <w:pPr>
        <w:pStyle w:val="style0"/>
        <w:spacing w:after="0"/>
        <w:rPr>
          <w:rFonts w:ascii="Times New Roman" w:cs="Times New Roman" w:hAnsi="Times New Roman"/>
          <w:sz w:val="24"/>
          <w:szCs w:val="24"/>
        </w:rPr>
      </w:pPr>
      <w:r>
        <w:rPr>
          <w:rFonts w:ascii="Times New Roman" w:cs="Times New Roman" w:hAnsi="Times New Roman"/>
          <w:b/>
          <w:sz w:val="24"/>
          <w:szCs w:val="24"/>
        </w:rPr>
        <w:t>- Step 2:</w:t>
      </w:r>
      <w:r>
        <w:rPr>
          <w:rFonts w:ascii="Times New Roman" w:cs="Times New Roman" w:hAnsi="Times New Roman"/>
          <w:sz w:val="24"/>
          <w:szCs w:val="24"/>
        </w:rPr>
        <w:t xml:space="preserve"> Demonstrate the process of beheading and </w:t>
      </w:r>
      <w:r>
        <w:rPr>
          <w:rFonts w:ascii="Times New Roman" w:cs="Times New Roman" w:hAnsi="Times New Roman"/>
          <w:sz w:val="24"/>
          <w:szCs w:val="24"/>
        </w:rPr>
        <w:t>defeathering</w:t>
      </w:r>
      <w:r>
        <w:rPr>
          <w:rFonts w:ascii="Times New Roman" w:cs="Times New Roman" w:hAnsi="Times New Roman"/>
          <w:sz w:val="24"/>
          <w:szCs w:val="24"/>
        </w:rPr>
        <w:t xml:space="preserve"> a poultry carcass.</w:t>
      </w:r>
    </w:p>
    <w:p>
      <w:pPr>
        <w:pStyle w:val="style0"/>
        <w:spacing w:after="0"/>
        <w:rPr>
          <w:rFonts w:ascii="Times New Roman" w:cs="Times New Roman" w:hAnsi="Times New Roman"/>
          <w:sz w:val="24"/>
          <w:szCs w:val="24"/>
        </w:rPr>
      </w:pPr>
      <w:r>
        <w:rPr>
          <w:rFonts w:ascii="Times New Roman" w:cs="Times New Roman" w:hAnsi="Times New Roman"/>
          <w:b/>
          <w:sz w:val="24"/>
          <w:szCs w:val="24"/>
        </w:rPr>
        <w:t>- Step 3:</w:t>
      </w:r>
      <w:r>
        <w:rPr>
          <w:rFonts w:ascii="Times New Roman" w:cs="Times New Roman" w:hAnsi="Times New Roman"/>
          <w:sz w:val="24"/>
          <w:szCs w:val="24"/>
        </w:rPr>
        <w:t xml:space="preserve"> Illustrate the removal of offal and cleaning of the poultry carcass.</w:t>
      </w:r>
    </w:p>
    <w:p>
      <w:pPr>
        <w:pStyle w:val="style0"/>
        <w:spacing w:after="0"/>
        <w:rPr>
          <w:rFonts w:ascii="Times New Roman" w:cs="Times New Roman" w:hAnsi="Times New Roman"/>
          <w:sz w:val="24"/>
          <w:szCs w:val="24"/>
        </w:rPr>
      </w:pPr>
      <w:r>
        <w:rPr>
          <w:rFonts w:ascii="Times New Roman" w:cs="Times New Roman" w:hAnsi="Times New Roman"/>
          <w:b/>
          <w:sz w:val="24"/>
          <w:szCs w:val="24"/>
        </w:rPr>
        <w:t>- Step 4:</w:t>
      </w:r>
      <w:r>
        <w:rPr>
          <w:rFonts w:ascii="Times New Roman" w:cs="Times New Roman" w:hAnsi="Times New Roman"/>
          <w:sz w:val="24"/>
          <w:szCs w:val="24"/>
        </w:rPr>
        <w:t xml:space="preserve"> Engage students in hands-on practice of dressing a poultry carcass.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Conclusion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Summarize key points and learning objectives achieved during the lesson.</w:t>
      </w:r>
    </w:p>
    <w:p>
      <w:pPr>
        <w:pStyle w:val="style0"/>
        <w:spacing w:after="0"/>
        <w:rPr>
          <w:rFonts w:ascii="Times New Roman" w:cs="Times New Roman" w:hAnsi="Times New Roman"/>
          <w:sz w:val="24"/>
          <w:szCs w:val="24"/>
        </w:rPr>
      </w:pPr>
      <w:r>
        <w:rPr>
          <w:rFonts w:ascii="Times New Roman" w:cs="Times New Roman" w:hAnsi="Times New Roman"/>
          <w:sz w:val="24"/>
          <w:szCs w:val="24"/>
        </w:rPr>
        <w:t>- Conduct a brief interactive activity to reinforce the main topics.</w:t>
      </w:r>
    </w:p>
    <w:p>
      <w:pPr>
        <w:pStyle w:val="style0"/>
        <w:spacing w:after="0"/>
        <w:rPr>
          <w:rFonts w:ascii="Times New Roman" w:cs="Times New Roman" w:hAnsi="Times New Roman"/>
          <w:sz w:val="24"/>
          <w:szCs w:val="24"/>
        </w:rPr>
      </w:pPr>
      <w:r>
        <w:rPr>
          <w:rFonts w:ascii="Times New Roman" w:cs="Times New Roman" w:hAnsi="Times New Roman"/>
          <w:sz w:val="24"/>
          <w:szCs w:val="24"/>
        </w:rPr>
        <w:t>- Preview upcoming topics or questions to consider for the next session.</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Extended Activities:</w:t>
      </w:r>
    </w:p>
    <w:p>
      <w:pPr>
        <w:pStyle w:val="style0"/>
        <w:spacing w:after="0"/>
        <w:rPr>
          <w:rFonts w:ascii="Times New Roman" w:cs="Times New Roman" w:hAnsi="Times New Roman"/>
          <w:sz w:val="24"/>
          <w:szCs w:val="24"/>
        </w:rPr>
      </w:pPr>
      <w:r>
        <w:rPr>
          <w:rFonts w:ascii="Times New Roman" w:cs="Times New Roman" w:hAnsi="Times New Roman"/>
          <w:sz w:val="24"/>
          <w:szCs w:val="24"/>
        </w:rPr>
        <w:t>- Grade-relevant extended activities could include:</w:t>
      </w:r>
    </w:p>
    <w:p>
      <w:pPr>
        <w:pStyle w:val="style0"/>
        <w:spacing w:after="0"/>
        <w:rPr>
          <w:rFonts w:ascii="Times New Roman" w:cs="Times New Roman" w:hAnsi="Times New Roman"/>
          <w:sz w:val="24"/>
          <w:szCs w:val="24"/>
        </w:rPr>
      </w:pPr>
      <w:r>
        <w:rPr>
          <w:rFonts w:ascii="Times New Roman" w:cs="Times New Roman" w:hAnsi="Times New Roman"/>
          <w:sz w:val="24"/>
          <w:szCs w:val="24"/>
        </w:rPr>
        <w:t>- Research and present a report on different methods of dressing poultry across various cultures.</w:t>
      </w:r>
    </w:p>
    <w:p>
      <w:pPr>
        <w:pStyle w:val="style0"/>
        <w:spacing w:after="0"/>
        <w:rPr>
          <w:rFonts w:ascii="Times New Roman" w:cs="Times New Roman" w:hAnsi="Times New Roman"/>
          <w:sz w:val="24"/>
          <w:szCs w:val="24"/>
        </w:rPr>
      </w:pPr>
      <w:r>
        <w:rPr>
          <w:rFonts w:ascii="Times New Roman" w:cs="Times New Roman" w:hAnsi="Times New Roman"/>
          <w:sz w:val="24"/>
          <w:szCs w:val="24"/>
        </w:rPr>
        <w:t>- Visit a local farm or poultry processing facility to observe professional dressing techniques.</w:t>
      </w:r>
    </w:p>
    <w:p>
      <w:pPr>
        <w:pStyle w:val="style0"/>
        <w:spacing w:after="0"/>
        <w:rPr>
          <w:rFonts w:ascii="Times New Roman" w:cs="Times New Roman" w:hAnsi="Times New Roman"/>
          <w:sz w:val="24"/>
          <w:szCs w:val="24"/>
        </w:rPr>
      </w:pPr>
      <w:r>
        <w:rPr>
          <w:rFonts w:ascii="Times New Roman" w:cs="Times New Roman" w:hAnsi="Times New Roman"/>
          <w:sz w:val="24"/>
          <w:szCs w:val="24"/>
        </w:rPr>
        <w:t>- Demonstrate dressing techniques to classmates or family members at home.</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 xml:space="preserve">Teacher Self-Evaluation: </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sz w:val="24"/>
          <w:szCs w:val="24"/>
        </w:rPr>
        <w:br w:type="page"/>
      </w:r>
    </w:p>
    <w:p>
      <w:pPr>
        <w:pStyle w:val="style0"/>
        <w:spacing w:after="0" w:lineRule="auto" w:line="276"/>
        <w:rPr>
          <w:rFonts w:ascii="Times New Roman" w:cs="Times New Roman" w:hAnsi="Times New Roman"/>
          <w:sz w:val="24"/>
          <w:szCs w:val="24"/>
        </w:rPr>
      </w:pPr>
      <w:r>
        <w:rPr>
          <w:rFonts w:ascii="Times New Roman" w:cs="Times New Roman" w:hAnsi="Times New Roman"/>
          <w:sz w:val="24"/>
          <w:szCs w:val="24"/>
        </w:rPr>
        <w:t>WEEK 3: LESSON 1</w:t>
      </w:r>
    </w:p>
    <w:tbl>
      <w:tblPr>
        <w:tblpPr w:leftFromText="180" w:rightFromText="180" w:topFromText="0" w:bottomFromText="160" w:vertAnchor="text" w:horzAnchor="margin" w:tblpXSpec="center" w:tblpY="505"/>
        <w:tblOverlap w:val="never"/>
        <w:tblW w:w="107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2"/>
        <w:gridCol w:w="1305"/>
        <w:gridCol w:w="3968"/>
        <w:gridCol w:w="1540"/>
        <w:gridCol w:w="1218"/>
        <w:gridCol w:w="1202"/>
      </w:tblGrid>
      <w:tr>
        <w:trPr>
          <w:trHeight w:val="242" w:hRule="atLeast"/>
        </w:trPr>
        <w:tc>
          <w:tcPr>
            <w:tcW w:w="1472" w:type="dxa"/>
            <w:tcBorders>
              <w:top w:val="single" w:sz="4" w:space="0" w:color="auto"/>
              <w:left w:val="single" w:sz="4" w:space="0" w:color="auto"/>
              <w:bottom w:val="single" w:sz="4" w:space="0" w:color="auto"/>
              <w:right w:val="single" w:sz="4" w:space="0" w:color="auto"/>
            </w:tcBorders>
            <w:hideMark/>
          </w:tcPr>
          <w:p>
            <w:pPr>
              <w:pStyle w:val="style0"/>
              <w:spacing w:after="0" w:lineRule="auto" w:line="276"/>
              <w:jc w:val="both"/>
              <w:rPr>
                <w:rFonts w:ascii="Times New Roman" w:cs="Times New Roman" w:hAnsi="Times New Roman"/>
                <w:sz w:val="24"/>
                <w:szCs w:val="24"/>
              </w:rPr>
            </w:pPr>
            <w:r>
              <w:rPr>
                <w:rFonts w:ascii="Times New Roman" w:cs="Times New Roman" w:hAnsi="Times New Roman"/>
                <w:sz w:val="24"/>
                <w:szCs w:val="24"/>
              </w:rPr>
              <w:t>SCHOOL</w:t>
            </w:r>
          </w:p>
        </w:tc>
        <w:tc>
          <w:tcPr>
            <w:tcW w:w="1305" w:type="dxa"/>
            <w:tcBorders>
              <w:top w:val="single" w:sz="4" w:space="0" w:color="auto"/>
              <w:left w:val="single" w:sz="4" w:space="0" w:color="auto"/>
              <w:bottom w:val="single" w:sz="4" w:space="0" w:color="auto"/>
              <w:right w:val="single" w:sz="4" w:space="0" w:color="auto"/>
            </w:tcBorders>
            <w:hideMark/>
          </w:tcPr>
          <w:p>
            <w:pPr>
              <w:pStyle w:val="style0"/>
              <w:spacing w:after="0" w:lineRule="auto" w:line="276"/>
              <w:jc w:val="both"/>
              <w:rPr>
                <w:rFonts w:ascii="Times New Roman" w:cs="Times New Roman" w:hAnsi="Times New Roman"/>
                <w:sz w:val="24"/>
                <w:szCs w:val="24"/>
              </w:rPr>
            </w:pPr>
            <w:r>
              <w:rPr>
                <w:rFonts w:ascii="Times New Roman" w:cs="Times New Roman" w:hAnsi="Times New Roman"/>
                <w:sz w:val="24"/>
                <w:szCs w:val="24"/>
              </w:rPr>
              <w:t>LEVEL</w:t>
            </w:r>
          </w:p>
        </w:tc>
        <w:tc>
          <w:tcPr>
            <w:tcW w:w="3968" w:type="dxa"/>
            <w:tcBorders>
              <w:top w:val="single" w:sz="4" w:space="0" w:color="auto"/>
              <w:left w:val="single" w:sz="4" w:space="0" w:color="auto"/>
              <w:bottom w:val="single" w:sz="4" w:space="0" w:color="auto"/>
              <w:right w:val="single" w:sz="4" w:space="0" w:color="auto"/>
            </w:tcBorders>
            <w:hideMark/>
          </w:tcPr>
          <w:p>
            <w:pPr>
              <w:pStyle w:val="style0"/>
              <w:spacing w:after="0" w:lineRule="auto" w:line="276"/>
              <w:jc w:val="both"/>
              <w:rPr>
                <w:rFonts w:ascii="Times New Roman" w:cs="Times New Roman" w:hAnsi="Times New Roman"/>
                <w:sz w:val="24"/>
                <w:szCs w:val="24"/>
              </w:rPr>
            </w:pPr>
            <w:r>
              <w:rPr>
                <w:rFonts w:ascii="Times New Roman" w:cs="Times New Roman" w:hAnsi="Times New Roman"/>
                <w:sz w:val="24"/>
                <w:szCs w:val="24"/>
              </w:rPr>
              <w:t>LEARNING AREA</w:t>
            </w:r>
          </w:p>
        </w:tc>
        <w:tc>
          <w:tcPr>
            <w:tcW w:w="1540" w:type="dxa"/>
            <w:tcBorders>
              <w:top w:val="single" w:sz="4" w:space="0" w:color="auto"/>
              <w:left w:val="single" w:sz="4" w:space="0" w:color="auto"/>
              <w:bottom w:val="single" w:sz="4" w:space="0" w:color="auto"/>
              <w:right w:val="single" w:sz="4" w:space="0" w:color="auto"/>
            </w:tcBorders>
            <w:hideMark/>
          </w:tcPr>
          <w:p>
            <w:pPr>
              <w:pStyle w:val="style0"/>
              <w:spacing w:after="0" w:lineRule="auto" w:line="276"/>
              <w:jc w:val="both"/>
              <w:rPr>
                <w:rFonts w:ascii="Times New Roman" w:cs="Times New Roman" w:hAnsi="Times New Roman"/>
                <w:sz w:val="24"/>
                <w:szCs w:val="24"/>
              </w:rPr>
            </w:pPr>
            <w:r>
              <w:rPr>
                <w:rFonts w:ascii="Times New Roman" w:cs="Times New Roman" w:hAnsi="Times New Roman"/>
                <w:sz w:val="24"/>
                <w:szCs w:val="24"/>
              </w:rPr>
              <w:t>DATE</w:t>
            </w:r>
          </w:p>
        </w:tc>
        <w:tc>
          <w:tcPr>
            <w:tcW w:w="1218" w:type="dxa"/>
            <w:tcBorders>
              <w:top w:val="single" w:sz="4" w:space="0" w:color="auto"/>
              <w:left w:val="single" w:sz="4" w:space="0" w:color="auto"/>
              <w:bottom w:val="single" w:sz="4" w:space="0" w:color="auto"/>
              <w:right w:val="single" w:sz="4" w:space="0" w:color="auto"/>
            </w:tcBorders>
            <w:hideMark/>
          </w:tcPr>
          <w:p>
            <w:pPr>
              <w:pStyle w:val="style0"/>
              <w:spacing w:after="0" w:lineRule="auto" w:line="276"/>
              <w:jc w:val="both"/>
              <w:rPr>
                <w:rFonts w:ascii="Times New Roman" w:cs="Times New Roman" w:hAnsi="Times New Roman"/>
                <w:sz w:val="24"/>
                <w:szCs w:val="24"/>
              </w:rPr>
            </w:pPr>
            <w:r>
              <w:rPr>
                <w:rFonts w:ascii="Times New Roman" w:cs="Times New Roman" w:hAnsi="Times New Roman"/>
                <w:sz w:val="24"/>
                <w:szCs w:val="24"/>
              </w:rPr>
              <w:t>TIME</w:t>
            </w:r>
          </w:p>
        </w:tc>
        <w:tc>
          <w:tcPr>
            <w:tcW w:w="1202" w:type="dxa"/>
            <w:tcBorders>
              <w:top w:val="single" w:sz="4" w:space="0" w:color="auto"/>
              <w:left w:val="single" w:sz="4" w:space="0" w:color="auto"/>
              <w:bottom w:val="single" w:sz="4" w:space="0" w:color="auto"/>
              <w:right w:val="single" w:sz="4" w:space="0" w:color="auto"/>
            </w:tcBorders>
            <w:hideMark/>
          </w:tcPr>
          <w:p>
            <w:pPr>
              <w:pStyle w:val="style0"/>
              <w:spacing w:after="0" w:lineRule="auto" w:line="276"/>
              <w:jc w:val="both"/>
              <w:rPr>
                <w:rFonts w:ascii="Times New Roman" w:cs="Times New Roman" w:hAnsi="Times New Roman"/>
                <w:sz w:val="24"/>
                <w:szCs w:val="24"/>
              </w:rPr>
            </w:pPr>
            <w:r>
              <w:rPr>
                <w:rFonts w:ascii="Times New Roman" w:cs="Times New Roman" w:hAnsi="Times New Roman"/>
                <w:sz w:val="24"/>
                <w:szCs w:val="24"/>
              </w:rPr>
              <w:t>ROLL</w:t>
            </w:r>
          </w:p>
        </w:tc>
      </w:tr>
      <w:tr>
        <w:tblPrEx/>
        <w:trPr>
          <w:trHeight w:val="184" w:hRule="atLeast"/>
        </w:trPr>
        <w:tc>
          <w:tcPr>
            <w:tcW w:w="1472" w:type="dxa"/>
            <w:tcBorders>
              <w:top w:val="single" w:sz="4" w:space="0" w:color="auto"/>
              <w:left w:val="single" w:sz="4" w:space="0" w:color="auto"/>
              <w:bottom w:val="single" w:sz="4" w:space="0" w:color="auto"/>
              <w:right w:val="single" w:sz="4" w:space="0" w:color="auto"/>
            </w:tcBorders>
          </w:tcPr>
          <w:p>
            <w:pPr>
              <w:pStyle w:val="style0"/>
              <w:spacing w:after="0" w:lineRule="auto" w:line="276"/>
              <w:jc w:val="both"/>
              <w:rPr>
                <w:rFonts w:ascii="Times New Roman" w:cs="Times New Roman" w:hAnsi="Times New Roman"/>
                <w:sz w:val="24"/>
                <w:szCs w:val="24"/>
              </w:rPr>
            </w:pPr>
          </w:p>
        </w:tc>
        <w:tc>
          <w:tcPr>
            <w:tcW w:w="1305" w:type="dxa"/>
            <w:tcBorders>
              <w:top w:val="single" w:sz="4" w:space="0" w:color="auto"/>
              <w:left w:val="single" w:sz="4" w:space="0" w:color="auto"/>
              <w:bottom w:val="single" w:sz="4" w:space="0" w:color="auto"/>
              <w:right w:val="single" w:sz="4" w:space="0" w:color="auto"/>
            </w:tcBorders>
            <w:hideMark/>
          </w:tcPr>
          <w:p>
            <w:pPr>
              <w:pStyle w:val="style0"/>
              <w:spacing w:after="0" w:lineRule="auto" w:line="276"/>
              <w:jc w:val="both"/>
              <w:rPr>
                <w:rFonts w:ascii="Times New Roman" w:cs="Times New Roman" w:hAnsi="Times New Roman"/>
                <w:sz w:val="24"/>
                <w:szCs w:val="24"/>
              </w:rPr>
            </w:pPr>
            <w:r>
              <w:rPr>
                <w:rFonts w:ascii="Times New Roman" w:cs="Times New Roman" w:hAnsi="Times New Roman"/>
                <w:sz w:val="24"/>
                <w:szCs w:val="24"/>
              </w:rPr>
              <w:t>GRADE 8</w:t>
            </w:r>
          </w:p>
        </w:tc>
        <w:tc>
          <w:tcPr>
            <w:tcW w:w="3968" w:type="dxa"/>
            <w:tcBorders>
              <w:top w:val="single" w:sz="4" w:space="0" w:color="auto"/>
              <w:left w:val="single" w:sz="4" w:space="0" w:color="auto"/>
              <w:bottom w:val="single" w:sz="4" w:space="0" w:color="auto"/>
              <w:right w:val="single" w:sz="4" w:space="0" w:color="auto"/>
            </w:tcBorders>
          </w:tcPr>
          <w:p>
            <w:pPr>
              <w:pStyle w:val="style0"/>
              <w:spacing w:after="0" w:lineRule="auto" w:line="276"/>
              <w:rPr>
                <w:rFonts w:ascii="Times New Roman" w:cs="Times New Roman" w:hAnsi="Times New Roman"/>
                <w:sz w:val="24"/>
                <w:szCs w:val="24"/>
                <w:lang w:val="en-CA"/>
              </w:rPr>
            </w:pPr>
            <w:r>
              <w:rPr>
                <w:rFonts w:ascii="Times New Roman" w:cs="Times New Roman" w:hAnsi="Times New Roman"/>
                <w:sz w:val="24"/>
                <w:szCs w:val="24"/>
                <w:lang w:val="en-CA"/>
              </w:rPr>
              <w:t>AGRICULTURE AND NUTRITION</w:t>
            </w:r>
          </w:p>
        </w:tc>
        <w:tc>
          <w:tcPr>
            <w:tcW w:w="1540" w:type="dxa"/>
            <w:tcBorders>
              <w:top w:val="single" w:sz="4" w:space="0" w:color="auto"/>
              <w:left w:val="single" w:sz="4" w:space="0" w:color="auto"/>
              <w:bottom w:val="single" w:sz="4" w:space="0" w:color="auto"/>
              <w:right w:val="single" w:sz="4" w:space="0" w:color="auto"/>
            </w:tcBorders>
          </w:tcPr>
          <w:p>
            <w:pPr>
              <w:pStyle w:val="style0"/>
              <w:spacing w:after="0" w:lineRule="auto" w:line="276"/>
              <w:jc w:val="both"/>
              <w:rPr>
                <w:rFonts w:ascii="Times New Roman" w:cs="Times New Roman" w:hAnsi="Times New Roman"/>
                <w:b/>
                <w:sz w:val="24"/>
                <w:szCs w:val="24"/>
              </w:rPr>
            </w:pPr>
          </w:p>
        </w:tc>
        <w:tc>
          <w:tcPr>
            <w:tcW w:w="1218" w:type="dxa"/>
            <w:tcBorders>
              <w:top w:val="single" w:sz="4" w:space="0" w:color="auto"/>
              <w:left w:val="single" w:sz="4" w:space="0" w:color="auto"/>
              <w:bottom w:val="single" w:sz="4" w:space="0" w:color="auto"/>
              <w:right w:val="single" w:sz="4" w:space="0" w:color="auto"/>
            </w:tcBorders>
          </w:tcPr>
          <w:p>
            <w:pPr>
              <w:pStyle w:val="style0"/>
              <w:spacing w:after="0" w:lineRule="auto" w:line="276"/>
              <w:jc w:val="both"/>
              <w:rPr>
                <w:rFonts w:ascii="Times New Roman" w:cs="Times New Roman" w:hAnsi="Times New Roman"/>
                <w:b/>
                <w:sz w:val="24"/>
                <w:szCs w:val="24"/>
              </w:rPr>
            </w:pPr>
          </w:p>
        </w:tc>
        <w:tc>
          <w:tcPr>
            <w:tcW w:w="1202" w:type="dxa"/>
            <w:tcBorders>
              <w:top w:val="single" w:sz="4" w:space="0" w:color="auto"/>
              <w:left w:val="single" w:sz="4" w:space="0" w:color="auto"/>
              <w:bottom w:val="single" w:sz="4" w:space="0" w:color="auto"/>
              <w:right w:val="single" w:sz="4" w:space="0" w:color="auto"/>
            </w:tcBorders>
          </w:tcPr>
          <w:p>
            <w:pPr>
              <w:pStyle w:val="style0"/>
              <w:spacing w:after="0" w:lineRule="auto" w:line="276"/>
              <w:jc w:val="both"/>
              <w:rPr>
                <w:rFonts w:ascii="Times New Roman" w:cs="Times New Roman" w:hAnsi="Times New Roman"/>
                <w:b/>
                <w:sz w:val="24"/>
                <w:szCs w:val="24"/>
              </w:rPr>
            </w:pPr>
          </w:p>
        </w:tc>
      </w:tr>
    </w:tbl>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sz w:val="24"/>
          <w:szCs w:val="24"/>
        </w:rPr>
        <w:t>Strand:</w:t>
      </w:r>
      <w:r>
        <w:rPr>
          <w:rFonts w:ascii="Times New Roman" w:cs="Times New Roman" w:hAnsi="Times New Roman"/>
          <w:sz w:val="24"/>
          <w:szCs w:val="24"/>
        </w:rPr>
        <w:t xml:space="preserve"> Food production processes</w:t>
      </w:r>
    </w:p>
    <w:p>
      <w:pPr>
        <w:pStyle w:val="style0"/>
        <w:spacing w:after="0"/>
        <w:rPr>
          <w:rFonts w:ascii="Times New Roman" w:cs="Times New Roman" w:hAnsi="Times New Roman"/>
          <w:sz w:val="24"/>
          <w:szCs w:val="24"/>
        </w:rPr>
      </w:pPr>
      <w:r>
        <w:rPr>
          <w:rFonts w:ascii="Times New Roman" w:cs="Times New Roman" w:hAnsi="Times New Roman"/>
          <w:b/>
          <w:sz w:val="24"/>
          <w:szCs w:val="24"/>
        </w:rPr>
        <w:t>Sub Strand:</w:t>
      </w:r>
      <w:r>
        <w:rPr>
          <w:rFonts w:ascii="Times New Roman" w:cs="Times New Roman" w:hAnsi="Times New Roman"/>
          <w:sz w:val="24"/>
          <w:szCs w:val="24"/>
        </w:rPr>
        <w:t xml:space="preserve"> Dressing poultry for various purposes - slaughtering &amp; </w:t>
      </w:r>
      <w:r>
        <w:rPr>
          <w:rFonts w:ascii="Times New Roman" w:cs="Times New Roman" w:hAnsi="Times New Roman"/>
          <w:sz w:val="24"/>
          <w:szCs w:val="24"/>
        </w:rPr>
        <w:t>defeathering</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Specific Learning Outcomes:</w:t>
      </w:r>
    </w:p>
    <w:p>
      <w:pPr>
        <w:pStyle w:val="style0"/>
        <w:spacing w:after="0"/>
        <w:rPr>
          <w:rFonts w:ascii="Times New Roman" w:cs="Times New Roman" w:hAnsi="Times New Roman"/>
          <w:sz w:val="24"/>
          <w:szCs w:val="24"/>
        </w:rPr>
      </w:pPr>
      <w:r>
        <w:rPr>
          <w:rFonts w:ascii="Times New Roman" w:cs="Times New Roman" w:hAnsi="Times New Roman"/>
          <w:sz w:val="24"/>
          <w:szCs w:val="24"/>
        </w:rPr>
        <w:t>- Explain the procedure of dressing poultry carcass.</w:t>
      </w:r>
    </w:p>
    <w:p>
      <w:pPr>
        <w:pStyle w:val="style0"/>
        <w:spacing w:after="0"/>
        <w:rPr>
          <w:rFonts w:ascii="Times New Roman" w:cs="Times New Roman" w:hAnsi="Times New Roman"/>
          <w:sz w:val="24"/>
          <w:szCs w:val="24"/>
        </w:rPr>
      </w:pPr>
      <w:r>
        <w:rPr>
          <w:rFonts w:ascii="Times New Roman" w:cs="Times New Roman" w:hAnsi="Times New Roman"/>
          <w:sz w:val="24"/>
          <w:szCs w:val="24"/>
        </w:rPr>
        <w:t xml:space="preserve">- Dress poultry carcass for various purposes (slaughtering and </w:t>
      </w:r>
      <w:r>
        <w:rPr>
          <w:rFonts w:ascii="Times New Roman" w:cs="Times New Roman" w:hAnsi="Times New Roman"/>
          <w:sz w:val="24"/>
          <w:szCs w:val="24"/>
        </w:rPr>
        <w:t>defeathering</w:t>
      </w:r>
      <w:r>
        <w:rPr>
          <w:rFonts w:ascii="Times New Roman" w:cs="Times New Roman" w:hAnsi="Times New Roman"/>
          <w:sz w:val="24"/>
          <w:szCs w:val="24"/>
        </w:rPr>
        <w:t>).</w:t>
      </w:r>
    </w:p>
    <w:p>
      <w:pPr>
        <w:pStyle w:val="style0"/>
        <w:spacing w:after="0"/>
        <w:rPr>
          <w:rFonts w:ascii="Times New Roman" w:cs="Times New Roman" w:hAnsi="Times New Roman"/>
          <w:sz w:val="24"/>
          <w:szCs w:val="24"/>
        </w:rPr>
      </w:pPr>
      <w:r>
        <w:rPr>
          <w:rFonts w:ascii="Times New Roman" w:cs="Times New Roman" w:hAnsi="Times New Roman"/>
          <w:sz w:val="24"/>
          <w:szCs w:val="24"/>
        </w:rPr>
        <w:t>- Appreciate the importance of dressing poultry.</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Key Inquiry Question(s):</w:t>
      </w:r>
    </w:p>
    <w:p>
      <w:pPr>
        <w:pStyle w:val="style0"/>
        <w:spacing w:after="0"/>
        <w:rPr>
          <w:rFonts w:ascii="Times New Roman" w:cs="Times New Roman" w:hAnsi="Times New Roman"/>
          <w:sz w:val="24"/>
          <w:szCs w:val="24"/>
        </w:rPr>
      </w:pPr>
      <w:r>
        <w:rPr>
          <w:rFonts w:ascii="Times New Roman" w:cs="Times New Roman" w:hAnsi="Times New Roman"/>
          <w:sz w:val="24"/>
          <w:szCs w:val="24"/>
        </w:rPr>
        <w:t xml:space="preserve">- Discuss how to dress poultry carcass (beheading, </w:t>
      </w:r>
      <w:r>
        <w:rPr>
          <w:rFonts w:ascii="Times New Roman" w:cs="Times New Roman" w:hAnsi="Times New Roman"/>
          <w:sz w:val="24"/>
          <w:szCs w:val="24"/>
        </w:rPr>
        <w:t>defeathering</w:t>
      </w:r>
      <w:r>
        <w:rPr>
          <w:rFonts w:ascii="Times New Roman" w:cs="Times New Roman" w:hAnsi="Times New Roman"/>
          <w:sz w:val="24"/>
          <w:szCs w:val="24"/>
        </w:rPr>
        <w:t xml:space="preserve">, </w:t>
      </w:r>
      <w:r>
        <w:rPr>
          <w:rFonts w:ascii="Times New Roman" w:cs="Times New Roman" w:hAnsi="Times New Roman"/>
          <w:sz w:val="24"/>
          <w:szCs w:val="24"/>
        </w:rPr>
        <w:t>removal</w:t>
      </w:r>
      <w:r>
        <w:rPr>
          <w:rFonts w:ascii="Times New Roman" w:cs="Times New Roman" w:hAnsi="Times New Roman"/>
          <w:sz w:val="24"/>
          <w:szCs w:val="24"/>
        </w:rPr>
        <w:t xml:space="preserve"> of offal, cleaning) for various uses.</w:t>
      </w:r>
    </w:p>
    <w:tbl>
      <w:tblPr>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33"/>
        <w:gridCol w:w="3333"/>
        <w:gridCol w:w="3333"/>
      </w:tblGrid>
      <w:tr>
        <w:trPr>
          <w:trHeight w:val="518" w:hRule="atLeast"/>
        </w:trPr>
        <w:tc>
          <w:tcPr>
            <w:tcW w:w="3333" w:type="dxa"/>
            <w:tcBorders/>
          </w:tcPr>
          <w:p>
            <w:pPr>
              <w:pStyle w:val="style4097"/>
              <w:spacing w:before="3"/>
              <w:ind w:left="703"/>
              <w:rPr>
                <w:b/>
                <w:sz w:val="24"/>
              </w:rPr>
            </w:pPr>
            <w:r>
              <w:rPr>
                <w:b/>
                <w:sz w:val="24"/>
              </w:rPr>
              <w:t>Core</w:t>
            </w:r>
            <w:r>
              <w:rPr>
                <w:b/>
                <w:spacing w:val="-3"/>
                <w:sz w:val="24"/>
              </w:rPr>
              <w:t xml:space="preserve"> </w:t>
            </w:r>
            <w:r>
              <w:rPr>
                <w:b/>
                <w:sz w:val="24"/>
              </w:rPr>
              <w:t>competencies</w:t>
            </w:r>
          </w:p>
        </w:tc>
        <w:tc>
          <w:tcPr>
            <w:tcW w:w="3333" w:type="dxa"/>
            <w:tcBorders/>
          </w:tcPr>
          <w:p>
            <w:pPr>
              <w:pStyle w:val="style4097"/>
              <w:spacing w:before="3"/>
              <w:ind w:left="1295" w:right="1294"/>
              <w:jc w:val="center"/>
              <w:rPr>
                <w:b/>
                <w:sz w:val="24"/>
              </w:rPr>
            </w:pPr>
            <w:r>
              <w:rPr>
                <w:b/>
                <w:sz w:val="24"/>
              </w:rPr>
              <w:t>Values</w:t>
            </w:r>
          </w:p>
        </w:tc>
        <w:tc>
          <w:tcPr>
            <w:tcW w:w="3333" w:type="dxa"/>
            <w:tcBorders/>
          </w:tcPr>
          <w:p>
            <w:pPr>
              <w:pStyle w:val="style4097"/>
              <w:spacing w:before="3"/>
              <w:ind w:left="1293" w:right="1294"/>
              <w:jc w:val="center"/>
              <w:rPr>
                <w:b/>
                <w:sz w:val="24"/>
              </w:rPr>
            </w:pPr>
            <w:r>
              <w:rPr>
                <w:b/>
                <w:sz w:val="24"/>
              </w:rPr>
              <w:t>PCIs</w:t>
            </w:r>
          </w:p>
        </w:tc>
      </w:tr>
      <w:tr>
        <w:tblPrEx/>
        <w:trPr>
          <w:trHeight w:val="575" w:hRule="atLeast"/>
        </w:trPr>
        <w:tc>
          <w:tcPr>
            <w:tcW w:w="3333" w:type="dxa"/>
            <w:tcBorders/>
          </w:tcPr>
          <w:p>
            <w:pPr>
              <w:pStyle w:val="style4097"/>
              <w:numPr>
                <w:ilvl w:val="0"/>
                <w:numId w:val="1"/>
              </w:numPr>
              <w:tabs>
                <w:tab w:val="left" w:leader="none" w:pos="827"/>
                <w:tab w:val="left" w:leader="none" w:pos="828"/>
              </w:tabs>
              <w:spacing w:lineRule="auto" w:line="276"/>
              <w:ind w:right="793"/>
              <w:rPr>
                <w:b/>
                <w:sz w:val="24"/>
              </w:rPr>
            </w:pPr>
            <w:r>
              <w:rPr>
                <w:b/>
                <w:sz w:val="24"/>
              </w:rPr>
              <w:t>Learning to learn</w:t>
            </w:r>
          </w:p>
        </w:tc>
        <w:tc>
          <w:tcPr>
            <w:tcW w:w="3333" w:type="dxa"/>
            <w:tcBorders/>
          </w:tcPr>
          <w:p>
            <w:pPr>
              <w:pStyle w:val="style4097"/>
              <w:numPr>
                <w:ilvl w:val="0"/>
                <w:numId w:val="2"/>
              </w:numPr>
              <w:tabs>
                <w:tab w:val="left" w:leader="none" w:pos="823"/>
                <w:tab w:val="left" w:leader="none" w:pos="824"/>
              </w:tabs>
              <w:spacing w:before="38"/>
              <w:ind w:hanging="361"/>
              <w:rPr>
                <w:b/>
                <w:sz w:val="24"/>
              </w:rPr>
            </w:pPr>
            <w:r>
              <w:rPr>
                <w:b/>
                <w:sz w:val="24"/>
              </w:rPr>
              <w:t>Integrity</w:t>
            </w:r>
          </w:p>
          <w:p>
            <w:pPr>
              <w:pStyle w:val="style4097"/>
              <w:tabs>
                <w:tab w:val="left" w:leader="none" w:pos="823"/>
                <w:tab w:val="left" w:leader="none" w:pos="824"/>
              </w:tabs>
              <w:spacing w:before="38"/>
              <w:ind w:left="823"/>
              <w:rPr>
                <w:b/>
                <w:sz w:val="24"/>
              </w:rPr>
            </w:pPr>
          </w:p>
        </w:tc>
        <w:tc>
          <w:tcPr>
            <w:tcW w:w="3333" w:type="dxa"/>
            <w:tcBorders/>
          </w:tcPr>
          <w:p>
            <w:pPr>
              <w:pStyle w:val="style4097"/>
              <w:spacing w:before="3" w:lineRule="auto" w:line="276"/>
              <w:ind w:left="103" w:right="405"/>
              <w:rPr>
                <w:b/>
                <w:sz w:val="24"/>
              </w:rPr>
            </w:pPr>
            <w:r>
              <w:rPr>
                <w:b/>
                <w:sz w:val="24"/>
              </w:rPr>
              <w:t>Animal welfare</w:t>
            </w:r>
          </w:p>
        </w:tc>
      </w:tr>
    </w:tbl>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Learning Resources:</w:t>
      </w:r>
    </w:p>
    <w:p>
      <w:pPr>
        <w:pStyle w:val="style0"/>
        <w:spacing w:after="0"/>
        <w:rPr>
          <w:rFonts w:ascii="Times New Roman" w:cs="Times New Roman" w:hAnsi="Times New Roman"/>
          <w:sz w:val="24"/>
          <w:szCs w:val="24"/>
        </w:rPr>
      </w:pPr>
      <w:r>
        <w:rPr>
          <w:rFonts w:ascii="Times New Roman" w:cs="Times New Roman" w:hAnsi="Times New Roman"/>
          <w:sz w:val="24"/>
          <w:szCs w:val="24"/>
        </w:rPr>
        <w:t>- Cooking and cleaning equipment and materials</w:t>
      </w:r>
    </w:p>
    <w:p>
      <w:pPr>
        <w:pStyle w:val="style0"/>
        <w:spacing w:after="0"/>
        <w:rPr>
          <w:rFonts w:ascii="Times New Roman" w:cs="Times New Roman" w:hAnsi="Times New Roman"/>
          <w:sz w:val="24"/>
          <w:szCs w:val="24"/>
        </w:rPr>
      </w:pPr>
      <w:r>
        <w:rPr>
          <w:rFonts w:ascii="Times New Roman" w:cs="Times New Roman" w:hAnsi="Times New Roman"/>
          <w:sz w:val="24"/>
          <w:szCs w:val="24"/>
        </w:rPr>
        <w:t xml:space="preserve">- MTP Agric. </w:t>
      </w:r>
      <w:r>
        <w:rPr>
          <w:rFonts w:ascii="Times New Roman" w:cs="Times New Roman" w:hAnsi="Times New Roman"/>
          <w:sz w:val="24"/>
          <w:szCs w:val="24"/>
        </w:rPr>
        <w:t>Grd</w:t>
      </w:r>
      <w:r>
        <w:rPr>
          <w:rFonts w:ascii="Times New Roman" w:cs="Times New Roman" w:hAnsi="Times New Roman"/>
          <w:sz w:val="24"/>
          <w:szCs w:val="24"/>
        </w:rPr>
        <w:t xml:space="preserve"> 8 Teacher's Guide, Pages 109-110</w:t>
      </w:r>
    </w:p>
    <w:p>
      <w:pPr>
        <w:pStyle w:val="style0"/>
        <w:spacing w:after="0"/>
        <w:rPr>
          <w:rFonts w:ascii="Times New Roman" w:cs="Times New Roman" w:hAnsi="Times New Roman"/>
          <w:sz w:val="24"/>
          <w:szCs w:val="24"/>
        </w:rPr>
      </w:pPr>
      <w:r>
        <w:rPr>
          <w:rFonts w:ascii="Times New Roman" w:cs="Times New Roman" w:hAnsi="Times New Roman"/>
          <w:sz w:val="24"/>
          <w:szCs w:val="24"/>
        </w:rPr>
        <w:t xml:space="preserve">- MTP Agric. </w:t>
      </w:r>
      <w:r>
        <w:rPr>
          <w:rFonts w:ascii="Times New Roman" w:cs="Times New Roman" w:hAnsi="Times New Roman"/>
          <w:sz w:val="24"/>
          <w:szCs w:val="24"/>
        </w:rPr>
        <w:t>Grd</w:t>
      </w:r>
      <w:r>
        <w:rPr>
          <w:rFonts w:ascii="Times New Roman" w:cs="Times New Roman" w:hAnsi="Times New Roman"/>
          <w:sz w:val="24"/>
          <w:szCs w:val="24"/>
        </w:rPr>
        <w:t xml:space="preserve"> 8 Pupil's Book, Pages 71-74</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Organisation</w:t>
      </w:r>
      <w:r>
        <w:rPr>
          <w:rFonts w:ascii="Times New Roman" w:cs="Times New Roman" w:hAnsi="Times New Roman"/>
          <w:b/>
          <w:sz w:val="24"/>
          <w:szCs w:val="24"/>
        </w:rPr>
        <w:t xml:space="preserve"> of Learning:</w:t>
      </w:r>
    </w:p>
    <w:p>
      <w:pPr>
        <w:pStyle w:val="style0"/>
        <w:spacing w:after="0"/>
        <w:rPr>
          <w:rFonts w:ascii="Times New Roman" w:cs="Times New Roman" w:hAnsi="Times New Roman"/>
          <w:b/>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Introduction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1. Review the previous lesson.</w:t>
      </w:r>
    </w:p>
    <w:p>
      <w:pPr>
        <w:pStyle w:val="style0"/>
        <w:spacing w:after="0"/>
        <w:rPr>
          <w:rFonts w:ascii="Times New Roman" w:cs="Times New Roman" w:hAnsi="Times New Roman"/>
          <w:sz w:val="24"/>
          <w:szCs w:val="24"/>
        </w:rPr>
      </w:pPr>
      <w:r>
        <w:rPr>
          <w:rFonts w:ascii="Times New Roman" w:cs="Times New Roman" w:hAnsi="Times New Roman"/>
          <w:sz w:val="24"/>
          <w:szCs w:val="24"/>
        </w:rPr>
        <w:t>2. Guide learners to read and discuss relevant content from the learning resources, emphasizing the understanding of key concepts.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Lesson Development (30 minutes):</w:t>
      </w:r>
    </w:p>
    <w:p>
      <w:pPr>
        <w:pStyle w:val="style0"/>
        <w:spacing w:after="0"/>
        <w:rPr>
          <w:rFonts w:ascii="Times New Roman" w:cs="Times New Roman" w:hAnsi="Times New Roman"/>
          <w:sz w:val="24"/>
          <w:szCs w:val="24"/>
        </w:rPr>
      </w:pPr>
      <w:r>
        <w:rPr>
          <w:rFonts w:ascii="Times New Roman" w:cs="Times New Roman" w:hAnsi="Times New Roman"/>
          <w:b/>
          <w:sz w:val="24"/>
          <w:szCs w:val="24"/>
        </w:rPr>
        <w:t>Step 1:</w:t>
      </w:r>
      <w:r>
        <w:rPr>
          <w:rFonts w:ascii="Times New Roman" w:cs="Times New Roman" w:hAnsi="Times New Roman"/>
          <w:sz w:val="24"/>
          <w:szCs w:val="24"/>
        </w:rPr>
        <w:t xml:space="preserve"> Discuss the importance of dressing poultry carcass before slaughtering.</w:t>
      </w:r>
    </w:p>
    <w:p>
      <w:pPr>
        <w:pStyle w:val="style0"/>
        <w:spacing w:after="0"/>
        <w:rPr>
          <w:rFonts w:ascii="Times New Roman" w:cs="Times New Roman" w:hAnsi="Times New Roman"/>
          <w:sz w:val="24"/>
          <w:szCs w:val="24"/>
        </w:rPr>
      </w:pPr>
      <w:r>
        <w:rPr>
          <w:rFonts w:ascii="Times New Roman" w:cs="Times New Roman" w:hAnsi="Times New Roman"/>
          <w:sz w:val="24"/>
          <w:szCs w:val="24"/>
        </w:rPr>
        <w:t>- Explain why the dressing process is necessary fo</w:t>
      </w:r>
      <w:r>
        <w:rPr>
          <w:rFonts w:ascii="Times New Roman" w:cs="Times New Roman" w:hAnsi="Times New Roman"/>
          <w:sz w:val="24"/>
          <w:szCs w:val="24"/>
        </w:rPr>
        <w:t>r food safety and meat quality.</w:t>
      </w:r>
    </w:p>
    <w:p>
      <w:pPr>
        <w:pStyle w:val="style0"/>
        <w:spacing w:after="0"/>
        <w:rPr>
          <w:rFonts w:ascii="Times New Roman" w:cs="Times New Roman" w:hAnsi="Times New Roman"/>
          <w:sz w:val="24"/>
          <w:szCs w:val="24"/>
        </w:rPr>
      </w:pPr>
      <w:r>
        <w:rPr>
          <w:rFonts w:ascii="Times New Roman" w:cs="Times New Roman" w:hAnsi="Times New Roman"/>
          <w:b/>
          <w:sz w:val="24"/>
          <w:szCs w:val="24"/>
        </w:rPr>
        <w:t>Step 2:</w:t>
      </w:r>
      <w:r>
        <w:rPr>
          <w:rFonts w:ascii="Times New Roman" w:cs="Times New Roman" w:hAnsi="Times New Roman"/>
          <w:sz w:val="24"/>
          <w:szCs w:val="24"/>
        </w:rPr>
        <w:t xml:space="preserve"> Demonstrate the process of beheading a poultry carcass.</w:t>
      </w:r>
    </w:p>
    <w:p>
      <w:pPr>
        <w:pStyle w:val="style0"/>
        <w:spacing w:after="0"/>
        <w:rPr>
          <w:rFonts w:ascii="Times New Roman" w:cs="Times New Roman" w:hAnsi="Times New Roman"/>
          <w:sz w:val="24"/>
          <w:szCs w:val="24"/>
        </w:rPr>
      </w:pPr>
      <w:r>
        <w:rPr>
          <w:rFonts w:ascii="Times New Roman" w:cs="Times New Roman" w:hAnsi="Times New Roman"/>
          <w:sz w:val="24"/>
          <w:szCs w:val="24"/>
        </w:rPr>
        <w:t>- Show learners how to properly behead</w:t>
      </w:r>
      <w:r>
        <w:rPr>
          <w:rFonts w:ascii="Times New Roman" w:cs="Times New Roman" w:hAnsi="Times New Roman"/>
          <w:sz w:val="24"/>
          <w:szCs w:val="24"/>
        </w:rPr>
        <w:t xml:space="preserve"> a bird for different purposes.</w:t>
      </w:r>
    </w:p>
    <w:p>
      <w:pPr>
        <w:pStyle w:val="style0"/>
        <w:spacing w:after="0"/>
        <w:rPr>
          <w:rFonts w:ascii="Times New Roman" w:cs="Times New Roman" w:hAnsi="Times New Roman"/>
          <w:sz w:val="24"/>
          <w:szCs w:val="24"/>
        </w:rPr>
      </w:pPr>
      <w:r>
        <w:rPr>
          <w:rFonts w:ascii="Times New Roman" w:cs="Times New Roman" w:hAnsi="Times New Roman"/>
          <w:b/>
          <w:sz w:val="24"/>
          <w:szCs w:val="24"/>
        </w:rPr>
        <w:t>Step 3:</w:t>
      </w:r>
      <w:r>
        <w:rPr>
          <w:rFonts w:ascii="Times New Roman" w:cs="Times New Roman" w:hAnsi="Times New Roman"/>
          <w:sz w:val="24"/>
          <w:szCs w:val="24"/>
        </w:rPr>
        <w:t xml:space="preserve"> Guide learners through the </w:t>
      </w:r>
      <w:r>
        <w:rPr>
          <w:rFonts w:ascii="Times New Roman" w:cs="Times New Roman" w:hAnsi="Times New Roman"/>
          <w:sz w:val="24"/>
          <w:szCs w:val="24"/>
        </w:rPr>
        <w:t>defeathering</w:t>
      </w:r>
      <w:r>
        <w:rPr>
          <w:rFonts w:ascii="Times New Roman" w:cs="Times New Roman" w:hAnsi="Times New Roman"/>
          <w:sz w:val="24"/>
          <w:szCs w:val="24"/>
        </w:rPr>
        <w:t xml:space="preserve"> process.</w:t>
      </w:r>
    </w:p>
    <w:p>
      <w:pPr>
        <w:pStyle w:val="style0"/>
        <w:spacing w:after="0"/>
        <w:rPr>
          <w:rFonts w:ascii="Times New Roman" w:cs="Times New Roman" w:hAnsi="Times New Roman"/>
          <w:sz w:val="24"/>
          <w:szCs w:val="24"/>
        </w:rPr>
      </w:pPr>
      <w:r>
        <w:rPr>
          <w:rFonts w:ascii="Times New Roman" w:cs="Times New Roman" w:hAnsi="Times New Roman"/>
          <w:sz w:val="24"/>
          <w:szCs w:val="24"/>
        </w:rPr>
        <w:t xml:space="preserve">- Explain and demonstrate the technique of </w:t>
      </w:r>
      <w:r>
        <w:rPr>
          <w:rFonts w:ascii="Times New Roman" w:cs="Times New Roman" w:hAnsi="Times New Roman"/>
          <w:sz w:val="24"/>
          <w:szCs w:val="24"/>
        </w:rPr>
        <w:t>defeathering</w:t>
      </w:r>
      <w:r>
        <w:rPr>
          <w:rFonts w:ascii="Times New Roman" w:cs="Times New Roman" w:hAnsi="Times New Roman"/>
          <w:sz w:val="24"/>
          <w:szCs w:val="24"/>
        </w:rPr>
        <w:t xml:space="preserve"> a poultry carcass.</w:t>
      </w:r>
    </w:p>
    <w:p>
      <w:pPr>
        <w:pStyle w:val="style0"/>
        <w:spacing w:after="0"/>
        <w:rPr>
          <w:rFonts w:ascii="Times New Roman" w:cs="Times New Roman" w:hAnsi="Times New Roman"/>
          <w:sz w:val="24"/>
          <w:szCs w:val="24"/>
        </w:rPr>
      </w:pPr>
      <w:r>
        <w:rPr>
          <w:rFonts w:ascii="Times New Roman" w:cs="Times New Roman" w:hAnsi="Times New Roman"/>
          <w:b/>
          <w:sz w:val="24"/>
          <w:szCs w:val="24"/>
        </w:rPr>
        <w:t>Step 4:</w:t>
      </w:r>
      <w:r>
        <w:rPr>
          <w:rFonts w:ascii="Times New Roman" w:cs="Times New Roman" w:hAnsi="Times New Roman"/>
          <w:sz w:val="24"/>
          <w:szCs w:val="24"/>
        </w:rPr>
        <w:t xml:space="preserve"> Teach removal of offal and cleaning.</w:t>
      </w:r>
    </w:p>
    <w:p>
      <w:pPr>
        <w:pStyle w:val="style0"/>
        <w:spacing w:after="0"/>
        <w:rPr>
          <w:rFonts w:ascii="Times New Roman" w:cs="Times New Roman" w:hAnsi="Times New Roman"/>
          <w:sz w:val="24"/>
          <w:szCs w:val="24"/>
        </w:rPr>
      </w:pPr>
      <w:r>
        <w:rPr>
          <w:rFonts w:ascii="Times New Roman" w:cs="Times New Roman" w:hAnsi="Times New Roman"/>
          <w:sz w:val="24"/>
          <w:szCs w:val="24"/>
        </w:rPr>
        <w:t>- Discuss the importance of removing internal organs and thoroughly cleaning the carcass.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Conclusion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1. Summarize key points and learning objectives achieved during the lesson.</w:t>
      </w:r>
    </w:p>
    <w:p>
      <w:pPr>
        <w:pStyle w:val="style0"/>
        <w:spacing w:after="0"/>
        <w:rPr>
          <w:rFonts w:ascii="Times New Roman" w:cs="Times New Roman" w:hAnsi="Times New Roman"/>
          <w:sz w:val="24"/>
          <w:szCs w:val="24"/>
        </w:rPr>
      </w:pPr>
      <w:r>
        <w:rPr>
          <w:rFonts w:ascii="Times New Roman" w:cs="Times New Roman" w:hAnsi="Times New Roman"/>
          <w:sz w:val="24"/>
          <w:szCs w:val="24"/>
        </w:rPr>
        <w:t>2. Conduct a brief interactive activity to reinforce the main topics.</w:t>
      </w:r>
    </w:p>
    <w:p>
      <w:pPr>
        <w:pStyle w:val="style0"/>
        <w:spacing w:after="0"/>
        <w:rPr>
          <w:rFonts w:ascii="Times New Roman" w:cs="Times New Roman" w:hAnsi="Times New Roman"/>
          <w:sz w:val="24"/>
          <w:szCs w:val="24"/>
        </w:rPr>
      </w:pPr>
      <w:r>
        <w:rPr>
          <w:rFonts w:ascii="Times New Roman" w:cs="Times New Roman" w:hAnsi="Times New Roman"/>
          <w:sz w:val="24"/>
          <w:szCs w:val="24"/>
        </w:rPr>
        <w:t>3. Prepare learners for the next session with a preview of upcoming topics or questions to consider.</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Extended Activities:</w:t>
      </w:r>
    </w:p>
    <w:p>
      <w:pPr>
        <w:pStyle w:val="style0"/>
        <w:spacing w:after="0"/>
        <w:rPr>
          <w:rFonts w:ascii="Times New Roman" w:cs="Times New Roman" w:hAnsi="Times New Roman"/>
          <w:sz w:val="24"/>
          <w:szCs w:val="24"/>
        </w:rPr>
      </w:pPr>
      <w:r>
        <w:rPr>
          <w:rFonts w:ascii="Times New Roman" w:cs="Times New Roman" w:hAnsi="Times New Roman"/>
          <w:sz w:val="24"/>
          <w:szCs w:val="24"/>
        </w:rPr>
        <w:t xml:space="preserve">- Have </w:t>
      </w:r>
      <w:r>
        <w:rPr>
          <w:rFonts w:ascii="Times New Roman" w:cs="Times New Roman" w:hAnsi="Times New Roman"/>
          <w:sz w:val="24"/>
          <w:szCs w:val="24"/>
        </w:rPr>
        <w:t>students</w:t>
      </w:r>
      <w:r>
        <w:rPr>
          <w:rFonts w:ascii="Times New Roman" w:cs="Times New Roman" w:hAnsi="Times New Roman"/>
          <w:sz w:val="24"/>
          <w:szCs w:val="24"/>
        </w:rPr>
        <w:t xml:space="preserve"> research different poultry dressing methods around the world and present their findings.</w:t>
      </w:r>
    </w:p>
    <w:p>
      <w:pPr>
        <w:pStyle w:val="style0"/>
        <w:spacing w:after="0"/>
        <w:rPr>
          <w:rFonts w:ascii="Times New Roman" w:cs="Times New Roman" w:hAnsi="Times New Roman"/>
          <w:sz w:val="24"/>
          <w:szCs w:val="24"/>
        </w:rPr>
      </w:pPr>
      <w:r>
        <w:rPr>
          <w:rFonts w:ascii="Times New Roman" w:cs="Times New Roman" w:hAnsi="Times New Roman"/>
          <w:sz w:val="24"/>
          <w:szCs w:val="24"/>
        </w:rPr>
        <w:t>- Organize a practical session where students dress a poultry carcass under supervision.</w:t>
      </w:r>
    </w:p>
    <w:p>
      <w:pPr>
        <w:pStyle w:val="style0"/>
        <w:spacing w:after="0"/>
        <w:rPr>
          <w:rFonts w:ascii="Times New Roman" w:cs="Times New Roman" w:hAnsi="Times New Roman"/>
          <w:sz w:val="24"/>
          <w:szCs w:val="24"/>
        </w:rPr>
      </w:pPr>
      <w:r>
        <w:rPr>
          <w:rFonts w:ascii="Times New Roman" w:cs="Times New Roman" w:hAnsi="Times New Roman"/>
          <w:sz w:val="24"/>
          <w:szCs w:val="24"/>
        </w:rPr>
        <w:t>- Assign a creative project where students design a food safety poster highlighting the importance of dressing poultry.</w:t>
      </w:r>
    </w:p>
    <w:p>
      <w:pPr>
        <w:pStyle w:val="style0"/>
        <w:spacing w:after="0"/>
        <w:rPr>
          <w:rFonts w:ascii="Times New Roman" w:cs="Times New Roman" w:hAnsi="Times New Roman"/>
          <w:b/>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 xml:space="preserve">Teacher Self-Evaluation: </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sz w:val="24"/>
          <w:szCs w:val="24"/>
        </w:rPr>
        <w:br w:type="page"/>
      </w:r>
    </w:p>
    <w:p>
      <w:pPr>
        <w:pStyle w:val="style0"/>
        <w:spacing w:after="0" w:lineRule="auto" w:line="276"/>
        <w:rPr>
          <w:rFonts w:ascii="Times New Roman" w:cs="Times New Roman" w:hAnsi="Times New Roman"/>
          <w:sz w:val="24"/>
          <w:szCs w:val="24"/>
        </w:rPr>
      </w:pPr>
      <w:r>
        <w:rPr>
          <w:rFonts w:ascii="Times New Roman" w:cs="Times New Roman" w:hAnsi="Times New Roman"/>
          <w:sz w:val="24"/>
          <w:szCs w:val="24"/>
        </w:rPr>
        <w:t>WEEK 3: LESSON 2</w:t>
      </w:r>
    </w:p>
    <w:tbl>
      <w:tblPr>
        <w:tblpPr w:leftFromText="180" w:rightFromText="180" w:topFromText="0" w:bottomFromText="160" w:vertAnchor="text" w:horzAnchor="margin" w:tblpXSpec="center" w:tblpY="505"/>
        <w:tblOverlap w:val="never"/>
        <w:tblW w:w="107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2"/>
        <w:gridCol w:w="1305"/>
        <w:gridCol w:w="3968"/>
        <w:gridCol w:w="1540"/>
        <w:gridCol w:w="1218"/>
        <w:gridCol w:w="1202"/>
      </w:tblGrid>
      <w:tr>
        <w:trPr>
          <w:trHeight w:val="242" w:hRule="atLeast"/>
        </w:trPr>
        <w:tc>
          <w:tcPr>
            <w:tcW w:w="1472" w:type="dxa"/>
            <w:tcBorders>
              <w:top w:val="single" w:sz="4" w:space="0" w:color="auto"/>
              <w:left w:val="single" w:sz="4" w:space="0" w:color="auto"/>
              <w:bottom w:val="single" w:sz="4" w:space="0" w:color="auto"/>
              <w:right w:val="single" w:sz="4" w:space="0" w:color="auto"/>
            </w:tcBorders>
            <w:hideMark/>
          </w:tcPr>
          <w:p>
            <w:pPr>
              <w:pStyle w:val="style0"/>
              <w:spacing w:after="0" w:lineRule="auto" w:line="276"/>
              <w:jc w:val="both"/>
              <w:rPr>
                <w:rFonts w:ascii="Times New Roman" w:cs="Times New Roman" w:hAnsi="Times New Roman"/>
                <w:sz w:val="24"/>
                <w:szCs w:val="24"/>
              </w:rPr>
            </w:pPr>
            <w:r>
              <w:rPr>
                <w:rFonts w:ascii="Times New Roman" w:cs="Times New Roman" w:hAnsi="Times New Roman"/>
                <w:sz w:val="24"/>
                <w:szCs w:val="24"/>
              </w:rPr>
              <w:t>SCHOOL</w:t>
            </w:r>
          </w:p>
        </w:tc>
        <w:tc>
          <w:tcPr>
            <w:tcW w:w="1305" w:type="dxa"/>
            <w:tcBorders>
              <w:top w:val="single" w:sz="4" w:space="0" w:color="auto"/>
              <w:left w:val="single" w:sz="4" w:space="0" w:color="auto"/>
              <w:bottom w:val="single" w:sz="4" w:space="0" w:color="auto"/>
              <w:right w:val="single" w:sz="4" w:space="0" w:color="auto"/>
            </w:tcBorders>
            <w:hideMark/>
          </w:tcPr>
          <w:p>
            <w:pPr>
              <w:pStyle w:val="style0"/>
              <w:spacing w:after="0" w:lineRule="auto" w:line="276"/>
              <w:jc w:val="both"/>
              <w:rPr>
                <w:rFonts w:ascii="Times New Roman" w:cs="Times New Roman" w:hAnsi="Times New Roman"/>
                <w:sz w:val="24"/>
                <w:szCs w:val="24"/>
              </w:rPr>
            </w:pPr>
            <w:r>
              <w:rPr>
                <w:rFonts w:ascii="Times New Roman" w:cs="Times New Roman" w:hAnsi="Times New Roman"/>
                <w:sz w:val="24"/>
                <w:szCs w:val="24"/>
              </w:rPr>
              <w:t>LEVEL</w:t>
            </w:r>
          </w:p>
        </w:tc>
        <w:tc>
          <w:tcPr>
            <w:tcW w:w="3968" w:type="dxa"/>
            <w:tcBorders>
              <w:top w:val="single" w:sz="4" w:space="0" w:color="auto"/>
              <w:left w:val="single" w:sz="4" w:space="0" w:color="auto"/>
              <w:bottom w:val="single" w:sz="4" w:space="0" w:color="auto"/>
              <w:right w:val="single" w:sz="4" w:space="0" w:color="auto"/>
            </w:tcBorders>
            <w:hideMark/>
          </w:tcPr>
          <w:p>
            <w:pPr>
              <w:pStyle w:val="style0"/>
              <w:spacing w:after="0" w:lineRule="auto" w:line="276"/>
              <w:jc w:val="both"/>
              <w:rPr>
                <w:rFonts w:ascii="Times New Roman" w:cs="Times New Roman" w:hAnsi="Times New Roman"/>
                <w:sz w:val="24"/>
                <w:szCs w:val="24"/>
              </w:rPr>
            </w:pPr>
            <w:r>
              <w:rPr>
                <w:rFonts w:ascii="Times New Roman" w:cs="Times New Roman" w:hAnsi="Times New Roman"/>
                <w:sz w:val="24"/>
                <w:szCs w:val="24"/>
              </w:rPr>
              <w:t>LEARNING AREA</w:t>
            </w:r>
          </w:p>
        </w:tc>
        <w:tc>
          <w:tcPr>
            <w:tcW w:w="1540" w:type="dxa"/>
            <w:tcBorders>
              <w:top w:val="single" w:sz="4" w:space="0" w:color="auto"/>
              <w:left w:val="single" w:sz="4" w:space="0" w:color="auto"/>
              <w:bottom w:val="single" w:sz="4" w:space="0" w:color="auto"/>
              <w:right w:val="single" w:sz="4" w:space="0" w:color="auto"/>
            </w:tcBorders>
            <w:hideMark/>
          </w:tcPr>
          <w:p>
            <w:pPr>
              <w:pStyle w:val="style0"/>
              <w:spacing w:after="0" w:lineRule="auto" w:line="276"/>
              <w:jc w:val="both"/>
              <w:rPr>
                <w:rFonts w:ascii="Times New Roman" w:cs="Times New Roman" w:hAnsi="Times New Roman"/>
                <w:sz w:val="24"/>
                <w:szCs w:val="24"/>
              </w:rPr>
            </w:pPr>
            <w:r>
              <w:rPr>
                <w:rFonts w:ascii="Times New Roman" w:cs="Times New Roman" w:hAnsi="Times New Roman"/>
                <w:sz w:val="24"/>
                <w:szCs w:val="24"/>
              </w:rPr>
              <w:t>DATE</w:t>
            </w:r>
          </w:p>
        </w:tc>
        <w:tc>
          <w:tcPr>
            <w:tcW w:w="1218" w:type="dxa"/>
            <w:tcBorders>
              <w:top w:val="single" w:sz="4" w:space="0" w:color="auto"/>
              <w:left w:val="single" w:sz="4" w:space="0" w:color="auto"/>
              <w:bottom w:val="single" w:sz="4" w:space="0" w:color="auto"/>
              <w:right w:val="single" w:sz="4" w:space="0" w:color="auto"/>
            </w:tcBorders>
            <w:hideMark/>
          </w:tcPr>
          <w:p>
            <w:pPr>
              <w:pStyle w:val="style0"/>
              <w:spacing w:after="0" w:lineRule="auto" w:line="276"/>
              <w:jc w:val="both"/>
              <w:rPr>
                <w:rFonts w:ascii="Times New Roman" w:cs="Times New Roman" w:hAnsi="Times New Roman"/>
                <w:sz w:val="24"/>
                <w:szCs w:val="24"/>
              </w:rPr>
            </w:pPr>
            <w:r>
              <w:rPr>
                <w:rFonts w:ascii="Times New Roman" w:cs="Times New Roman" w:hAnsi="Times New Roman"/>
                <w:sz w:val="24"/>
                <w:szCs w:val="24"/>
              </w:rPr>
              <w:t>TIME</w:t>
            </w:r>
          </w:p>
        </w:tc>
        <w:tc>
          <w:tcPr>
            <w:tcW w:w="1202" w:type="dxa"/>
            <w:tcBorders>
              <w:top w:val="single" w:sz="4" w:space="0" w:color="auto"/>
              <w:left w:val="single" w:sz="4" w:space="0" w:color="auto"/>
              <w:bottom w:val="single" w:sz="4" w:space="0" w:color="auto"/>
              <w:right w:val="single" w:sz="4" w:space="0" w:color="auto"/>
            </w:tcBorders>
            <w:hideMark/>
          </w:tcPr>
          <w:p>
            <w:pPr>
              <w:pStyle w:val="style0"/>
              <w:spacing w:after="0" w:lineRule="auto" w:line="276"/>
              <w:jc w:val="both"/>
              <w:rPr>
                <w:rFonts w:ascii="Times New Roman" w:cs="Times New Roman" w:hAnsi="Times New Roman"/>
                <w:sz w:val="24"/>
                <w:szCs w:val="24"/>
              </w:rPr>
            </w:pPr>
            <w:r>
              <w:rPr>
                <w:rFonts w:ascii="Times New Roman" w:cs="Times New Roman" w:hAnsi="Times New Roman"/>
                <w:sz w:val="24"/>
                <w:szCs w:val="24"/>
              </w:rPr>
              <w:t>ROLL</w:t>
            </w:r>
          </w:p>
        </w:tc>
      </w:tr>
      <w:tr>
        <w:tblPrEx/>
        <w:trPr>
          <w:trHeight w:val="184" w:hRule="atLeast"/>
        </w:trPr>
        <w:tc>
          <w:tcPr>
            <w:tcW w:w="1472" w:type="dxa"/>
            <w:tcBorders>
              <w:top w:val="single" w:sz="4" w:space="0" w:color="auto"/>
              <w:left w:val="single" w:sz="4" w:space="0" w:color="auto"/>
              <w:bottom w:val="single" w:sz="4" w:space="0" w:color="auto"/>
              <w:right w:val="single" w:sz="4" w:space="0" w:color="auto"/>
            </w:tcBorders>
          </w:tcPr>
          <w:p>
            <w:pPr>
              <w:pStyle w:val="style0"/>
              <w:spacing w:after="0" w:lineRule="auto" w:line="276"/>
              <w:jc w:val="both"/>
              <w:rPr>
                <w:rFonts w:ascii="Times New Roman" w:cs="Times New Roman" w:hAnsi="Times New Roman"/>
                <w:sz w:val="24"/>
                <w:szCs w:val="24"/>
              </w:rPr>
            </w:pPr>
          </w:p>
        </w:tc>
        <w:tc>
          <w:tcPr>
            <w:tcW w:w="1305" w:type="dxa"/>
            <w:tcBorders>
              <w:top w:val="single" w:sz="4" w:space="0" w:color="auto"/>
              <w:left w:val="single" w:sz="4" w:space="0" w:color="auto"/>
              <w:bottom w:val="single" w:sz="4" w:space="0" w:color="auto"/>
              <w:right w:val="single" w:sz="4" w:space="0" w:color="auto"/>
            </w:tcBorders>
            <w:hideMark/>
          </w:tcPr>
          <w:p>
            <w:pPr>
              <w:pStyle w:val="style0"/>
              <w:spacing w:after="0" w:lineRule="auto" w:line="276"/>
              <w:jc w:val="both"/>
              <w:rPr>
                <w:rFonts w:ascii="Times New Roman" w:cs="Times New Roman" w:hAnsi="Times New Roman"/>
                <w:sz w:val="24"/>
                <w:szCs w:val="24"/>
              </w:rPr>
            </w:pPr>
            <w:r>
              <w:rPr>
                <w:rFonts w:ascii="Times New Roman" w:cs="Times New Roman" w:hAnsi="Times New Roman"/>
                <w:sz w:val="24"/>
                <w:szCs w:val="24"/>
              </w:rPr>
              <w:t>GRADE 8</w:t>
            </w:r>
          </w:p>
        </w:tc>
        <w:tc>
          <w:tcPr>
            <w:tcW w:w="3968" w:type="dxa"/>
            <w:tcBorders>
              <w:top w:val="single" w:sz="4" w:space="0" w:color="auto"/>
              <w:left w:val="single" w:sz="4" w:space="0" w:color="auto"/>
              <w:bottom w:val="single" w:sz="4" w:space="0" w:color="auto"/>
              <w:right w:val="single" w:sz="4" w:space="0" w:color="auto"/>
            </w:tcBorders>
          </w:tcPr>
          <w:p>
            <w:pPr>
              <w:pStyle w:val="style0"/>
              <w:spacing w:after="0" w:lineRule="auto" w:line="276"/>
              <w:rPr>
                <w:rFonts w:ascii="Times New Roman" w:cs="Times New Roman" w:hAnsi="Times New Roman"/>
                <w:sz w:val="24"/>
                <w:szCs w:val="24"/>
                <w:lang w:val="en-CA"/>
              </w:rPr>
            </w:pPr>
            <w:r>
              <w:rPr>
                <w:rFonts w:ascii="Times New Roman" w:cs="Times New Roman" w:hAnsi="Times New Roman"/>
                <w:sz w:val="24"/>
                <w:szCs w:val="24"/>
                <w:lang w:val="en-CA"/>
              </w:rPr>
              <w:t>AGRICULTURE AND NUTRITION</w:t>
            </w:r>
          </w:p>
        </w:tc>
        <w:tc>
          <w:tcPr>
            <w:tcW w:w="1540" w:type="dxa"/>
            <w:tcBorders>
              <w:top w:val="single" w:sz="4" w:space="0" w:color="auto"/>
              <w:left w:val="single" w:sz="4" w:space="0" w:color="auto"/>
              <w:bottom w:val="single" w:sz="4" w:space="0" w:color="auto"/>
              <w:right w:val="single" w:sz="4" w:space="0" w:color="auto"/>
            </w:tcBorders>
          </w:tcPr>
          <w:p>
            <w:pPr>
              <w:pStyle w:val="style0"/>
              <w:spacing w:after="0" w:lineRule="auto" w:line="276"/>
              <w:jc w:val="both"/>
              <w:rPr>
                <w:rFonts w:ascii="Times New Roman" w:cs="Times New Roman" w:hAnsi="Times New Roman"/>
                <w:b/>
                <w:sz w:val="24"/>
                <w:szCs w:val="24"/>
              </w:rPr>
            </w:pPr>
          </w:p>
        </w:tc>
        <w:tc>
          <w:tcPr>
            <w:tcW w:w="1218" w:type="dxa"/>
            <w:tcBorders>
              <w:top w:val="single" w:sz="4" w:space="0" w:color="auto"/>
              <w:left w:val="single" w:sz="4" w:space="0" w:color="auto"/>
              <w:bottom w:val="single" w:sz="4" w:space="0" w:color="auto"/>
              <w:right w:val="single" w:sz="4" w:space="0" w:color="auto"/>
            </w:tcBorders>
          </w:tcPr>
          <w:p>
            <w:pPr>
              <w:pStyle w:val="style0"/>
              <w:spacing w:after="0" w:lineRule="auto" w:line="276"/>
              <w:jc w:val="both"/>
              <w:rPr>
                <w:rFonts w:ascii="Times New Roman" w:cs="Times New Roman" w:hAnsi="Times New Roman"/>
                <w:b/>
                <w:sz w:val="24"/>
                <w:szCs w:val="24"/>
              </w:rPr>
            </w:pPr>
          </w:p>
        </w:tc>
        <w:tc>
          <w:tcPr>
            <w:tcW w:w="1202" w:type="dxa"/>
            <w:tcBorders>
              <w:top w:val="single" w:sz="4" w:space="0" w:color="auto"/>
              <w:left w:val="single" w:sz="4" w:space="0" w:color="auto"/>
              <w:bottom w:val="single" w:sz="4" w:space="0" w:color="auto"/>
              <w:right w:val="single" w:sz="4" w:space="0" w:color="auto"/>
            </w:tcBorders>
          </w:tcPr>
          <w:p>
            <w:pPr>
              <w:pStyle w:val="style0"/>
              <w:spacing w:after="0" w:lineRule="auto" w:line="276"/>
              <w:jc w:val="both"/>
              <w:rPr>
                <w:rFonts w:ascii="Times New Roman" w:cs="Times New Roman" w:hAnsi="Times New Roman"/>
                <w:b/>
                <w:sz w:val="24"/>
                <w:szCs w:val="24"/>
              </w:rPr>
            </w:pPr>
          </w:p>
        </w:tc>
      </w:tr>
    </w:tbl>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sz w:val="24"/>
          <w:szCs w:val="24"/>
        </w:rPr>
        <w:t>Strand:</w:t>
      </w:r>
      <w:r>
        <w:rPr>
          <w:rFonts w:ascii="Times New Roman" w:cs="Times New Roman" w:hAnsi="Times New Roman"/>
          <w:sz w:val="24"/>
          <w:szCs w:val="24"/>
        </w:rPr>
        <w:t xml:space="preserve"> Food production processes</w:t>
      </w:r>
    </w:p>
    <w:p>
      <w:pPr>
        <w:pStyle w:val="style0"/>
        <w:spacing w:after="0"/>
        <w:rPr>
          <w:rFonts w:ascii="Times New Roman" w:cs="Times New Roman" w:hAnsi="Times New Roman"/>
          <w:sz w:val="24"/>
          <w:szCs w:val="24"/>
        </w:rPr>
      </w:pPr>
      <w:r>
        <w:rPr>
          <w:rFonts w:ascii="Times New Roman" w:cs="Times New Roman" w:hAnsi="Times New Roman"/>
          <w:b/>
          <w:sz w:val="24"/>
          <w:szCs w:val="24"/>
        </w:rPr>
        <w:t>Sub Strand:</w:t>
      </w:r>
      <w:r>
        <w:rPr>
          <w:rFonts w:ascii="Times New Roman" w:cs="Times New Roman" w:hAnsi="Times New Roman"/>
          <w:sz w:val="24"/>
          <w:szCs w:val="24"/>
        </w:rPr>
        <w:t xml:space="preserve"> Gutting, cleaning and draining the chicken</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Specific Learning Outcomes:</w:t>
      </w:r>
    </w:p>
    <w:p>
      <w:pPr>
        <w:pStyle w:val="style0"/>
        <w:spacing w:after="0"/>
        <w:rPr>
          <w:rFonts w:ascii="Times New Roman" w:cs="Times New Roman" w:hAnsi="Times New Roman"/>
          <w:sz w:val="24"/>
          <w:szCs w:val="24"/>
        </w:rPr>
      </w:pPr>
      <w:r>
        <w:rPr>
          <w:rFonts w:ascii="Times New Roman" w:cs="Times New Roman" w:hAnsi="Times New Roman"/>
          <w:sz w:val="24"/>
          <w:szCs w:val="24"/>
        </w:rPr>
        <w:t>- By the end of the lesson, the learner should be able to: explain the procedure of dressing poultry carcass, dress poultry carcass for various purposes (gutting, cleaning, and draining the chicken), and appreciate the importance of dressing poultry.</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Key Inquiry Question(s):</w:t>
      </w:r>
    </w:p>
    <w:p>
      <w:pPr>
        <w:pStyle w:val="style0"/>
        <w:spacing w:after="0"/>
        <w:rPr>
          <w:rFonts w:ascii="Times New Roman" w:cs="Times New Roman" w:hAnsi="Times New Roman"/>
          <w:sz w:val="24"/>
          <w:szCs w:val="24"/>
        </w:rPr>
      </w:pPr>
      <w:r>
        <w:rPr>
          <w:rFonts w:ascii="Times New Roman" w:cs="Times New Roman" w:hAnsi="Times New Roman"/>
          <w:sz w:val="24"/>
          <w:szCs w:val="24"/>
        </w:rPr>
        <w:t xml:space="preserve">- Learners are guided to discuss how to dress poultry carcass (beheading, </w:t>
      </w:r>
      <w:r>
        <w:rPr>
          <w:rFonts w:ascii="Times New Roman" w:cs="Times New Roman" w:hAnsi="Times New Roman"/>
          <w:sz w:val="24"/>
          <w:szCs w:val="24"/>
        </w:rPr>
        <w:t>defeathering</w:t>
      </w:r>
      <w:r>
        <w:rPr>
          <w:rFonts w:ascii="Times New Roman" w:cs="Times New Roman" w:hAnsi="Times New Roman"/>
          <w:sz w:val="24"/>
          <w:szCs w:val="24"/>
        </w:rPr>
        <w:t xml:space="preserve">, </w:t>
      </w:r>
      <w:r>
        <w:rPr>
          <w:rFonts w:ascii="Times New Roman" w:cs="Times New Roman" w:hAnsi="Times New Roman"/>
          <w:sz w:val="24"/>
          <w:szCs w:val="24"/>
        </w:rPr>
        <w:t>removal</w:t>
      </w:r>
      <w:r>
        <w:rPr>
          <w:rFonts w:ascii="Times New Roman" w:cs="Times New Roman" w:hAnsi="Times New Roman"/>
          <w:sz w:val="24"/>
          <w:szCs w:val="24"/>
        </w:rPr>
        <w:t xml:space="preserve"> of offal, cleaning) for various uses.</w:t>
      </w:r>
    </w:p>
    <w:tbl>
      <w:tblPr>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33"/>
        <w:gridCol w:w="3333"/>
        <w:gridCol w:w="3333"/>
      </w:tblGrid>
      <w:tr>
        <w:trPr>
          <w:trHeight w:val="518" w:hRule="atLeast"/>
        </w:trPr>
        <w:tc>
          <w:tcPr>
            <w:tcW w:w="3333" w:type="dxa"/>
            <w:tcBorders/>
          </w:tcPr>
          <w:p>
            <w:pPr>
              <w:pStyle w:val="style4097"/>
              <w:spacing w:before="3"/>
              <w:ind w:left="703"/>
              <w:rPr>
                <w:b/>
                <w:sz w:val="24"/>
              </w:rPr>
            </w:pPr>
            <w:r>
              <w:rPr>
                <w:b/>
                <w:sz w:val="24"/>
              </w:rPr>
              <w:t>Core</w:t>
            </w:r>
            <w:r>
              <w:rPr>
                <w:b/>
                <w:spacing w:val="-3"/>
                <w:sz w:val="24"/>
              </w:rPr>
              <w:t xml:space="preserve"> </w:t>
            </w:r>
            <w:r>
              <w:rPr>
                <w:b/>
                <w:sz w:val="24"/>
              </w:rPr>
              <w:t>competencies</w:t>
            </w:r>
          </w:p>
        </w:tc>
        <w:tc>
          <w:tcPr>
            <w:tcW w:w="3333" w:type="dxa"/>
            <w:tcBorders/>
          </w:tcPr>
          <w:p>
            <w:pPr>
              <w:pStyle w:val="style4097"/>
              <w:spacing w:before="3"/>
              <w:ind w:left="1295" w:right="1294"/>
              <w:jc w:val="center"/>
              <w:rPr>
                <w:b/>
                <w:sz w:val="24"/>
              </w:rPr>
            </w:pPr>
            <w:r>
              <w:rPr>
                <w:b/>
                <w:sz w:val="24"/>
              </w:rPr>
              <w:t>Values</w:t>
            </w:r>
          </w:p>
        </w:tc>
        <w:tc>
          <w:tcPr>
            <w:tcW w:w="3333" w:type="dxa"/>
            <w:tcBorders/>
          </w:tcPr>
          <w:p>
            <w:pPr>
              <w:pStyle w:val="style4097"/>
              <w:spacing w:before="3"/>
              <w:ind w:left="1293" w:right="1294"/>
              <w:jc w:val="center"/>
              <w:rPr>
                <w:b/>
                <w:sz w:val="24"/>
              </w:rPr>
            </w:pPr>
            <w:r>
              <w:rPr>
                <w:b/>
                <w:sz w:val="24"/>
              </w:rPr>
              <w:t>PCIs</w:t>
            </w:r>
          </w:p>
        </w:tc>
      </w:tr>
      <w:tr>
        <w:tblPrEx/>
        <w:trPr>
          <w:trHeight w:val="575" w:hRule="atLeast"/>
        </w:trPr>
        <w:tc>
          <w:tcPr>
            <w:tcW w:w="3333" w:type="dxa"/>
            <w:tcBorders/>
          </w:tcPr>
          <w:p>
            <w:pPr>
              <w:pStyle w:val="style4097"/>
              <w:numPr>
                <w:ilvl w:val="0"/>
                <w:numId w:val="1"/>
              </w:numPr>
              <w:tabs>
                <w:tab w:val="left" w:leader="none" w:pos="827"/>
                <w:tab w:val="left" w:leader="none" w:pos="828"/>
              </w:tabs>
              <w:spacing w:lineRule="auto" w:line="276"/>
              <w:ind w:right="793"/>
              <w:rPr>
                <w:b/>
                <w:sz w:val="24"/>
              </w:rPr>
            </w:pPr>
            <w:r>
              <w:rPr>
                <w:b/>
                <w:sz w:val="24"/>
              </w:rPr>
              <w:t>Learning to learn</w:t>
            </w:r>
          </w:p>
        </w:tc>
        <w:tc>
          <w:tcPr>
            <w:tcW w:w="3333" w:type="dxa"/>
            <w:tcBorders/>
          </w:tcPr>
          <w:p>
            <w:pPr>
              <w:pStyle w:val="style4097"/>
              <w:numPr>
                <w:ilvl w:val="0"/>
                <w:numId w:val="2"/>
              </w:numPr>
              <w:tabs>
                <w:tab w:val="left" w:leader="none" w:pos="823"/>
                <w:tab w:val="left" w:leader="none" w:pos="824"/>
              </w:tabs>
              <w:spacing w:before="38"/>
              <w:ind w:hanging="361"/>
              <w:rPr>
                <w:b/>
                <w:sz w:val="24"/>
              </w:rPr>
            </w:pPr>
            <w:r>
              <w:rPr>
                <w:b/>
                <w:sz w:val="24"/>
              </w:rPr>
              <w:t>Integrity</w:t>
            </w:r>
          </w:p>
          <w:p>
            <w:pPr>
              <w:pStyle w:val="style4097"/>
              <w:tabs>
                <w:tab w:val="left" w:leader="none" w:pos="823"/>
                <w:tab w:val="left" w:leader="none" w:pos="824"/>
              </w:tabs>
              <w:spacing w:before="38"/>
              <w:ind w:left="823"/>
              <w:rPr>
                <w:b/>
                <w:sz w:val="24"/>
              </w:rPr>
            </w:pPr>
          </w:p>
        </w:tc>
        <w:tc>
          <w:tcPr>
            <w:tcW w:w="3333" w:type="dxa"/>
            <w:tcBorders/>
          </w:tcPr>
          <w:p>
            <w:pPr>
              <w:pStyle w:val="style4097"/>
              <w:spacing w:before="3" w:lineRule="auto" w:line="276"/>
              <w:ind w:left="103" w:right="405"/>
              <w:rPr>
                <w:b/>
                <w:sz w:val="24"/>
              </w:rPr>
            </w:pPr>
            <w:r>
              <w:rPr>
                <w:b/>
                <w:sz w:val="24"/>
              </w:rPr>
              <w:t>Animal welfare</w:t>
            </w:r>
          </w:p>
        </w:tc>
      </w:tr>
    </w:tbl>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Learning Resources:</w:t>
      </w:r>
    </w:p>
    <w:p>
      <w:pPr>
        <w:pStyle w:val="style0"/>
        <w:spacing w:after="0"/>
        <w:rPr>
          <w:rFonts w:ascii="Times New Roman" w:cs="Times New Roman" w:hAnsi="Times New Roman"/>
          <w:sz w:val="24"/>
          <w:szCs w:val="24"/>
        </w:rPr>
      </w:pPr>
      <w:r>
        <w:rPr>
          <w:rFonts w:ascii="Times New Roman" w:cs="Times New Roman" w:hAnsi="Times New Roman"/>
          <w:sz w:val="24"/>
          <w:szCs w:val="24"/>
        </w:rPr>
        <w:t>- Cooking and cleaning equipment and Materials, fish, poultry</w:t>
      </w:r>
    </w:p>
    <w:p>
      <w:pPr>
        <w:pStyle w:val="style0"/>
        <w:spacing w:after="0"/>
        <w:rPr>
          <w:rFonts w:ascii="Times New Roman" w:cs="Times New Roman" w:hAnsi="Times New Roman"/>
          <w:sz w:val="24"/>
          <w:szCs w:val="24"/>
        </w:rPr>
      </w:pPr>
      <w:r>
        <w:rPr>
          <w:rFonts w:ascii="Times New Roman" w:cs="Times New Roman" w:hAnsi="Times New Roman"/>
          <w:sz w:val="24"/>
          <w:szCs w:val="24"/>
        </w:rPr>
        <w:t xml:space="preserve">- MTP Agric. </w:t>
      </w:r>
      <w:r>
        <w:rPr>
          <w:rFonts w:ascii="Times New Roman" w:cs="Times New Roman" w:hAnsi="Times New Roman"/>
          <w:sz w:val="24"/>
          <w:szCs w:val="24"/>
        </w:rPr>
        <w:t>Grd</w:t>
      </w:r>
      <w:r>
        <w:rPr>
          <w:rFonts w:ascii="Times New Roman" w:cs="Times New Roman" w:hAnsi="Times New Roman"/>
          <w:sz w:val="24"/>
          <w:szCs w:val="24"/>
        </w:rPr>
        <w:t xml:space="preserve"> 8 T.G. Pg.109-110</w:t>
      </w:r>
    </w:p>
    <w:p>
      <w:pPr>
        <w:pStyle w:val="style0"/>
        <w:spacing w:after="0"/>
        <w:rPr>
          <w:rFonts w:ascii="Times New Roman" w:cs="Times New Roman" w:hAnsi="Times New Roman"/>
          <w:sz w:val="24"/>
          <w:szCs w:val="24"/>
        </w:rPr>
      </w:pPr>
      <w:r>
        <w:rPr>
          <w:rFonts w:ascii="Times New Roman" w:cs="Times New Roman" w:hAnsi="Times New Roman"/>
          <w:sz w:val="24"/>
          <w:szCs w:val="24"/>
        </w:rPr>
        <w:t xml:space="preserve">- MTP Agric. </w:t>
      </w:r>
      <w:r>
        <w:rPr>
          <w:rFonts w:ascii="Times New Roman" w:cs="Times New Roman" w:hAnsi="Times New Roman"/>
          <w:sz w:val="24"/>
          <w:szCs w:val="24"/>
        </w:rPr>
        <w:t>Grd</w:t>
      </w:r>
      <w:r>
        <w:rPr>
          <w:rFonts w:ascii="Times New Roman" w:cs="Times New Roman" w:hAnsi="Times New Roman"/>
          <w:sz w:val="24"/>
          <w:szCs w:val="24"/>
        </w:rPr>
        <w:t xml:space="preserve"> 8 P.B. Pg.71-74</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Organisation</w:t>
      </w:r>
      <w:r>
        <w:rPr>
          <w:rFonts w:ascii="Times New Roman" w:cs="Times New Roman" w:hAnsi="Times New Roman"/>
          <w:b/>
          <w:sz w:val="24"/>
          <w:szCs w:val="24"/>
        </w:rPr>
        <w:t xml:space="preserve"> of Learning:</w:t>
      </w:r>
    </w:p>
    <w:p>
      <w:pPr>
        <w:pStyle w:val="style0"/>
        <w:spacing w:after="0"/>
        <w:rPr>
          <w:rFonts w:ascii="Times New Roman" w:cs="Times New Roman" w:hAnsi="Times New Roman"/>
          <w:b/>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Introduction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Review the previous lesson.</w:t>
      </w:r>
    </w:p>
    <w:p>
      <w:pPr>
        <w:pStyle w:val="style0"/>
        <w:spacing w:after="0"/>
        <w:rPr>
          <w:rFonts w:ascii="Times New Roman" w:cs="Times New Roman" w:hAnsi="Times New Roman"/>
          <w:sz w:val="24"/>
          <w:szCs w:val="24"/>
        </w:rPr>
      </w:pPr>
      <w:r>
        <w:rPr>
          <w:rFonts w:ascii="Times New Roman" w:cs="Times New Roman" w:hAnsi="Times New Roman"/>
          <w:sz w:val="24"/>
          <w:szCs w:val="24"/>
        </w:rPr>
        <w:t>- Guide learners to read and discuss relevant content from the learning resources, emphasizing the understanding of the key concepts.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Lesson Development (30 minutes):</w:t>
      </w:r>
    </w:p>
    <w:p>
      <w:pPr>
        <w:pStyle w:val="style0"/>
        <w:spacing w:after="0"/>
        <w:rPr>
          <w:rFonts w:ascii="Times New Roman" w:cs="Times New Roman" w:hAnsi="Times New Roman"/>
          <w:sz w:val="24"/>
          <w:szCs w:val="24"/>
        </w:rPr>
      </w:pPr>
      <w:r>
        <w:rPr>
          <w:rFonts w:ascii="Times New Roman" w:cs="Times New Roman" w:hAnsi="Times New Roman"/>
          <w:b/>
          <w:sz w:val="24"/>
          <w:szCs w:val="24"/>
        </w:rPr>
        <w:t>Step 1:</w:t>
      </w:r>
      <w:r>
        <w:rPr>
          <w:rFonts w:ascii="Times New Roman" w:cs="Times New Roman" w:hAnsi="Times New Roman"/>
          <w:sz w:val="24"/>
          <w:szCs w:val="24"/>
        </w:rPr>
        <w:t xml:space="preserve"> Discuss the process of gutting the chicken, emphasizing the importance of cleanliness and precision.</w:t>
      </w:r>
    </w:p>
    <w:p>
      <w:pPr>
        <w:pStyle w:val="style0"/>
        <w:spacing w:after="0"/>
        <w:rPr>
          <w:rFonts w:ascii="Times New Roman" w:cs="Times New Roman" w:hAnsi="Times New Roman"/>
          <w:sz w:val="24"/>
          <w:szCs w:val="24"/>
        </w:rPr>
      </w:pPr>
      <w:r>
        <w:rPr>
          <w:rFonts w:ascii="Times New Roman" w:cs="Times New Roman" w:hAnsi="Times New Roman"/>
          <w:b/>
          <w:sz w:val="24"/>
          <w:szCs w:val="24"/>
        </w:rPr>
        <w:t>Step 2:</w:t>
      </w:r>
      <w:r>
        <w:rPr>
          <w:rFonts w:ascii="Times New Roman" w:cs="Times New Roman" w:hAnsi="Times New Roman"/>
          <w:sz w:val="24"/>
          <w:szCs w:val="24"/>
        </w:rPr>
        <w:t xml:space="preserve"> Demonstrate the proper technique for beheading and </w:t>
      </w:r>
      <w:r>
        <w:rPr>
          <w:rFonts w:ascii="Times New Roman" w:cs="Times New Roman" w:hAnsi="Times New Roman"/>
          <w:sz w:val="24"/>
          <w:szCs w:val="24"/>
        </w:rPr>
        <w:t>defeathering</w:t>
      </w:r>
      <w:r>
        <w:rPr>
          <w:rFonts w:ascii="Times New Roman" w:cs="Times New Roman" w:hAnsi="Times New Roman"/>
          <w:sz w:val="24"/>
          <w:szCs w:val="24"/>
        </w:rPr>
        <w:t xml:space="preserve"> the chicken.</w:t>
      </w:r>
    </w:p>
    <w:p>
      <w:pPr>
        <w:pStyle w:val="style0"/>
        <w:spacing w:after="0"/>
        <w:rPr>
          <w:rFonts w:ascii="Times New Roman" w:cs="Times New Roman" w:hAnsi="Times New Roman"/>
          <w:sz w:val="24"/>
          <w:szCs w:val="24"/>
        </w:rPr>
      </w:pPr>
      <w:r>
        <w:rPr>
          <w:rFonts w:ascii="Times New Roman" w:cs="Times New Roman" w:hAnsi="Times New Roman"/>
          <w:b/>
          <w:sz w:val="24"/>
          <w:szCs w:val="24"/>
        </w:rPr>
        <w:t>Step 3:</w:t>
      </w:r>
      <w:r>
        <w:rPr>
          <w:rFonts w:ascii="Times New Roman" w:cs="Times New Roman" w:hAnsi="Times New Roman"/>
          <w:sz w:val="24"/>
          <w:szCs w:val="24"/>
        </w:rPr>
        <w:t xml:space="preserve"> Explain the process of removing offal and cleaning the poultry carcass thoroughly.</w:t>
      </w:r>
    </w:p>
    <w:p>
      <w:pPr>
        <w:pStyle w:val="style0"/>
        <w:spacing w:after="0"/>
        <w:rPr>
          <w:rFonts w:ascii="Times New Roman" w:cs="Times New Roman" w:hAnsi="Times New Roman"/>
          <w:sz w:val="24"/>
          <w:szCs w:val="24"/>
        </w:rPr>
      </w:pPr>
      <w:r>
        <w:rPr>
          <w:rFonts w:ascii="Times New Roman" w:cs="Times New Roman" w:hAnsi="Times New Roman"/>
          <w:b/>
          <w:sz w:val="24"/>
          <w:szCs w:val="24"/>
        </w:rPr>
        <w:t>Step 4:</w:t>
      </w:r>
      <w:r>
        <w:rPr>
          <w:rFonts w:ascii="Times New Roman" w:cs="Times New Roman" w:hAnsi="Times New Roman"/>
          <w:sz w:val="24"/>
          <w:szCs w:val="24"/>
        </w:rPr>
        <w:t xml:space="preserve"> Demonstrate the proper method of draining excess fluids from the chicken carcass.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Conclusion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Summarize key points and learning objectives achieved during the lesson.</w:t>
      </w:r>
    </w:p>
    <w:p>
      <w:pPr>
        <w:pStyle w:val="style0"/>
        <w:spacing w:after="0"/>
        <w:rPr>
          <w:rFonts w:ascii="Times New Roman" w:cs="Times New Roman" w:hAnsi="Times New Roman"/>
          <w:sz w:val="24"/>
          <w:szCs w:val="24"/>
        </w:rPr>
      </w:pPr>
      <w:r>
        <w:rPr>
          <w:rFonts w:ascii="Times New Roman" w:cs="Times New Roman" w:hAnsi="Times New Roman"/>
          <w:sz w:val="24"/>
          <w:szCs w:val="24"/>
        </w:rPr>
        <w:t>- Conduct a brief interactive activity to reinforce the main topics.</w:t>
      </w:r>
    </w:p>
    <w:p>
      <w:pPr>
        <w:pStyle w:val="style0"/>
        <w:spacing w:after="0"/>
        <w:rPr>
          <w:rFonts w:ascii="Times New Roman" w:cs="Times New Roman" w:hAnsi="Times New Roman"/>
          <w:sz w:val="24"/>
          <w:szCs w:val="24"/>
        </w:rPr>
      </w:pPr>
      <w:r>
        <w:rPr>
          <w:rFonts w:ascii="Times New Roman" w:cs="Times New Roman" w:hAnsi="Times New Roman"/>
          <w:sz w:val="24"/>
          <w:szCs w:val="24"/>
        </w:rPr>
        <w:t>- Prepare learners for the next session with a preview of upcoming topics or questions to consider.</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Extended Activities:</w:t>
      </w:r>
    </w:p>
    <w:p>
      <w:pPr>
        <w:pStyle w:val="style0"/>
        <w:spacing w:after="0"/>
        <w:rPr>
          <w:rFonts w:ascii="Times New Roman" w:cs="Times New Roman" w:hAnsi="Times New Roman"/>
          <w:sz w:val="24"/>
          <w:szCs w:val="24"/>
        </w:rPr>
      </w:pPr>
      <w:r>
        <w:rPr>
          <w:rFonts w:ascii="Times New Roman" w:cs="Times New Roman" w:hAnsi="Times New Roman"/>
          <w:sz w:val="24"/>
          <w:szCs w:val="24"/>
        </w:rPr>
        <w:t>- Have students pair up and create a step-by-step guide on dressing a poultry carcass.</w:t>
      </w:r>
    </w:p>
    <w:p>
      <w:pPr>
        <w:pStyle w:val="style0"/>
        <w:spacing w:after="0"/>
        <w:rPr>
          <w:rFonts w:ascii="Times New Roman" w:cs="Times New Roman" w:hAnsi="Times New Roman"/>
          <w:sz w:val="24"/>
          <w:szCs w:val="24"/>
        </w:rPr>
      </w:pPr>
      <w:r>
        <w:rPr>
          <w:rFonts w:ascii="Times New Roman" w:cs="Times New Roman" w:hAnsi="Times New Roman"/>
          <w:sz w:val="24"/>
          <w:szCs w:val="24"/>
        </w:rPr>
        <w:t>- Organize a practical session where students get hands-on experience dressing a chicken under supervision.</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Teacher Self-Evaluation:</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sz w:val="24"/>
          <w:szCs w:val="24"/>
        </w:rPr>
        <w:br w:type="page"/>
      </w:r>
    </w:p>
    <w:p>
      <w:pPr>
        <w:pStyle w:val="style0"/>
        <w:spacing w:after="0" w:lineRule="auto" w:line="276"/>
        <w:rPr>
          <w:rFonts w:ascii="Times New Roman" w:cs="Times New Roman" w:hAnsi="Times New Roman"/>
          <w:sz w:val="24"/>
          <w:szCs w:val="24"/>
        </w:rPr>
      </w:pPr>
      <w:r>
        <w:rPr>
          <w:rFonts w:ascii="Times New Roman" w:cs="Times New Roman" w:hAnsi="Times New Roman"/>
          <w:sz w:val="24"/>
          <w:szCs w:val="24"/>
        </w:rPr>
        <w:t>WEEK 3: LESSON 3</w:t>
      </w:r>
    </w:p>
    <w:tbl>
      <w:tblPr>
        <w:tblpPr w:leftFromText="180" w:rightFromText="180" w:topFromText="0" w:bottomFromText="160" w:vertAnchor="text" w:horzAnchor="margin" w:tblpXSpec="center" w:tblpY="505"/>
        <w:tblOverlap w:val="never"/>
        <w:tblW w:w="107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2"/>
        <w:gridCol w:w="1305"/>
        <w:gridCol w:w="3968"/>
        <w:gridCol w:w="1540"/>
        <w:gridCol w:w="1218"/>
        <w:gridCol w:w="1202"/>
      </w:tblGrid>
      <w:tr>
        <w:trPr>
          <w:trHeight w:val="242" w:hRule="atLeast"/>
        </w:trPr>
        <w:tc>
          <w:tcPr>
            <w:tcW w:w="1472" w:type="dxa"/>
            <w:tcBorders>
              <w:top w:val="single" w:sz="4" w:space="0" w:color="auto"/>
              <w:left w:val="single" w:sz="4" w:space="0" w:color="auto"/>
              <w:bottom w:val="single" w:sz="4" w:space="0" w:color="auto"/>
              <w:right w:val="single" w:sz="4" w:space="0" w:color="auto"/>
            </w:tcBorders>
            <w:hideMark/>
          </w:tcPr>
          <w:p>
            <w:pPr>
              <w:pStyle w:val="style0"/>
              <w:spacing w:after="0" w:lineRule="auto" w:line="276"/>
              <w:jc w:val="both"/>
              <w:rPr>
                <w:rFonts w:ascii="Times New Roman" w:cs="Times New Roman" w:hAnsi="Times New Roman"/>
                <w:sz w:val="24"/>
                <w:szCs w:val="24"/>
              </w:rPr>
            </w:pPr>
            <w:r>
              <w:rPr>
                <w:rFonts w:ascii="Times New Roman" w:cs="Times New Roman" w:hAnsi="Times New Roman"/>
                <w:sz w:val="24"/>
                <w:szCs w:val="24"/>
              </w:rPr>
              <w:t>SCHOOL</w:t>
            </w:r>
          </w:p>
        </w:tc>
        <w:tc>
          <w:tcPr>
            <w:tcW w:w="1305" w:type="dxa"/>
            <w:tcBorders>
              <w:top w:val="single" w:sz="4" w:space="0" w:color="auto"/>
              <w:left w:val="single" w:sz="4" w:space="0" w:color="auto"/>
              <w:bottom w:val="single" w:sz="4" w:space="0" w:color="auto"/>
              <w:right w:val="single" w:sz="4" w:space="0" w:color="auto"/>
            </w:tcBorders>
            <w:hideMark/>
          </w:tcPr>
          <w:p>
            <w:pPr>
              <w:pStyle w:val="style0"/>
              <w:spacing w:after="0" w:lineRule="auto" w:line="276"/>
              <w:jc w:val="both"/>
              <w:rPr>
                <w:rFonts w:ascii="Times New Roman" w:cs="Times New Roman" w:hAnsi="Times New Roman"/>
                <w:sz w:val="24"/>
                <w:szCs w:val="24"/>
              </w:rPr>
            </w:pPr>
            <w:r>
              <w:rPr>
                <w:rFonts w:ascii="Times New Roman" w:cs="Times New Roman" w:hAnsi="Times New Roman"/>
                <w:sz w:val="24"/>
                <w:szCs w:val="24"/>
              </w:rPr>
              <w:t>LEVEL</w:t>
            </w:r>
          </w:p>
        </w:tc>
        <w:tc>
          <w:tcPr>
            <w:tcW w:w="3968" w:type="dxa"/>
            <w:tcBorders>
              <w:top w:val="single" w:sz="4" w:space="0" w:color="auto"/>
              <w:left w:val="single" w:sz="4" w:space="0" w:color="auto"/>
              <w:bottom w:val="single" w:sz="4" w:space="0" w:color="auto"/>
              <w:right w:val="single" w:sz="4" w:space="0" w:color="auto"/>
            </w:tcBorders>
            <w:hideMark/>
          </w:tcPr>
          <w:p>
            <w:pPr>
              <w:pStyle w:val="style0"/>
              <w:spacing w:after="0" w:lineRule="auto" w:line="276"/>
              <w:jc w:val="both"/>
              <w:rPr>
                <w:rFonts w:ascii="Times New Roman" w:cs="Times New Roman" w:hAnsi="Times New Roman"/>
                <w:sz w:val="24"/>
                <w:szCs w:val="24"/>
              </w:rPr>
            </w:pPr>
            <w:r>
              <w:rPr>
                <w:rFonts w:ascii="Times New Roman" w:cs="Times New Roman" w:hAnsi="Times New Roman"/>
                <w:sz w:val="24"/>
                <w:szCs w:val="24"/>
              </w:rPr>
              <w:t>LEARNING AREA</w:t>
            </w:r>
          </w:p>
        </w:tc>
        <w:tc>
          <w:tcPr>
            <w:tcW w:w="1540" w:type="dxa"/>
            <w:tcBorders>
              <w:top w:val="single" w:sz="4" w:space="0" w:color="auto"/>
              <w:left w:val="single" w:sz="4" w:space="0" w:color="auto"/>
              <w:bottom w:val="single" w:sz="4" w:space="0" w:color="auto"/>
              <w:right w:val="single" w:sz="4" w:space="0" w:color="auto"/>
            </w:tcBorders>
            <w:hideMark/>
          </w:tcPr>
          <w:p>
            <w:pPr>
              <w:pStyle w:val="style0"/>
              <w:spacing w:after="0" w:lineRule="auto" w:line="276"/>
              <w:jc w:val="both"/>
              <w:rPr>
                <w:rFonts w:ascii="Times New Roman" w:cs="Times New Roman" w:hAnsi="Times New Roman"/>
                <w:sz w:val="24"/>
                <w:szCs w:val="24"/>
              </w:rPr>
            </w:pPr>
            <w:r>
              <w:rPr>
                <w:rFonts w:ascii="Times New Roman" w:cs="Times New Roman" w:hAnsi="Times New Roman"/>
                <w:sz w:val="24"/>
                <w:szCs w:val="24"/>
              </w:rPr>
              <w:t>DATE</w:t>
            </w:r>
          </w:p>
        </w:tc>
        <w:tc>
          <w:tcPr>
            <w:tcW w:w="1218" w:type="dxa"/>
            <w:tcBorders>
              <w:top w:val="single" w:sz="4" w:space="0" w:color="auto"/>
              <w:left w:val="single" w:sz="4" w:space="0" w:color="auto"/>
              <w:bottom w:val="single" w:sz="4" w:space="0" w:color="auto"/>
              <w:right w:val="single" w:sz="4" w:space="0" w:color="auto"/>
            </w:tcBorders>
            <w:hideMark/>
          </w:tcPr>
          <w:p>
            <w:pPr>
              <w:pStyle w:val="style0"/>
              <w:spacing w:after="0" w:lineRule="auto" w:line="276"/>
              <w:jc w:val="both"/>
              <w:rPr>
                <w:rFonts w:ascii="Times New Roman" w:cs="Times New Roman" w:hAnsi="Times New Roman"/>
                <w:sz w:val="24"/>
                <w:szCs w:val="24"/>
              </w:rPr>
            </w:pPr>
            <w:r>
              <w:rPr>
                <w:rFonts w:ascii="Times New Roman" w:cs="Times New Roman" w:hAnsi="Times New Roman"/>
                <w:sz w:val="24"/>
                <w:szCs w:val="24"/>
              </w:rPr>
              <w:t>TIME</w:t>
            </w:r>
          </w:p>
        </w:tc>
        <w:tc>
          <w:tcPr>
            <w:tcW w:w="1202" w:type="dxa"/>
            <w:tcBorders>
              <w:top w:val="single" w:sz="4" w:space="0" w:color="auto"/>
              <w:left w:val="single" w:sz="4" w:space="0" w:color="auto"/>
              <w:bottom w:val="single" w:sz="4" w:space="0" w:color="auto"/>
              <w:right w:val="single" w:sz="4" w:space="0" w:color="auto"/>
            </w:tcBorders>
            <w:hideMark/>
          </w:tcPr>
          <w:p>
            <w:pPr>
              <w:pStyle w:val="style0"/>
              <w:spacing w:after="0" w:lineRule="auto" w:line="276"/>
              <w:jc w:val="both"/>
              <w:rPr>
                <w:rFonts w:ascii="Times New Roman" w:cs="Times New Roman" w:hAnsi="Times New Roman"/>
                <w:sz w:val="24"/>
                <w:szCs w:val="24"/>
              </w:rPr>
            </w:pPr>
            <w:r>
              <w:rPr>
                <w:rFonts w:ascii="Times New Roman" w:cs="Times New Roman" w:hAnsi="Times New Roman"/>
                <w:sz w:val="24"/>
                <w:szCs w:val="24"/>
              </w:rPr>
              <w:t>ROLL</w:t>
            </w:r>
          </w:p>
        </w:tc>
      </w:tr>
      <w:tr>
        <w:tblPrEx/>
        <w:trPr>
          <w:trHeight w:val="184" w:hRule="atLeast"/>
        </w:trPr>
        <w:tc>
          <w:tcPr>
            <w:tcW w:w="1472" w:type="dxa"/>
            <w:tcBorders>
              <w:top w:val="single" w:sz="4" w:space="0" w:color="auto"/>
              <w:left w:val="single" w:sz="4" w:space="0" w:color="auto"/>
              <w:bottom w:val="single" w:sz="4" w:space="0" w:color="auto"/>
              <w:right w:val="single" w:sz="4" w:space="0" w:color="auto"/>
            </w:tcBorders>
          </w:tcPr>
          <w:p>
            <w:pPr>
              <w:pStyle w:val="style0"/>
              <w:spacing w:after="0" w:lineRule="auto" w:line="276"/>
              <w:jc w:val="both"/>
              <w:rPr>
                <w:rFonts w:ascii="Times New Roman" w:cs="Times New Roman" w:hAnsi="Times New Roman"/>
                <w:sz w:val="24"/>
                <w:szCs w:val="24"/>
              </w:rPr>
            </w:pPr>
          </w:p>
        </w:tc>
        <w:tc>
          <w:tcPr>
            <w:tcW w:w="1305" w:type="dxa"/>
            <w:tcBorders>
              <w:top w:val="single" w:sz="4" w:space="0" w:color="auto"/>
              <w:left w:val="single" w:sz="4" w:space="0" w:color="auto"/>
              <w:bottom w:val="single" w:sz="4" w:space="0" w:color="auto"/>
              <w:right w:val="single" w:sz="4" w:space="0" w:color="auto"/>
            </w:tcBorders>
            <w:hideMark/>
          </w:tcPr>
          <w:p>
            <w:pPr>
              <w:pStyle w:val="style0"/>
              <w:spacing w:after="0" w:lineRule="auto" w:line="276"/>
              <w:jc w:val="both"/>
              <w:rPr>
                <w:rFonts w:ascii="Times New Roman" w:cs="Times New Roman" w:hAnsi="Times New Roman"/>
                <w:sz w:val="24"/>
                <w:szCs w:val="24"/>
              </w:rPr>
            </w:pPr>
            <w:r>
              <w:rPr>
                <w:rFonts w:ascii="Times New Roman" w:cs="Times New Roman" w:hAnsi="Times New Roman"/>
                <w:sz w:val="24"/>
                <w:szCs w:val="24"/>
              </w:rPr>
              <w:t>GRADE 8</w:t>
            </w:r>
          </w:p>
        </w:tc>
        <w:tc>
          <w:tcPr>
            <w:tcW w:w="3968" w:type="dxa"/>
            <w:tcBorders>
              <w:top w:val="single" w:sz="4" w:space="0" w:color="auto"/>
              <w:left w:val="single" w:sz="4" w:space="0" w:color="auto"/>
              <w:bottom w:val="single" w:sz="4" w:space="0" w:color="auto"/>
              <w:right w:val="single" w:sz="4" w:space="0" w:color="auto"/>
            </w:tcBorders>
          </w:tcPr>
          <w:p>
            <w:pPr>
              <w:pStyle w:val="style0"/>
              <w:spacing w:after="0" w:lineRule="auto" w:line="276"/>
              <w:rPr>
                <w:rFonts w:ascii="Times New Roman" w:cs="Times New Roman" w:hAnsi="Times New Roman"/>
                <w:sz w:val="24"/>
                <w:szCs w:val="24"/>
                <w:lang w:val="en-CA"/>
              </w:rPr>
            </w:pPr>
            <w:r>
              <w:rPr>
                <w:rFonts w:ascii="Times New Roman" w:cs="Times New Roman" w:hAnsi="Times New Roman"/>
                <w:sz w:val="24"/>
                <w:szCs w:val="24"/>
                <w:lang w:val="en-CA"/>
              </w:rPr>
              <w:t>AGRICULTURE AND NUTRITION</w:t>
            </w:r>
          </w:p>
        </w:tc>
        <w:tc>
          <w:tcPr>
            <w:tcW w:w="1540" w:type="dxa"/>
            <w:tcBorders>
              <w:top w:val="single" w:sz="4" w:space="0" w:color="auto"/>
              <w:left w:val="single" w:sz="4" w:space="0" w:color="auto"/>
              <w:bottom w:val="single" w:sz="4" w:space="0" w:color="auto"/>
              <w:right w:val="single" w:sz="4" w:space="0" w:color="auto"/>
            </w:tcBorders>
          </w:tcPr>
          <w:p>
            <w:pPr>
              <w:pStyle w:val="style0"/>
              <w:spacing w:after="0" w:lineRule="auto" w:line="276"/>
              <w:jc w:val="both"/>
              <w:rPr>
                <w:rFonts w:ascii="Times New Roman" w:cs="Times New Roman" w:hAnsi="Times New Roman"/>
                <w:b/>
                <w:sz w:val="24"/>
                <w:szCs w:val="24"/>
              </w:rPr>
            </w:pPr>
          </w:p>
        </w:tc>
        <w:tc>
          <w:tcPr>
            <w:tcW w:w="1218" w:type="dxa"/>
            <w:tcBorders>
              <w:top w:val="single" w:sz="4" w:space="0" w:color="auto"/>
              <w:left w:val="single" w:sz="4" w:space="0" w:color="auto"/>
              <w:bottom w:val="single" w:sz="4" w:space="0" w:color="auto"/>
              <w:right w:val="single" w:sz="4" w:space="0" w:color="auto"/>
            </w:tcBorders>
          </w:tcPr>
          <w:p>
            <w:pPr>
              <w:pStyle w:val="style0"/>
              <w:spacing w:after="0" w:lineRule="auto" w:line="276"/>
              <w:jc w:val="both"/>
              <w:rPr>
                <w:rFonts w:ascii="Times New Roman" w:cs="Times New Roman" w:hAnsi="Times New Roman"/>
                <w:b/>
                <w:sz w:val="24"/>
                <w:szCs w:val="24"/>
              </w:rPr>
            </w:pPr>
          </w:p>
        </w:tc>
        <w:tc>
          <w:tcPr>
            <w:tcW w:w="1202" w:type="dxa"/>
            <w:tcBorders>
              <w:top w:val="single" w:sz="4" w:space="0" w:color="auto"/>
              <w:left w:val="single" w:sz="4" w:space="0" w:color="auto"/>
              <w:bottom w:val="single" w:sz="4" w:space="0" w:color="auto"/>
              <w:right w:val="single" w:sz="4" w:space="0" w:color="auto"/>
            </w:tcBorders>
          </w:tcPr>
          <w:p>
            <w:pPr>
              <w:pStyle w:val="style0"/>
              <w:spacing w:after="0" w:lineRule="auto" w:line="276"/>
              <w:jc w:val="both"/>
              <w:rPr>
                <w:rFonts w:ascii="Times New Roman" w:cs="Times New Roman" w:hAnsi="Times New Roman"/>
                <w:b/>
                <w:sz w:val="24"/>
                <w:szCs w:val="24"/>
              </w:rPr>
            </w:pPr>
          </w:p>
        </w:tc>
      </w:tr>
    </w:tbl>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sz w:val="24"/>
          <w:szCs w:val="24"/>
        </w:rPr>
        <w:t>Strand:</w:t>
      </w:r>
      <w:r>
        <w:rPr>
          <w:rFonts w:ascii="Times New Roman" w:cs="Times New Roman" w:hAnsi="Times New Roman"/>
          <w:sz w:val="24"/>
          <w:szCs w:val="24"/>
        </w:rPr>
        <w:t xml:space="preserve"> Food Production Processes</w:t>
      </w:r>
    </w:p>
    <w:p>
      <w:pPr>
        <w:pStyle w:val="style0"/>
        <w:spacing w:after="0"/>
        <w:rPr>
          <w:rFonts w:ascii="Times New Roman" w:cs="Times New Roman" w:hAnsi="Times New Roman"/>
          <w:sz w:val="24"/>
          <w:szCs w:val="24"/>
        </w:rPr>
      </w:pPr>
      <w:r>
        <w:rPr>
          <w:rFonts w:ascii="Times New Roman" w:cs="Times New Roman" w:hAnsi="Times New Roman"/>
          <w:b/>
          <w:sz w:val="24"/>
          <w:szCs w:val="24"/>
        </w:rPr>
        <w:t>Sub Strand:</w:t>
      </w:r>
      <w:r>
        <w:rPr>
          <w:rFonts w:ascii="Times New Roman" w:cs="Times New Roman" w:hAnsi="Times New Roman"/>
          <w:sz w:val="24"/>
          <w:szCs w:val="24"/>
        </w:rPr>
        <w:t xml:space="preserve"> Gutting, Cleaning and Draining the Chicken</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Specific Learning Outcomes:</w:t>
      </w:r>
    </w:p>
    <w:p>
      <w:pPr>
        <w:pStyle w:val="style0"/>
        <w:spacing w:after="0"/>
        <w:rPr>
          <w:rFonts w:ascii="Times New Roman" w:cs="Times New Roman" w:hAnsi="Times New Roman"/>
          <w:sz w:val="24"/>
          <w:szCs w:val="24"/>
        </w:rPr>
      </w:pPr>
      <w:r>
        <w:rPr>
          <w:rFonts w:ascii="Times New Roman" w:cs="Times New Roman" w:hAnsi="Times New Roman"/>
          <w:sz w:val="24"/>
          <w:szCs w:val="24"/>
        </w:rPr>
        <w:t>- By the end of the lesson, the learner should be able to:</w:t>
      </w:r>
    </w:p>
    <w:p>
      <w:pPr>
        <w:pStyle w:val="style0"/>
        <w:spacing w:after="0"/>
        <w:rPr>
          <w:rFonts w:ascii="Times New Roman" w:cs="Times New Roman" w:hAnsi="Times New Roman"/>
          <w:sz w:val="24"/>
          <w:szCs w:val="24"/>
        </w:rPr>
      </w:pPr>
      <w:r>
        <w:rPr>
          <w:rFonts w:ascii="Times New Roman" w:cs="Times New Roman" w:hAnsi="Times New Roman"/>
          <w:sz w:val="24"/>
          <w:szCs w:val="24"/>
        </w:rPr>
        <w:t>1. Explain the procedure of dressing poultry carcass.</w:t>
      </w:r>
    </w:p>
    <w:p>
      <w:pPr>
        <w:pStyle w:val="style0"/>
        <w:spacing w:after="0"/>
        <w:rPr>
          <w:rFonts w:ascii="Times New Roman" w:cs="Times New Roman" w:hAnsi="Times New Roman"/>
          <w:sz w:val="24"/>
          <w:szCs w:val="24"/>
        </w:rPr>
      </w:pPr>
      <w:r>
        <w:rPr>
          <w:rFonts w:ascii="Times New Roman" w:cs="Times New Roman" w:hAnsi="Times New Roman"/>
          <w:sz w:val="24"/>
          <w:szCs w:val="24"/>
        </w:rPr>
        <w:t>2. Dress poultry carcass for various purposes (gutting, cleaning, and draining the chicken).</w:t>
      </w:r>
    </w:p>
    <w:p>
      <w:pPr>
        <w:pStyle w:val="style0"/>
        <w:spacing w:after="0"/>
        <w:rPr>
          <w:rFonts w:ascii="Times New Roman" w:cs="Times New Roman" w:hAnsi="Times New Roman"/>
          <w:sz w:val="24"/>
          <w:szCs w:val="24"/>
        </w:rPr>
      </w:pPr>
      <w:r>
        <w:rPr>
          <w:rFonts w:ascii="Times New Roman" w:cs="Times New Roman" w:hAnsi="Times New Roman"/>
          <w:sz w:val="24"/>
          <w:szCs w:val="24"/>
        </w:rPr>
        <w:t>3. Appreciate the importance of dressing poultry.</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Key Inquiry Question(s):</w:t>
      </w:r>
    </w:p>
    <w:p>
      <w:pPr>
        <w:pStyle w:val="style0"/>
        <w:spacing w:after="0"/>
        <w:rPr>
          <w:rFonts w:ascii="Times New Roman" w:cs="Times New Roman" w:hAnsi="Times New Roman"/>
          <w:sz w:val="24"/>
          <w:szCs w:val="24"/>
        </w:rPr>
      </w:pPr>
      <w:r>
        <w:rPr>
          <w:rFonts w:ascii="Times New Roman" w:cs="Times New Roman" w:hAnsi="Times New Roman"/>
          <w:sz w:val="24"/>
          <w:szCs w:val="24"/>
        </w:rPr>
        <w:t xml:space="preserve">- How can we dress poultry carcass (beheading, </w:t>
      </w:r>
      <w:r>
        <w:rPr>
          <w:rFonts w:ascii="Times New Roman" w:cs="Times New Roman" w:hAnsi="Times New Roman"/>
          <w:sz w:val="24"/>
          <w:szCs w:val="24"/>
        </w:rPr>
        <w:t>defeathering</w:t>
      </w:r>
      <w:r>
        <w:rPr>
          <w:rFonts w:ascii="Times New Roman" w:cs="Times New Roman" w:hAnsi="Times New Roman"/>
          <w:sz w:val="24"/>
          <w:szCs w:val="24"/>
        </w:rPr>
        <w:t xml:space="preserve">, </w:t>
      </w:r>
      <w:r>
        <w:rPr>
          <w:rFonts w:ascii="Times New Roman" w:cs="Times New Roman" w:hAnsi="Times New Roman"/>
          <w:sz w:val="24"/>
          <w:szCs w:val="24"/>
        </w:rPr>
        <w:t>removal</w:t>
      </w:r>
      <w:r>
        <w:rPr>
          <w:rFonts w:ascii="Times New Roman" w:cs="Times New Roman" w:hAnsi="Times New Roman"/>
          <w:sz w:val="24"/>
          <w:szCs w:val="24"/>
        </w:rPr>
        <w:t xml:space="preserve"> of offal, cleaning) for various uses?</w:t>
      </w:r>
    </w:p>
    <w:tbl>
      <w:tblPr>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33"/>
        <w:gridCol w:w="3333"/>
        <w:gridCol w:w="3333"/>
      </w:tblGrid>
      <w:tr>
        <w:trPr>
          <w:trHeight w:val="518" w:hRule="atLeast"/>
        </w:trPr>
        <w:tc>
          <w:tcPr>
            <w:tcW w:w="3333" w:type="dxa"/>
            <w:tcBorders/>
          </w:tcPr>
          <w:p>
            <w:pPr>
              <w:pStyle w:val="style4097"/>
              <w:spacing w:before="3"/>
              <w:ind w:left="703"/>
              <w:rPr>
                <w:b/>
                <w:sz w:val="24"/>
              </w:rPr>
            </w:pPr>
            <w:r>
              <w:rPr>
                <w:b/>
                <w:sz w:val="24"/>
              </w:rPr>
              <w:t>Core</w:t>
            </w:r>
            <w:r>
              <w:rPr>
                <w:b/>
                <w:spacing w:val="-3"/>
                <w:sz w:val="24"/>
              </w:rPr>
              <w:t xml:space="preserve"> </w:t>
            </w:r>
            <w:r>
              <w:rPr>
                <w:b/>
                <w:sz w:val="24"/>
              </w:rPr>
              <w:t>competencies</w:t>
            </w:r>
          </w:p>
        </w:tc>
        <w:tc>
          <w:tcPr>
            <w:tcW w:w="3333" w:type="dxa"/>
            <w:tcBorders/>
          </w:tcPr>
          <w:p>
            <w:pPr>
              <w:pStyle w:val="style4097"/>
              <w:spacing w:before="3"/>
              <w:ind w:left="1295" w:right="1294"/>
              <w:jc w:val="center"/>
              <w:rPr>
                <w:b/>
                <w:sz w:val="24"/>
              </w:rPr>
            </w:pPr>
            <w:r>
              <w:rPr>
                <w:b/>
                <w:sz w:val="24"/>
              </w:rPr>
              <w:t>Values</w:t>
            </w:r>
          </w:p>
        </w:tc>
        <w:tc>
          <w:tcPr>
            <w:tcW w:w="3333" w:type="dxa"/>
            <w:tcBorders/>
          </w:tcPr>
          <w:p>
            <w:pPr>
              <w:pStyle w:val="style4097"/>
              <w:spacing w:before="3"/>
              <w:ind w:left="1293" w:right="1294"/>
              <w:jc w:val="center"/>
              <w:rPr>
                <w:b/>
                <w:sz w:val="24"/>
              </w:rPr>
            </w:pPr>
            <w:r>
              <w:rPr>
                <w:b/>
                <w:sz w:val="24"/>
              </w:rPr>
              <w:t>PCIs</w:t>
            </w:r>
          </w:p>
        </w:tc>
      </w:tr>
      <w:tr>
        <w:tblPrEx/>
        <w:trPr>
          <w:trHeight w:val="575" w:hRule="atLeast"/>
        </w:trPr>
        <w:tc>
          <w:tcPr>
            <w:tcW w:w="3333" w:type="dxa"/>
            <w:tcBorders/>
          </w:tcPr>
          <w:p>
            <w:pPr>
              <w:pStyle w:val="style4097"/>
              <w:numPr>
                <w:ilvl w:val="0"/>
                <w:numId w:val="1"/>
              </w:numPr>
              <w:tabs>
                <w:tab w:val="left" w:leader="none" w:pos="827"/>
                <w:tab w:val="left" w:leader="none" w:pos="828"/>
              </w:tabs>
              <w:spacing w:lineRule="auto" w:line="276"/>
              <w:ind w:right="793"/>
              <w:rPr>
                <w:b/>
                <w:sz w:val="24"/>
              </w:rPr>
            </w:pPr>
            <w:r>
              <w:rPr>
                <w:b/>
                <w:sz w:val="24"/>
              </w:rPr>
              <w:t>Learning to learn</w:t>
            </w:r>
          </w:p>
        </w:tc>
        <w:tc>
          <w:tcPr>
            <w:tcW w:w="3333" w:type="dxa"/>
            <w:tcBorders/>
          </w:tcPr>
          <w:p>
            <w:pPr>
              <w:pStyle w:val="style4097"/>
              <w:numPr>
                <w:ilvl w:val="0"/>
                <w:numId w:val="2"/>
              </w:numPr>
              <w:tabs>
                <w:tab w:val="left" w:leader="none" w:pos="823"/>
                <w:tab w:val="left" w:leader="none" w:pos="824"/>
              </w:tabs>
              <w:spacing w:before="38"/>
              <w:ind w:hanging="361"/>
              <w:rPr>
                <w:b/>
                <w:sz w:val="24"/>
              </w:rPr>
            </w:pPr>
            <w:r>
              <w:rPr>
                <w:b/>
                <w:sz w:val="24"/>
              </w:rPr>
              <w:t>Integrity</w:t>
            </w:r>
          </w:p>
          <w:p>
            <w:pPr>
              <w:pStyle w:val="style4097"/>
              <w:tabs>
                <w:tab w:val="left" w:leader="none" w:pos="823"/>
                <w:tab w:val="left" w:leader="none" w:pos="824"/>
              </w:tabs>
              <w:spacing w:before="38"/>
              <w:ind w:left="823"/>
              <w:rPr>
                <w:b/>
                <w:sz w:val="24"/>
              </w:rPr>
            </w:pPr>
          </w:p>
        </w:tc>
        <w:tc>
          <w:tcPr>
            <w:tcW w:w="3333" w:type="dxa"/>
            <w:tcBorders/>
          </w:tcPr>
          <w:p>
            <w:pPr>
              <w:pStyle w:val="style4097"/>
              <w:spacing w:before="3" w:lineRule="auto" w:line="276"/>
              <w:ind w:left="103" w:right="405"/>
              <w:rPr>
                <w:b/>
                <w:sz w:val="24"/>
              </w:rPr>
            </w:pPr>
            <w:r>
              <w:rPr>
                <w:b/>
                <w:sz w:val="24"/>
              </w:rPr>
              <w:t>Animal welfare</w:t>
            </w:r>
          </w:p>
        </w:tc>
      </w:tr>
    </w:tbl>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Learning Resources:</w:t>
      </w:r>
    </w:p>
    <w:p>
      <w:pPr>
        <w:pStyle w:val="style0"/>
        <w:spacing w:after="0"/>
        <w:rPr>
          <w:rFonts w:ascii="Times New Roman" w:cs="Times New Roman" w:hAnsi="Times New Roman"/>
          <w:sz w:val="24"/>
          <w:szCs w:val="24"/>
        </w:rPr>
      </w:pPr>
      <w:r>
        <w:rPr>
          <w:rFonts w:ascii="Times New Roman" w:cs="Times New Roman" w:hAnsi="Times New Roman"/>
          <w:sz w:val="24"/>
          <w:szCs w:val="24"/>
        </w:rPr>
        <w:t>- Cooking and cleaning equipment and materials.</w:t>
      </w:r>
    </w:p>
    <w:p>
      <w:pPr>
        <w:pStyle w:val="style0"/>
        <w:spacing w:after="0"/>
        <w:rPr>
          <w:rFonts w:ascii="Times New Roman" w:cs="Times New Roman" w:hAnsi="Times New Roman"/>
          <w:sz w:val="24"/>
          <w:szCs w:val="24"/>
        </w:rPr>
      </w:pPr>
      <w:r>
        <w:rPr>
          <w:rFonts w:ascii="Times New Roman" w:cs="Times New Roman" w:hAnsi="Times New Roman"/>
          <w:sz w:val="24"/>
          <w:szCs w:val="24"/>
        </w:rPr>
        <w:t>- MTP Agriculture Grade 8 Teacher's Guide, pages 109-110.</w:t>
      </w:r>
    </w:p>
    <w:p>
      <w:pPr>
        <w:pStyle w:val="style0"/>
        <w:spacing w:after="0"/>
        <w:rPr>
          <w:rFonts w:ascii="Times New Roman" w:cs="Times New Roman" w:hAnsi="Times New Roman"/>
          <w:sz w:val="24"/>
          <w:szCs w:val="24"/>
        </w:rPr>
      </w:pPr>
      <w:r>
        <w:rPr>
          <w:rFonts w:ascii="Times New Roman" w:cs="Times New Roman" w:hAnsi="Times New Roman"/>
          <w:sz w:val="24"/>
          <w:szCs w:val="24"/>
        </w:rPr>
        <w:t>- MTP Agriculture Grade 8 Pupil's Book, pages 71-74.</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Organisation</w:t>
      </w:r>
      <w:r>
        <w:rPr>
          <w:rFonts w:ascii="Times New Roman" w:cs="Times New Roman" w:hAnsi="Times New Roman"/>
          <w:b/>
          <w:sz w:val="24"/>
          <w:szCs w:val="24"/>
        </w:rPr>
        <w:t xml:space="preserve"> of Learning:</w:t>
      </w:r>
    </w:p>
    <w:p>
      <w:pPr>
        <w:pStyle w:val="style0"/>
        <w:spacing w:after="0"/>
        <w:rPr>
          <w:rFonts w:ascii="Times New Roman" w:cs="Times New Roman" w:hAnsi="Times New Roman"/>
          <w:b/>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Introduction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Review the previous lesson.</w:t>
      </w:r>
    </w:p>
    <w:p>
      <w:pPr>
        <w:pStyle w:val="style0"/>
        <w:spacing w:after="0"/>
        <w:rPr>
          <w:rFonts w:ascii="Times New Roman" w:cs="Times New Roman" w:hAnsi="Times New Roman"/>
          <w:sz w:val="24"/>
          <w:szCs w:val="24"/>
        </w:rPr>
      </w:pPr>
      <w:r>
        <w:rPr>
          <w:rFonts w:ascii="Times New Roman" w:cs="Times New Roman" w:hAnsi="Times New Roman"/>
          <w:sz w:val="24"/>
          <w:szCs w:val="24"/>
        </w:rPr>
        <w:t>- Guide learners to read and discuss relevant content from the learning resources, emphasizing the understanding of the key concepts.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Lesson Development (30 minutes)</w:t>
      </w:r>
    </w:p>
    <w:p>
      <w:pPr>
        <w:pStyle w:val="style0"/>
        <w:spacing w:after="0"/>
        <w:rPr>
          <w:rFonts w:ascii="Times New Roman" w:cs="Times New Roman" w:hAnsi="Times New Roman"/>
          <w:sz w:val="24"/>
          <w:szCs w:val="24"/>
        </w:rPr>
      </w:pPr>
      <w:r>
        <w:rPr>
          <w:rFonts w:ascii="Times New Roman" w:cs="Times New Roman" w:hAnsi="Times New Roman"/>
          <w:b/>
          <w:sz w:val="24"/>
          <w:szCs w:val="24"/>
        </w:rPr>
        <w:t>- Step 1</w:t>
      </w:r>
      <w:r>
        <w:rPr>
          <w:rFonts w:ascii="Times New Roman" w:cs="Times New Roman" w:hAnsi="Times New Roman"/>
          <w:sz w:val="24"/>
          <w:szCs w:val="24"/>
        </w:rPr>
        <w:t>: Identifying the Tools and Equipment Required</w:t>
      </w:r>
    </w:p>
    <w:p>
      <w:pPr>
        <w:pStyle w:val="style0"/>
        <w:spacing w:after="0"/>
        <w:rPr>
          <w:rFonts w:ascii="Times New Roman" w:cs="Times New Roman" w:hAnsi="Times New Roman"/>
          <w:sz w:val="24"/>
          <w:szCs w:val="24"/>
        </w:rPr>
      </w:pPr>
      <w:r>
        <w:rPr>
          <w:rFonts w:ascii="Times New Roman" w:cs="Times New Roman" w:hAnsi="Times New Roman"/>
          <w:sz w:val="24"/>
          <w:szCs w:val="24"/>
        </w:rPr>
        <w:t>- Discuss and demonstrate the tools needed for dressing poultry carcass.</w:t>
      </w:r>
    </w:p>
    <w:p>
      <w:pPr>
        <w:pStyle w:val="style0"/>
        <w:spacing w:after="0"/>
        <w:rPr>
          <w:rFonts w:ascii="Times New Roman" w:cs="Times New Roman" w:hAnsi="Times New Roman"/>
          <w:sz w:val="24"/>
          <w:szCs w:val="24"/>
        </w:rPr>
      </w:pPr>
      <w:r>
        <w:rPr>
          <w:rFonts w:ascii="Times New Roman" w:cs="Times New Roman" w:hAnsi="Times New Roman"/>
          <w:b/>
          <w:sz w:val="24"/>
          <w:szCs w:val="24"/>
        </w:rPr>
        <w:t>- Step 2:</w:t>
      </w:r>
      <w:r>
        <w:rPr>
          <w:rFonts w:ascii="Times New Roman" w:cs="Times New Roman" w:hAnsi="Times New Roman"/>
          <w:sz w:val="24"/>
          <w:szCs w:val="24"/>
        </w:rPr>
        <w:t xml:space="preserve"> Beheading and Removal of Feathers</w:t>
      </w:r>
    </w:p>
    <w:p>
      <w:pPr>
        <w:pStyle w:val="style0"/>
        <w:spacing w:after="0"/>
        <w:rPr>
          <w:rFonts w:ascii="Times New Roman" w:cs="Times New Roman" w:hAnsi="Times New Roman"/>
          <w:sz w:val="24"/>
          <w:szCs w:val="24"/>
        </w:rPr>
      </w:pPr>
      <w:r>
        <w:rPr>
          <w:rFonts w:ascii="Times New Roman" w:cs="Times New Roman" w:hAnsi="Times New Roman"/>
          <w:sz w:val="24"/>
          <w:szCs w:val="24"/>
        </w:rPr>
        <w:t xml:space="preserve">- Explain and demonstrate the process of beheading and </w:t>
      </w:r>
      <w:r>
        <w:rPr>
          <w:rFonts w:ascii="Times New Roman" w:cs="Times New Roman" w:hAnsi="Times New Roman"/>
          <w:sz w:val="24"/>
          <w:szCs w:val="24"/>
        </w:rPr>
        <w:t>defeathering</w:t>
      </w:r>
      <w:r>
        <w:rPr>
          <w:rFonts w:ascii="Times New Roman" w:cs="Times New Roman" w:hAnsi="Times New Roman"/>
          <w:sz w:val="24"/>
          <w:szCs w:val="24"/>
        </w:rPr>
        <w:t xml:space="preserve"> the chicken.</w:t>
      </w:r>
    </w:p>
    <w:p>
      <w:pPr>
        <w:pStyle w:val="style0"/>
        <w:spacing w:after="0"/>
        <w:rPr>
          <w:rFonts w:ascii="Times New Roman" w:cs="Times New Roman" w:hAnsi="Times New Roman"/>
          <w:sz w:val="24"/>
          <w:szCs w:val="24"/>
        </w:rPr>
      </w:pPr>
      <w:r>
        <w:rPr>
          <w:rFonts w:ascii="Times New Roman" w:cs="Times New Roman" w:hAnsi="Times New Roman"/>
          <w:b/>
          <w:sz w:val="24"/>
          <w:szCs w:val="24"/>
        </w:rPr>
        <w:t>- Step 3:</w:t>
      </w:r>
      <w:r>
        <w:rPr>
          <w:rFonts w:ascii="Times New Roman" w:cs="Times New Roman" w:hAnsi="Times New Roman"/>
          <w:sz w:val="24"/>
          <w:szCs w:val="24"/>
        </w:rPr>
        <w:t xml:space="preserve"> Removal of Offal and Cleaning</w:t>
      </w:r>
    </w:p>
    <w:p>
      <w:pPr>
        <w:pStyle w:val="style0"/>
        <w:spacing w:after="0"/>
        <w:rPr>
          <w:rFonts w:ascii="Times New Roman" w:cs="Times New Roman" w:hAnsi="Times New Roman"/>
          <w:sz w:val="24"/>
          <w:szCs w:val="24"/>
        </w:rPr>
      </w:pPr>
      <w:r>
        <w:rPr>
          <w:rFonts w:ascii="Times New Roman" w:cs="Times New Roman" w:hAnsi="Times New Roman"/>
          <w:sz w:val="24"/>
          <w:szCs w:val="24"/>
        </w:rPr>
        <w:t>- Guide students through the steps of removing the internal organs and cleaning the chicken carcass.</w:t>
      </w:r>
    </w:p>
    <w:p>
      <w:pPr>
        <w:pStyle w:val="style0"/>
        <w:spacing w:after="0"/>
        <w:rPr>
          <w:rFonts w:ascii="Times New Roman" w:cs="Times New Roman" w:hAnsi="Times New Roman"/>
          <w:sz w:val="24"/>
          <w:szCs w:val="24"/>
        </w:rPr>
      </w:pPr>
      <w:r>
        <w:rPr>
          <w:rFonts w:ascii="Times New Roman" w:cs="Times New Roman" w:hAnsi="Times New Roman"/>
          <w:b/>
          <w:sz w:val="24"/>
          <w:szCs w:val="24"/>
        </w:rPr>
        <w:t>- Step 4:</w:t>
      </w:r>
      <w:r>
        <w:rPr>
          <w:rFonts w:ascii="Times New Roman" w:cs="Times New Roman" w:hAnsi="Times New Roman"/>
          <w:sz w:val="24"/>
          <w:szCs w:val="24"/>
        </w:rPr>
        <w:t xml:space="preserve"> Draining the Chicken</w:t>
      </w:r>
    </w:p>
    <w:p>
      <w:pPr>
        <w:pStyle w:val="style0"/>
        <w:spacing w:after="0"/>
        <w:rPr>
          <w:rFonts w:ascii="Times New Roman" w:cs="Times New Roman" w:hAnsi="Times New Roman"/>
          <w:sz w:val="24"/>
          <w:szCs w:val="24"/>
        </w:rPr>
      </w:pPr>
      <w:r>
        <w:rPr>
          <w:rFonts w:ascii="Times New Roman" w:cs="Times New Roman" w:hAnsi="Times New Roman"/>
          <w:sz w:val="24"/>
          <w:szCs w:val="24"/>
        </w:rPr>
        <w:t>- Demonstrate how to drain excess blood and fluids from the chicken.</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Conclusion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Summarize key points and learning objectives achieved during the lesson.</w:t>
      </w:r>
    </w:p>
    <w:p>
      <w:pPr>
        <w:pStyle w:val="style0"/>
        <w:spacing w:after="0"/>
        <w:rPr>
          <w:rFonts w:ascii="Times New Roman" w:cs="Times New Roman" w:hAnsi="Times New Roman"/>
          <w:sz w:val="24"/>
          <w:szCs w:val="24"/>
        </w:rPr>
      </w:pPr>
      <w:r>
        <w:rPr>
          <w:rFonts w:ascii="Times New Roman" w:cs="Times New Roman" w:hAnsi="Times New Roman"/>
          <w:sz w:val="24"/>
          <w:szCs w:val="24"/>
        </w:rPr>
        <w:t>- Conduct a brief interactive activity to reinforce the main topics.</w:t>
      </w:r>
    </w:p>
    <w:p>
      <w:pPr>
        <w:pStyle w:val="style0"/>
        <w:spacing w:after="0"/>
        <w:rPr>
          <w:rFonts w:ascii="Times New Roman" w:cs="Times New Roman" w:hAnsi="Times New Roman"/>
          <w:sz w:val="24"/>
          <w:szCs w:val="24"/>
        </w:rPr>
      </w:pPr>
      <w:r>
        <w:rPr>
          <w:rFonts w:ascii="Times New Roman" w:cs="Times New Roman" w:hAnsi="Times New Roman"/>
          <w:sz w:val="24"/>
          <w:szCs w:val="24"/>
        </w:rPr>
        <w:t>- Prepare learners for the next session with a preview of upcoming topics or questions to consider.</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Extended Activities:</w:t>
      </w:r>
    </w:p>
    <w:p>
      <w:pPr>
        <w:pStyle w:val="style0"/>
        <w:spacing w:after="0"/>
        <w:rPr>
          <w:rFonts w:ascii="Times New Roman" w:cs="Times New Roman" w:hAnsi="Times New Roman"/>
          <w:sz w:val="24"/>
          <w:szCs w:val="24"/>
        </w:rPr>
      </w:pPr>
      <w:r>
        <w:rPr>
          <w:rFonts w:ascii="Times New Roman" w:cs="Times New Roman" w:hAnsi="Times New Roman"/>
          <w:sz w:val="24"/>
          <w:szCs w:val="24"/>
        </w:rPr>
        <w:t>- Students can practice dressing poultry carcass in small groups under supervision.</w:t>
      </w:r>
    </w:p>
    <w:p>
      <w:pPr>
        <w:pStyle w:val="style0"/>
        <w:spacing w:after="0"/>
        <w:rPr>
          <w:rFonts w:ascii="Times New Roman" w:cs="Times New Roman" w:hAnsi="Times New Roman"/>
          <w:sz w:val="24"/>
          <w:szCs w:val="24"/>
        </w:rPr>
      </w:pPr>
      <w:r>
        <w:rPr>
          <w:rFonts w:ascii="Times New Roman" w:cs="Times New Roman" w:hAnsi="Times New Roman"/>
          <w:sz w:val="24"/>
          <w:szCs w:val="24"/>
        </w:rPr>
        <w:t>- Research and present a comparison of different methods of dressing poultry carcass.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Teacher Self-Evaluation:</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sz w:val="24"/>
          <w:szCs w:val="24"/>
        </w:rPr>
        <w:br w:type="page"/>
      </w:r>
    </w:p>
    <w:p>
      <w:pPr>
        <w:pStyle w:val="style0"/>
        <w:spacing w:after="0" w:lineRule="auto" w:line="276"/>
        <w:rPr>
          <w:rFonts w:ascii="Times New Roman" w:cs="Times New Roman" w:hAnsi="Times New Roman"/>
          <w:sz w:val="24"/>
          <w:szCs w:val="24"/>
        </w:rPr>
      </w:pPr>
      <w:r>
        <w:rPr>
          <w:rFonts w:ascii="Times New Roman" w:cs="Times New Roman" w:hAnsi="Times New Roman"/>
          <w:sz w:val="24"/>
          <w:szCs w:val="24"/>
        </w:rPr>
        <w:t>WEEK 4: LESSON 1</w:t>
      </w:r>
    </w:p>
    <w:tbl>
      <w:tblPr>
        <w:tblpPr w:leftFromText="180" w:rightFromText="180" w:topFromText="0" w:bottomFromText="160" w:vertAnchor="text" w:horzAnchor="margin" w:tblpXSpec="center" w:tblpY="505"/>
        <w:tblOverlap w:val="never"/>
        <w:tblW w:w="107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2"/>
        <w:gridCol w:w="1305"/>
        <w:gridCol w:w="3968"/>
        <w:gridCol w:w="1540"/>
        <w:gridCol w:w="1218"/>
        <w:gridCol w:w="1202"/>
      </w:tblGrid>
      <w:tr>
        <w:trPr>
          <w:trHeight w:val="242" w:hRule="atLeast"/>
        </w:trPr>
        <w:tc>
          <w:tcPr>
            <w:tcW w:w="1472" w:type="dxa"/>
            <w:tcBorders>
              <w:top w:val="single" w:sz="4" w:space="0" w:color="auto"/>
              <w:left w:val="single" w:sz="4" w:space="0" w:color="auto"/>
              <w:bottom w:val="single" w:sz="4" w:space="0" w:color="auto"/>
              <w:right w:val="single" w:sz="4" w:space="0" w:color="auto"/>
            </w:tcBorders>
            <w:hideMark/>
          </w:tcPr>
          <w:p>
            <w:pPr>
              <w:pStyle w:val="style0"/>
              <w:spacing w:after="0" w:lineRule="auto" w:line="276"/>
              <w:jc w:val="both"/>
              <w:rPr>
                <w:rFonts w:ascii="Times New Roman" w:cs="Times New Roman" w:hAnsi="Times New Roman"/>
                <w:sz w:val="24"/>
                <w:szCs w:val="24"/>
              </w:rPr>
            </w:pPr>
            <w:r>
              <w:rPr>
                <w:rFonts w:ascii="Times New Roman" w:cs="Times New Roman" w:hAnsi="Times New Roman"/>
                <w:sz w:val="24"/>
                <w:szCs w:val="24"/>
              </w:rPr>
              <w:t>SCHOOL</w:t>
            </w:r>
          </w:p>
        </w:tc>
        <w:tc>
          <w:tcPr>
            <w:tcW w:w="1305" w:type="dxa"/>
            <w:tcBorders>
              <w:top w:val="single" w:sz="4" w:space="0" w:color="auto"/>
              <w:left w:val="single" w:sz="4" w:space="0" w:color="auto"/>
              <w:bottom w:val="single" w:sz="4" w:space="0" w:color="auto"/>
              <w:right w:val="single" w:sz="4" w:space="0" w:color="auto"/>
            </w:tcBorders>
            <w:hideMark/>
          </w:tcPr>
          <w:p>
            <w:pPr>
              <w:pStyle w:val="style0"/>
              <w:spacing w:after="0" w:lineRule="auto" w:line="276"/>
              <w:jc w:val="both"/>
              <w:rPr>
                <w:rFonts w:ascii="Times New Roman" w:cs="Times New Roman" w:hAnsi="Times New Roman"/>
                <w:sz w:val="24"/>
                <w:szCs w:val="24"/>
              </w:rPr>
            </w:pPr>
            <w:r>
              <w:rPr>
                <w:rFonts w:ascii="Times New Roman" w:cs="Times New Roman" w:hAnsi="Times New Roman"/>
                <w:sz w:val="24"/>
                <w:szCs w:val="24"/>
              </w:rPr>
              <w:t>LEVEL</w:t>
            </w:r>
          </w:p>
        </w:tc>
        <w:tc>
          <w:tcPr>
            <w:tcW w:w="3968" w:type="dxa"/>
            <w:tcBorders>
              <w:top w:val="single" w:sz="4" w:space="0" w:color="auto"/>
              <w:left w:val="single" w:sz="4" w:space="0" w:color="auto"/>
              <w:bottom w:val="single" w:sz="4" w:space="0" w:color="auto"/>
              <w:right w:val="single" w:sz="4" w:space="0" w:color="auto"/>
            </w:tcBorders>
            <w:hideMark/>
          </w:tcPr>
          <w:p>
            <w:pPr>
              <w:pStyle w:val="style0"/>
              <w:spacing w:after="0" w:lineRule="auto" w:line="276"/>
              <w:jc w:val="both"/>
              <w:rPr>
                <w:rFonts w:ascii="Times New Roman" w:cs="Times New Roman" w:hAnsi="Times New Roman"/>
                <w:sz w:val="24"/>
                <w:szCs w:val="24"/>
              </w:rPr>
            </w:pPr>
            <w:r>
              <w:rPr>
                <w:rFonts w:ascii="Times New Roman" w:cs="Times New Roman" w:hAnsi="Times New Roman"/>
                <w:sz w:val="24"/>
                <w:szCs w:val="24"/>
              </w:rPr>
              <w:t>LEARNING AREA</w:t>
            </w:r>
          </w:p>
        </w:tc>
        <w:tc>
          <w:tcPr>
            <w:tcW w:w="1540" w:type="dxa"/>
            <w:tcBorders>
              <w:top w:val="single" w:sz="4" w:space="0" w:color="auto"/>
              <w:left w:val="single" w:sz="4" w:space="0" w:color="auto"/>
              <w:bottom w:val="single" w:sz="4" w:space="0" w:color="auto"/>
              <w:right w:val="single" w:sz="4" w:space="0" w:color="auto"/>
            </w:tcBorders>
            <w:hideMark/>
          </w:tcPr>
          <w:p>
            <w:pPr>
              <w:pStyle w:val="style0"/>
              <w:spacing w:after="0" w:lineRule="auto" w:line="276"/>
              <w:jc w:val="both"/>
              <w:rPr>
                <w:rFonts w:ascii="Times New Roman" w:cs="Times New Roman" w:hAnsi="Times New Roman"/>
                <w:sz w:val="24"/>
                <w:szCs w:val="24"/>
              </w:rPr>
            </w:pPr>
            <w:r>
              <w:rPr>
                <w:rFonts w:ascii="Times New Roman" w:cs="Times New Roman" w:hAnsi="Times New Roman"/>
                <w:sz w:val="24"/>
                <w:szCs w:val="24"/>
              </w:rPr>
              <w:t>DATE</w:t>
            </w:r>
          </w:p>
        </w:tc>
        <w:tc>
          <w:tcPr>
            <w:tcW w:w="1218" w:type="dxa"/>
            <w:tcBorders>
              <w:top w:val="single" w:sz="4" w:space="0" w:color="auto"/>
              <w:left w:val="single" w:sz="4" w:space="0" w:color="auto"/>
              <w:bottom w:val="single" w:sz="4" w:space="0" w:color="auto"/>
              <w:right w:val="single" w:sz="4" w:space="0" w:color="auto"/>
            </w:tcBorders>
            <w:hideMark/>
          </w:tcPr>
          <w:p>
            <w:pPr>
              <w:pStyle w:val="style0"/>
              <w:spacing w:after="0" w:lineRule="auto" w:line="276"/>
              <w:jc w:val="both"/>
              <w:rPr>
                <w:rFonts w:ascii="Times New Roman" w:cs="Times New Roman" w:hAnsi="Times New Roman"/>
                <w:sz w:val="24"/>
                <w:szCs w:val="24"/>
              </w:rPr>
            </w:pPr>
            <w:r>
              <w:rPr>
                <w:rFonts w:ascii="Times New Roman" w:cs="Times New Roman" w:hAnsi="Times New Roman"/>
                <w:sz w:val="24"/>
                <w:szCs w:val="24"/>
              </w:rPr>
              <w:t>TIME</w:t>
            </w:r>
          </w:p>
        </w:tc>
        <w:tc>
          <w:tcPr>
            <w:tcW w:w="1202" w:type="dxa"/>
            <w:tcBorders>
              <w:top w:val="single" w:sz="4" w:space="0" w:color="auto"/>
              <w:left w:val="single" w:sz="4" w:space="0" w:color="auto"/>
              <w:bottom w:val="single" w:sz="4" w:space="0" w:color="auto"/>
              <w:right w:val="single" w:sz="4" w:space="0" w:color="auto"/>
            </w:tcBorders>
            <w:hideMark/>
          </w:tcPr>
          <w:p>
            <w:pPr>
              <w:pStyle w:val="style0"/>
              <w:spacing w:after="0" w:lineRule="auto" w:line="276"/>
              <w:jc w:val="both"/>
              <w:rPr>
                <w:rFonts w:ascii="Times New Roman" w:cs="Times New Roman" w:hAnsi="Times New Roman"/>
                <w:sz w:val="24"/>
                <w:szCs w:val="24"/>
              </w:rPr>
            </w:pPr>
            <w:r>
              <w:rPr>
                <w:rFonts w:ascii="Times New Roman" w:cs="Times New Roman" w:hAnsi="Times New Roman"/>
                <w:sz w:val="24"/>
                <w:szCs w:val="24"/>
              </w:rPr>
              <w:t>ROLL</w:t>
            </w:r>
          </w:p>
        </w:tc>
      </w:tr>
      <w:tr>
        <w:tblPrEx/>
        <w:trPr>
          <w:trHeight w:val="184" w:hRule="atLeast"/>
        </w:trPr>
        <w:tc>
          <w:tcPr>
            <w:tcW w:w="1472" w:type="dxa"/>
            <w:tcBorders>
              <w:top w:val="single" w:sz="4" w:space="0" w:color="auto"/>
              <w:left w:val="single" w:sz="4" w:space="0" w:color="auto"/>
              <w:bottom w:val="single" w:sz="4" w:space="0" w:color="auto"/>
              <w:right w:val="single" w:sz="4" w:space="0" w:color="auto"/>
            </w:tcBorders>
          </w:tcPr>
          <w:p>
            <w:pPr>
              <w:pStyle w:val="style0"/>
              <w:spacing w:after="0" w:lineRule="auto" w:line="276"/>
              <w:jc w:val="both"/>
              <w:rPr>
                <w:rFonts w:ascii="Times New Roman" w:cs="Times New Roman" w:hAnsi="Times New Roman"/>
                <w:sz w:val="24"/>
                <w:szCs w:val="24"/>
              </w:rPr>
            </w:pPr>
          </w:p>
        </w:tc>
        <w:tc>
          <w:tcPr>
            <w:tcW w:w="1305" w:type="dxa"/>
            <w:tcBorders>
              <w:top w:val="single" w:sz="4" w:space="0" w:color="auto"/>
              <w:left w:val="single" w:sz="4" w:space="0" w:color="auto"/>
              <w:bottom w:val="single" w:sz="4" w:space="0" w:color="auto"/>
              <w:right w:val="single" w:sz="4" w:space="0" w:color="auto"/>
            </w:tcBorders>
            <w:hideMark/>
          </w:tcPr>
          <w:p>
            <w:pPr>
              <w:pStyle w:val="style0"/>
              <w:spacing w:after="0" w:lineRule="auto" w:line="276"/>
              <w:jc w:val="both"/>
              <w:rPr>
                <w:rFonts w:ascii="Times New Roman" w:cs="Times New Roman" w:hAnsi="Times New Roman"/>
                <w:sz w:val="24"/>
                <w:szCs w:val="24"/>
              </w:rPr>
            </w:pPr>
            <w:r>
              <w:rPr>
                <w:rFonts w:ascii="Times New Roman" w:cs="Times New Roman" w:hAnsi="Times New Roman"/>
                <w:sz w:val="24"/>
                <w:szCs w:val="24"/>
              </w:rPr>
              <w:t>GRADE 8</w:t>
            </w:r>
          </w:p>
        </w:tc>
        <w:tc>
          <w:tcPr>
            <w:tcW w:w="3968" w:type="dxa"/>
            <w:tcBorders>
              <w:top w:val="single" w:sz="4" w:space="0" w:color="auto"/>
              <w:left w:val="single" w:sz="4" w:space="0" w:color="auto"/>
              <w:bottom w:val="single" w:sz="4" w:space="0" w:color="auto"/>
              <w:right w:val="single" w:sz="4" w:space="0" w:color="auto"/>
            </w:tcBorders>
          </w:tcPr>
          <w:p>
            <w:pPr>
              <w:pStyle w:val="style0"/>
              <w:spacing w:after="0" w:lineRule="auto" w:line="276"/>
              <w:rPr>
                <w:rFonts w:ascii="Times New Roman" w:cs="Times New Roman" w:hAnsi="Times New Roman"/>
                <w:sz w:val="24"/>
                <w:szCs w:val="24"/>
                <w:lang w:val="en-CA"/>
              </w:rPr>
            </w:pPr>
            <w:r>
              <w:rPr>
                <w:rFonts w:ascii="Times New Roman" w:cs="Times New Roman" w:hAnsi="Times New Roman"/>
                <w:sz w:val="24"/>
                <w:szCs w:val="24"/>
                <w:lang w:val="en-CA"/>
              </w:rPr>
              <w:t>AGRICULTURE AND NUTRITION</w:t>
            </w:r>
          </w:p>
        </w:tc>
        <w:tc>
          <w:tcPr>
            <w:tcW w:w="1540" w:type="dxa"/>
            <w:tcBorders>
              <w:top w:val="single" w:sz="4" w:space="0" w:color="auto"/>
              <w:left w:val="single" w:sz="4" w:space="0" w:color="auto"/>
              <w:bottom w:val="single" w:sz="4" w:space="0" w:color="auto"/>
              <w:right w:val="single" w:sz="4" w:space="0" w:color="auto"/>
            </w:tcBorders>
          </w:tcPr>
          <w:p>
            <w:pPr>
              <w:pStyle w:val="style0"/>
              <w:spacing w:after="0" w:lineRule="auto" w:line="276"/>
              <w:jc w:val="both"/>
              <w:rPr>
                <w:rFonts w:ascii="Times New Roman" w:cs="Times New Roman" w:hAnsi="Times New Roman"/>
                <w:b/>
                <w:sz w:val="24"/>
                <w:szCs w:val="24"/>
              </w:rPr>
            </w:pPr>
          </w:p>
        </w:tc>
        <w:tc>
          <w:tcPr>
            <w:tcW w:w="1218" w:type="dxa"/>
            <w:tcBorders>
              <w:top w:val="single" w:sz="4" w:space="0" w:color="auto"/>
              <w:left w:val="single" w:sz="4" w:space="0" w:color="auto"/>
              <w:bottom w:val="single" w:sz="4" w:space="0" w:color="auto"/>
              <w:right w:val="single" w:sz="4" w:space="0" w:color="auto"/>
            </w:tcBorders>
          </w:tcPr>
          <w:p>
            <w:pPr>
              <w:pStyle w:val="style0"/>
              <w:spacing w:after="0" w:lineRule="auto" w:line="276"/>
              <w:jc w:val="both"/>
              <w:rPr>
                <w:rFonts w:ascii="Times New Roman" w:cs="Times New Roman" w:hAnsi="Times New Roman"/>
                <w:b/>
                <w:sz w:val="24"/>
                <w:szCs w:val="24"/>
              </w:rPr>
            </w:pPr>
          </w:p>
        </w:tc>
        <w:tc>
          <w:tcPr>
            <w:tcW w:w="1202" w:type="dxa"/>
            <w:tcBorders>
              <w:top w:val="single" w:sz="4" w:space="0" w:color="auto"/>
              <w:left w:val="single" w:sz="4" w:space="0" w:color="auto"/>
              <w:bottom w:val="single" w:sz="4" w:space="0" w:color="auto"/>
              <w:right w:val="single" w:sz="4" w:space="0" w:color="auto"/>
            </w:tcBorders>
          </w:tcPr>
          <w:p>
            <w:pPr>
              <w:pStyle w:val="style0"/>
              <w:spacing w:after="0" w:lineRule="auto" w:line="276"/>
              <w:jc w:val="both"/>
              <w:rPr>
                <w:rFonts w:ascii="Times New Roman" w:cs="Times New Roman" w:hAnsi="Times New Roman"/>
                <w:b/>
                <w:sz w:val="24"/>
                <w:szCs w:val="24"/>
              </w:rPr>
            </w:pPr>
          </w:p>
        </w:tc>
      </w:tr>
    </w:tbl>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sz w:val="24"/>
          <w:szCs w:val="24"/>
        </w:rPr>
        <w:t>Strand:</w:t>
      </w:r>
      <w:r>
        <w:rPr>
          <w:rFonts w:ascii="Times New Roman" w:cs="Times New Roman" w:hAnsi="Times New Roman"/>
          <w:sz w:val="24"/>
          <w:szCs w:val="24"/>
        </w:rPr>
        <w:t xml:space="preserve"> Food production processes</w:t>
      </w:r>
    </w:p>
    <w:p>
      <w:pPr>
        <w:pStyle w:val="style0"/>
        <w:spacing w:after="0"/>
        <w:rPr>
          <w:rFonts w:ascii="Times New Roman" w:cs="Times New Roman" w:hAnsi="Times New Roman"/>
          <w:sz w:val="24"/>
          <w:szCs w:val="24"/>
        </w:rPr>
      </w:pPr>
      <w:r>
        <w:rPr>
          <w:rFonts w:ascii="Times New Roman" w:cs="Times New Roman" w:hAnsi="Times New Roman"/>
          <w:b/>
          <w:sz w:val="24"/>
          <w:szCs w:val="24"/>
        </w:rPr>
        <w:t>Sub Strand:</w:t>
      </w:r>
      <w:r>
        <w:rPr>
          <w:rFonts w:ascii="Times New Roman" w:cs="Times New Roman" w:hAnsi="Times New Roman"/>
          <w:sz w:val="24"/>
          <w:szCs w:val="24"/>
        </w:rPr>
        <w:t xml:space="preserve"> Preserving Milk and Meat: Methods of preserving meat - salting</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Specific Learning Outcomes:</w:t>
      </w:r>
    </w:p>
    <w:p>
      <w:pPr>
        <w:pStyle w:val="style0"/>
        <w:spacing w:after="0"/>
        <w:rPr>
          <w:rFonts w:ascii="Times New Roman" w:cs="Times New Roman" w:hAnsi="Times New Roman"/>
          <w:sz w:val="24"/>
          <w:szCs w:val="24"/>
        </w:rPr>
      </w:pPr>
      <w:r>
        <w:rPr>
          <w:rFonts w:ascii="Times New Roman" w:cs="Times New Roman" w:hAnsi="Times New Roman"/>
          <w:sz w:val="24"/>
          <w:szCs w:val="24"/>
        </w:rPr>
        <w:t>- By the end of the lesson, the learner should be able to:</w:t>
      </w:r>
    </w:p>
    <w:p>
      <w:pPr>
        <w:pStyle w:val="style0"/>
        <w:spacing w:after="0"/>
        <w:rPr>
          <w:rFonts w:ascii="Times New Roman" w:cs="Times New Roman" w:hAnsi="Times New Roman"/>
          <w:sz w:val="24"/>
          <w:szCs w:val="24"/>
        </w:rPr>
      </w:pPr>
      <w:r>
        <w:rPr>
          <w:rFonts w:ascii="Times New Roman" w:cs="Times New Roman" w:hAnsi="Times New Roman"/>
          <w:sz w:val="24"/>
          <w:szCs w:val="24"/>
        </w:rPr>
        <w:t>1. List the methods of preserving meat to prolong shelf life at the household level through salting.</w:t>
      </w:r>
    </w:p>
    <w:p>
      <w:pPr>
        <w:pStyle w:val="style0"/>
        <w:spacing w:after="0"/>
        <w:rPr>
          <w:rFonts w:ascii="Times New Roman" w:cs="Times New Roman" w:hAnsi="Times New Roman"/>
          <w:sz w:val="24"/>
          <w:szCs w:val="24"/>
        </w:rPr>
      </w:pPr>
      <w:r>
        <w:rPr>
          <w:rFonts w:ascii="Times New Roman" w:cs="Times New Roman" w:hAnsi="Times New Roman"/>
          <w:sz w:val="24"/>
          <w:szCs w:val="24"/>
        </w:rPr>
        <w:t>2. Appreciate preserving meat through salting.</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Key Inquiry Question(s):</w:t>
      </w:r>
    </w:p>
    <w:p>
      <w:pPr>
        <w:pStyle w:val="style0"/>
        <w:spacing w:after="0"/>
        <w:rPr>
          <w:rFonts w:ascii="Times New Roman" w:cs="Times New Roman" w:hAnsi="Times New Roman"/>
          <w:sz w:val="24"/>
          <w:szCs w:val="24"/>
        </w:rPr>
      </w:pPr>
      <w:r>
        <w:rPr>
          <w:rFonts w:ascii="Times New Roman" w:cs="Times New Roman" w:hAnsi="Times New Roman"/>
          <w:sz w:val="24"/>
          <w:szCs w:val="24"/>
        </w:rPr>
        <w:t>- How can meat be preserved through methods such as salting while ensuring digital literacy, integrity, and hygiene?</w:t>
      </w:r>
    </w:p>
    <w:tbl>
      <w:tblPr>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33"/>
        <w:gridCol w:w="3333"/>
        <w:gridCol w:w="3333"/>
      </w:tblGrid>
      <w:tr>
        <w:trPr>
          <w:trHeight w:val="518" w:hRule="atLeast"/>
        </w:trPr>
        <w:tc>
          <w:tcPr>
            <w:tcW w:w="3333" w:type="dxa"/>
            <w:tcBorders/>
          </w:tcPr>
          <w:p>
            <w:pPr>
              <w:pStyle w:val="style4097"/>
              <w:spacing w:before="3"/>
              <w:ind w:left="703"/>
              <w:rPr>
                <w:b/>
                <w:sz w:val="24"/>
              </w:rPr>
            </w:pPr>
            <w:r>
              <w:rPr>
                <w:b/>
                <w:sz w:val="24"/>
              </w:rPr>
              <w:t>Core</w:t>
            </w:r>
            <w:r>
              <w:rPr>
                <w:b/>
                <w:spacing w:val="-3"/>
                <w:sz w:val="24"/>
              </w:rPr>
              <w:t xml:space="preserve"> </w:t>
            </w:r>
            <w:r>
              <w:rPr>
                <w:b/>
                <w:sz w:val="24"/>
              </w:rPr>
              <w:t>competencies</w:t>
            </w:r>
          </w:p>
        </w:tc>
        <w:tc>
          <w:tcPr>
            <w:tcW w:w="3333" w:type="dxa"/>
            <w:tcBorders/>
          </w:tcPr>
          <w:p>
            <w:pPr>
              <w:pStyle w:val="style4097"/>
              <w:spacing w:before="3"/>
              <w:ind w:left="1295" w:right="1294"/>
              <w:jc w:val="center"/>
              <w:rPr>
                <w:b/>
                <w:sz w:val="24"/>
              </w:rPr>
            </w:pPr>
            <w:r>
              <w:rPr>
                <w:b/>
                <w:sz w:val="24"/>
              </w:rPr>
              <w:t>Values</w:t>
            </w:r>
          </w:p>
        </w:tc>
        <w:tc>
          <w:tcPr>
            <w:tcW w:w="3333" w:type="dxa"/>
            <w:tcBorders/>
          </w:tcPr>
          <w:p>
            <w:pPr>
              <w:pStyle w:val="style4097"/>
              <w:spacing w:before="3"/>
              <w:ind w:left="1293" w:right="1294"/>
              <w:jc w:val="center"/>
              <w:rPr>
                <w:b/>
                <w:sz w:val="24"/>
              </w:rPr>
            </w:pPr>
            <w:r>
              <w:rPr>
                <w:b/>
                <w:sz w:val="24"/>
              </w:rPr>
              <w:t>PCIs</w:t>
            </w:r>
          </w:p>
        </w:tc>
      </w:tr>
      <w:tr>
        <w:tblPrEx/>
        <w:trPr>
          <w:trHeight w:val="575" w:hRule="atLeast"/>
        </w:trPr>
        <w:tc>
          <w:tcPr>
            <w:tcW w:w="3333" w:type="dxa"/>
            <w:tcBorders/>
          </w:tcPr>
          <w:p>
            <w:pPr>
              <w:pStyle w:val="style4097"/>
              <w:numPr>
                <w:ilvl w:val="0"/>
                <w:numId w:val="1"/>
              </w:numPr>
              <w:tabs>
                <w:tab w:val="left" w:leader="none" w:pos="827"/>
                <w:tab w:val="left" w:leader="none" w:pos="828"/>
              </w:tabs>
              <w:spacing w:lineRule="auto" w:line="276"/>
              <w:ind w:right="793"/>
              <w:rPr>
                <w:b/>
                <w:sz w:val="24"/>
              </w:rPr>
            </w:pPr>
            <w:r>
              <w:rPr>
                <w:b/>
                <w:sz w:val="24"/>
              </w:rPr>
              <w:t>Digital literacy</w:t>
            </w:r>
          </w:p>
        </w:tc>
        <w:tc>
          <w:tcPr>
            <w:tcW w:w="3333" w:type="dxa"/>
            <w:tcBorders/>
          </w:tcPr>
          <w:p>
            <w:pPr>
              <w:pStyle w:val="style4097"/>
              <w:numPr>
                <w:ilvl w:val="0"/>
                <w:numId w:val="2"/>
              </w:numPr>
              <w:tabs>
                <w:tab w:val="left" w:leader="none" w:pos="823"/>
                <w:tab w:val="left" w:leader="none" w:pos="824"/>
              </w:tabs>
              <w:spacing w:before="38"/>
              <w:ind w:hanging="361"/>
              <w:rPr>
                <w:b/>
                <w:sz w:val="24"/>
              </w:rPr>
            </w:pPr>
            <w:r>
              <w:rPr>
                <w:b/>
                <w:sz w:val="24"/>
              </w:rPr>
              <w:t>Integrity</w:t>
            </w:r>
          </w:p>
          <w:p>
            <w:pPr>
              <w:pStyle w:val="style4097"/>
              <w:tabs>
                <w:tab w:val="left" w:leader="none" w:pos="823"/>
                <w:tab w:val="left" w:leader="none" w:pos="824"/>
              </w:tabs>
              <w:spacing w:before="38"/>
              <w:ind w:left="823"/>
              <w:rPr>
                <w:b/>
                <w:sz w:val="24"/>
              </w:rPr>
            </w:pPr>
          </w:p>
        </w:tc>
        <w:tc>
          <w:tcPr>
            <w:tcW w:w="3333" w:type="dxa"/>
            <w:tcBorders/>
          </w:tcPr>
          <w:p>
            <w:pPr>
              <w:pStyle w:val="style4097"/>
              <w:spacing w:before="3" w:lineRule="auto" w:line="276"/>
              <w:ind w:left="103" w:right="405"/>
              <w:rPr>
                <w:b/>
                <w:sz w:val="24"/>
              </w:rPr>
            </w:pPr>
            <w:r>
              <w:rPr>
                <w:b/>
                <w:sz w:val="24"/>
              </w:rPr>
              <w:t>Food hygiene</w:t>
            </w:r>
          </w:p>
        </w:tc>
      </w:tr>
    </w:tbl>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Learning Resources:</w:t>
      </w:r>
    </w:p>
    <w:p>
      <w:pPr>
        <w:pStyle w:val="style0"/>
        <w:spacing w:after="0"/>
        <w:rPr>
          <w:rFonts w:ascii="Times New Roman" w:cs="Times New Roman" w:hAnsi="Times New Roman"/>
          <w:sz w:val="24"/>
          <w:szCs w:val="24"/>
        </w:rPr>
      </w:pPr>
      <w:r>
        <w:rPr>
          <w:rFonts w:ascii="Times New Roman" w:cs="Times New Roman" w:hAnsi="Times New Roman"/>
          <w:sz w:val="24"/>
          <w:szCs w:val="24"/>
        </w:rPr>
        <w:t>- Cooking and cleaning equipment</w:t>
      </w:r>
    </w:p>
    <w:p>
      <w:pPr>
        <w:pStyle w:val="style0"/>
        <w:spacing w:after="0"/>
        <w:rPr>
          <w:rFonts w:ascii="Times New Roman" w:cs="Times New Roman" w:hAnsi="Times New Roman"/>
          <w:sz w:val="24"/>
          <w:szCs w:val="24"/>
        </w:rPr>
      </w:pPr>
      <w:r>
        <w:rPr>
          <w:rFonts w:ascii="Times New Roman" w:cs="Times New Roman" w:hAnsi="Times New Roman"/>
          <w:sz w:val="24"/>
          <w:szCs w:val="24"/>
        </w:rPr>
        <w:t>- Milk and meat</w:t>
      </w:r>
    </w:p>
    <w:p>
      <w:pPr>
        <w:pStyle w:val="style0"/>
        <w:spacing w:after="0"/>
        <w:rPr>
          <w:rFonts w:ascii="Times New Roman" w:cs="Times New Roman" w:hAnsi="Times New Roman"/>
          <w:sz w:val="24"/>
          <w:szCs w:val="24"/>
        </w:rPr>
      </w:pPr>
      <w:r>
        <w:rPr>
          <w:rFonts w:ascii="Times New Roman" w:cs="Times New Roman" w:hAnsi="Times New Roman"/>
          <w:sz w:val="24"/>
          <w:szCs w:val="24"/>
        </w:rPr>
        <w:t xml:space="preserve">- MTP Agric. </w:t>
      </w:r>
      <w:r>
        <w:rPr>
          <w:rFonts w:ascii="Times New Roman" w:cs="Times New Roman" w:hAnsi="Times New Roman"/>
          <w:sz w:val="24"/>
          <w:szCs w:val="24"/>
        </w:rPr>
        <w:t>Grd</w:t>
      </w:r>
      <w:r>
        <w:rPr>
          <w:rFonts w:ascii="Times New Roman" w:cs="Times New Roman" w:hAnsi="Times New Roman"/>
          <w:sz w:val="24"/>
          <w:szCs w:val="24"/>
        </w:rPr>
        <w:t xml:space="preserve"> 8 T.G. Pg.112-113</w:t>
      </w:r>
    </w:p>
    <w:p>
      <w:pPr>
        <w:pStyle w:val="style0"/>
        <w:spacing w:after="0"/>
        <w:rPr>
          <w:rFonts w:ascii="Times New Roman" w:cs="Times New Roman" w:hAnsi="Times New Roman"/>
          <w:sz w:val="24"/>
          <w:szCs w:val="24"/>
        </w:rPr>
      </w:pPr>
      <w:r>
        <w:rPr>
          <w:rFonts w:ascii="Times New Roman" w:cs="Times New Roman" w:hAnsi="Times New Roman"/>
          <w:sz w:val="24"/>
          <w:szCs w:val="24"/>
        </w:rPr>
        <w:t xml:space="preserve">- MTP Agric. </w:t>
      </w:r>
      <w:r>
        <w:rPr>
          <w:rFonts w:ascii="Times New Roman" w:cs="Times New Roman" w:hAnsi="Times New Roman"/>
          <w:sz w:val="24"/>
          <w:szCs w:val="24"/>
        </w:rPr>
        <w:t>Grd</w:t>
      </w:r>
      <w:r>
        <w:rPr>
          <w:rFonts w:ascii="Times New Roman" w:cs="Times New Roman" w:hAnsi="Times New Roman"/>
          <w:sz w:val="24"/>
          <w:szCs w:val="24"/>
        </w:rPr>
        <w:t xml:space="preserve"> 8 P.B. Pg.76-78</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Lesson Plan:</w:t>
      </w:r>
    </w:p>
    <w:p>
      <w:pPr>
        <w:pStyle w:val="style0"/>
        <w:spacing w:after="0"/>
        <w:rPr>
          <w:rFonts w:ascii="Times New Roman" w:cs="Times New Roman" w:hAnsi="Times New Roman"/>
          <w:b/>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Introduction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Review the previous lesson on food production processes.</w:t>
      </w:r>
    </w:p>
    <w:p>
      <w:pPr>
        <w:pStyle w:val="style0"/>
        <w:spacing w:after="0"/>
        <w:rPr>
          <w:rFonts w:ascii="Times New Roman" w:cs="Times New Roman" w:hAnsi="Times New Roman"/>
          <w:sz w:val="24"/>
          <w:szCs w:val="24"/>
        </w:rPr>
      </w:pPr>
      <w:r>
        <w:rPr>
          <w:rFonts w:ascii="Times New Roman" w:cs="Times New Roman" w:hAnsi="Times New Roman"/>
          <w:sz w:val="24"/>
          <w:szCs w:val="24"/>
        </w:rPr>
        <w:t>- Guide learners to read and discuss relevant content from the learning resources, emphasizing the understanding of key concepts related to preserving meat through salting.</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Lesson Development (30 minutes)</w:t>
      </w:r>
    </w:p>
    <w:p>
      <w:pPr>
        <w:pStyle w:val="style0"/>
        <w:spacing w:after="0"/>
        <w:rPr>
          <w:rFonts w:ascii="Times New Roman" w:cs="Times New Roman" w:hAnsi="Times New Roman"/>
          <w:sz w:val="24"/>
          <w:szCs w:val="24"/>
        </w:rPr>
      </w:pPr>
      <w:r>
        <w:rPr>
          <w:rFonts w:ascii="Times New Roman" w:cs="Times New Roman" w:hAnsi="Times New Roman"/>
          <w:b/>
          <w:sz w:val="24"/>
          <w:szCs w:val="24"/>
        </w:rPr>
        <w:t>- Step 1:</w:t>
      </w:r>
      <w:r>
        <w:rPr>
          <w:rFonts w:ascii="Times New Roman" w:cs="Times New Roman" w:hAnsi="Times New Roman"/>
          <w:sz w:val="24"/>
          <w:szCs w:val="24"/>
        </w:rPr>
        <w:t xml:space="preserve"> Discuss the importance of meat preservation and introduce the concept of salting as a method.</w:t>
      </w:r>
    </w:p>
    <w:p>
      <w:pPr>
        <w:pStyle w:val="style0"/>
        <w:spacing w:after="0"/>
        <w:rPr>
          <w:rFonts w:ascii="Times New Roman" w:cs="Times New Roman" w:hAnsi="Times New Roman"/>
          <w:sz w:val="24"/>
          <w:szCs w:val="24"/>
        </w:rPr>
      </w:pPr>
      <w:r>
        <w:rPr>
          <w:rFonts w:ascii="Times New Roman" w:cs="Times New Roman" w:hAnsi="Times New Roman"/>
          <w:b/>
          <w:sz w:val="24"/>
          <w:szCs w:val="24"/>
        </w:rPr>
        <w:t>- Step 2:</w:t>
      </w:r>
      <w:r>
        <w:rPr>
          <w:rFonts w:ascii="Times New Roman" w:cs="Times New Roman" w:hAnsi="Times New Roman"/>
          <w:sz w:val="24"/>
          <w:szCs w:val="24"/>
        </w:rPr>
        <w:t xml:space="preserve"> Demonstrate the process of salting meat to preserve it at the household level.</w:t>
      </w:r>
    </w:p>
    <w:p>
      <w:pPr>
        <w:pStyle w:val="style0"/>
        <w:spacing w:after="0"/>
        <w:rPr>
          <w:rFonts w:ascii="Times New Roman" w:cs="Times New Roman" w:hAnsi="Times New Roman"/>
          <w:sz w:val="24"/>
          <w:szCs w:val="24"/>
        </w:rPr>
      </w:pPr>
      <w:r>
        <w:rPr>
          <w:rFonts w:ascii="Times New Roman" w:cs="Times New Roman" w:hAnsi="Times New Roman"/>
          <w:b/>
          <w:sz w:val="24"/>
          <w:szCs w:val="24"/>
        </w:rPr>
        <w:t>- Step 3:</w:t>
      </w:r>
      <w:r>
        <w:rPr>
          <w:rFonts w:ascii="Times New Roman" w:cs="Times New Roman" w:hAnsi="Times New Roman"/>
          <w:sz w:val="24"/>
          <w:szCs w:val="24"/>
        </w:rPr>
        <w:t xml:space="preserve"> Discuss the benefits and challenges of preserving meat through salting.</w:t>
      </w:r>
    </w:p>
    <w:p>
      <w:pPr>
        <w:pStyle w:val="style0"/>
        <w:spacing w:after="0"/>
        <w:rPr>
          <w:rFonts w:ascii="Times New Roman" w:cs="Times New Roman" w:hAnsi="Times New Roman"/>
          <w:sz w:val="24"/>
          <w:szCs w:val="24"/>
        </w:rPr>
      </w:pPr>
      <w:r>
        <w:rPr>
          <w:rFonts w:ascii="Times New Roman" w:cs="Times New Roman" w:hAnsi="Times New Roman"/>
          <w:b/>
          <w:sz w:val="24"/>
          <w:szCs w:val="24"/>
        </w:rPr>
        <w:t>- Step 4:</w:t>
      </w:r>
      <w:r>
        <w:rPr>
          <w:rFonts w:ascii="Times New Roman" w:cs="Times New Roman" w:hAnsi="Times New Roman"/>
          <w:sz w:val="24"/>
          <w:szCs w:val="24"/>
        </w:rPr>
        <w:t xml:space="preserve"> Engage learners in a hands-on activity where they practice salting meat under supervision.</w:t>
      </w:r>
    </w:p>
    <w:p>
      <w:pPr>
        <w:pStyle w:val="style0"/>
        <w:spacing w:after="0"/>
        <w:rPr>
          <w:rFonts w:ascii="Times New Roman" w:cs="Times New Roman" w:hAnsi="Times New Roman"/>
          <w:b/>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Conclusion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Summarize key points about meat preservation through salting.</w:t>
      </w:r>
    </w:p>
    <w:p>
      <w:pPr>
        <w:pStyle w:val="style0"/>
        <w:spacing w:after="0"/>
        <w:rPr>
          <w:rFonts w:ascii="Times New Roman" w:cs="Times New Roman" w:hAnsi="Times New Roman"/>
          <w:sz w:val="24"/>
          <w:szCs w:val="24"/>
        </w:rPr>
      </w:pPr>
      <w:r>
        <w:rPr>
          <w:rFonts w:ascii="Times New Roman" w:cs="Times New Roman" w:hAnsi="Times New Roman"/>
          <w:sz w:val="24"/>
          <w:szCs w:val="24"/>
        </w:rPr>
        <w:t>- Conduct a brief interactive activity to reinforce the main topics covered in the lesson.</w:t>
      </w:r>
    </w:p>
    <w:p>
      <w:pPr>
        <w:pStyle w:val="style0"/>
        <w:spacing w:after="0"/>
        <w:rPr>
          <w:rFonts w:ascii="Times New Roman" w:cs="Times New Roman" w:hAnsi="Times New Roman"/>
          <w:sz w:val="24"/>
          <w:szCs w:val="24"/>
        </w:rPr>
      </w:pPr>
      <w:r>
        <w:rPr>
          <w:rFonts w:ascii="Times New Roman" w:cs="Times New Roman" w:hAnsi="Times New Roman"/>
          <w:sz w:val="24"/>
          <w:szCs w:val="24"/>
        </w:rPr>
        <w:t>- Preview upcoming topics or questions to consider in the next session.</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Extended Activities:</w:t>
      </w:r>
    </w:p>
    <w:p>
      <w:pPr>
        <w:pStyle w:val="style0"/>
        <w:spacing w:after="0"/>
        <w:rPr>
          <w:rFonts w:ascii="Times New Roman" w:cs="Times New Roman" w:hAnsi="Times New Roman"/>
          <w:sz w:val="24"/>
          <w:szCs w:val="24"/>
        </w:rPr>
      </w:pPr>
      <w:r>
        <w:rPr>
          <w:rFonts w:ascii="Times New Roman" w:cs="Times New Roman" w:hAnsi="Times New Roman"/>
          <w:sz w:val="24"/>
          <w:szCs w:val="24"/>
        </w:rPr>
        <w:t>- Grade-relevant extended activities could include having students research other methods of meat preservation, conducting a taste test between salted and unsalted meat, or creating a presentation on the historical significance of salting meat in preserving food.</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Teacher Self-Evaluation:</w:t>
      </w:r>
    </w:p>
    <w:p>
      <w:pPr>
        <w:pStyle w:val="style0"/>
        <w:spacing w:after="0"/>
        <w:rPr>
          <w:rFonts w:ascii="Times New Roman" w:cs="Times New Roman" w:hAnsi="Times New Roman"/>
          <w:b/>
          <w:sz w:val="24"/>
          <w:szCs w:val="24"/>
        </w:rPr>
      </w:pP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sz w:val="24"/>
          <w:szCs w:val="24"/>
        </w:rPr>
        <w:br w:type="page"/>
      </w:r>
    </w:p>
    <w:p>
      <w:pPr>
        <w:pStyle w:val="style0"/>
        <w:spacing w:after="0" w:lineRule="auto" w:line="276"/>
        <w:rPr>
          <w:rFonts w:ascii="Times New Roman" w:cs="Times New Roman" w:hAnsi="Times New Roman"/>
          <w:sz w:val="24"/>
          <w:szCs w:val="24"/>
        </w:rPr>
      </w:pPr>
      <w:r>
        <w:rPr>
          <w:rFonts w:ascii="Times New Roman" w:cs="Times New Roman" w:hAnsi="Times New Roman"/>
          <w:sz w:val="24"/>
          <w:szCs w:val="24"/>
        </w:rPr>
        <w:t>WEEK 4: LESSON 2</w:t>
      </w:r>
    </w:p>
    <w:tbl>
      <w:tblPr>
        <w:tblpPr w:leftFromText="180" w:rightFromText="180" w:topFromText="0" w:bottomFromText="160" w:vertAnchor="text" w:horzAnchor="margin" w:tblpXSpec="center" w:tblpY="505"/>
        <w:tblOverlap w:val="never"/>
        <w:tblW w:w="107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2"/>
        <w:gridCol w:w="1305"/>
        <w:gridCol w:w="3968"/>
        <w:gridCol w:w="1540"/>
        <w:gridCol w:w="1218"/>
        <w:gridCol w:w="1202"/>
      </w:tblGrid>
      <w:tr>
        <w:trPr>
          <w:trHeight w:val="242" w:hRule="atLeast"/>
        </w:trPr>
        <w:tc>
          <w:tcPr>
            <w:tcW w:w="1472" w:type="dxa"/>
            <w:tcBorders>
              <w:top w:val="single" w:sz="4" w:space="0" w:color="auto"/>
              <w:left w:val="single" w:sz="4" w:space="0" w:color="auto"/>
              <w:bottom w:val="single" w:sz="4" w:space="0" w:color="auto"/>
              <w:right w:val="single" w:sz="4" w:space="0" w:color="auto"/>
            </w:tcBorders>
            <w:hideMark/>
          </w:tcPr>
          <w:p>
            <w:pPr>
              <w:pStyle w:val="style0"/>
              <w:spacing w:after="0" w:lineRule="auto" w:line="276"/>
              <w:jc w:val="both"/>
              <w:rPr>
                <w:rFonts w:ascii="Times New Roman" w:cs="Times New Roman" w:hAnsi="Times New Roman"/>
                <w:sz w:val="24"/>
                <w:szCs w:val="24"/>
              </w:rPr>
            </w:pPr>
            <w:r>
              <w:rPr>
                <w:rFonts w:ascii="Times New Roman" w:cs="Times New Roman" w:hAnsi="Times New Roman"/>
                <w:sz w:val="24"/>
                <w:szCs w:val="24"/>
              </w:rPr>
              <w:t>SCHOOL</w:t>
            </w:r>
          </w:p>
        </w:tc>
        <w:tc>
          <w:tcPr>
            <w:tcW w:w="1305" w:type="dxa"/>
            <w:tcBorders>
              <w:top w:val="single" w:sz="4" w:space="0" w:color="auto"/>
              <w:left w:val="single" w:sz="4" w:space="0" w:color="auto"/>
              <w:bottom w:val="single" w:sz="4" w:space="0" w:color="auto"/>
              <w:right w:val="single" w:sz="4" w:space="0" w:color="auto"/>
            </w:tcBorders>
            <w:hideMark/>
          </w:tcPr>
          <w:p>
            <w:pPr>
              <w:pStyle w:val="style0"/>
              <w:spacing w:after="0" w:lineRule="auto" w:line="276"/>
              <w:jc w:val="both"/>
              <w:rPr>
                <w:rFonts w:ascii="Times New Roman" w:cs="Times New Roman" w:hAnsi="Times New Roman"/>
                <w:sz w:val="24"/>
                <w:szCs w:val="24"/>
              </w:rPr>
            </w:pPr>
            <w:r>
              <w:rPr>
                <w:rFonts w:ascii="Times New Roman" w:cs="Times New Roman" w:hAnsi="Times New Roman"/>
                <w:sz w:val="24"/>
                <w:szCs w:val="24"/>
              </w:rPr>
              <w:t>LEVEL</w:t>
            </w:r>
          </w:p>
        </w:tc>
        <w:tc>
          <w:tcPr>
            <w:tcW w:w="3968" w:type="dxa"/>
            <w:tcBorders>
              <w:top w:val="single" w:sz="4" w:space="0" w:color="auto"/>
              <w:left w:val="single" w:sz="4" w:space="0" w:color="auto"/>
              <w:bottom w:val="single" w:sz="4" w:space="0" w:color="auto"/>
              <w:right w:val="single" w:sz="4" w:space="0" w:color="auto"/>
            </w:tcBorders>
            <w:hideMark/>
          </w:tcPr>
          <w:p>
            <w:pPr>
              <w:pStyle w:val="style0"/>
              <w:spacing w:after="0" w:lineRule="auto" w:line="276"/>
              <w:jc w:val="both"/>
              <w:rPr>
                <w:rFonts w:ascii="Times New Roman" w:cs="Times New Roman" w:hAnsi="Times New Roman"/>
                <w:sz w:val="24"/>
                <w:szCs w:val="24"/>
              </w:rPr>
            </w:pPr>
            <w:r>
              <w:rPr>
                <w:rFonts w:ascii="Times New Roman" w:cs="Times New Roman" w:hAnsi="Times New Roman"/>
                <w:sz w:val="24"/>
                <w:szCs w:val="24"/>
              </w:rPr>
              <w:t>LEARNING AREA</w:t>
            </w:r>
          </w:p>
        </w:tc>
        <w:tc>
          <w:tcPr>
            <w:tcW w:w="1540" w:type="dxa"/>
            <w:tcBorders>
              <w:top w:val="single" w:sz="4" w:space="0" w:color="auto"/>
              <w:left w:val="single" w:sz="4" w:space="0" w:color="auto"/>
              <w:bottom w:val="single" w:sz="4" w:space="0" w:color="auto"/>
              <w:right w:val="single" w:sz="4" w:space="0" w:color="auto"/>
            </w:tcBorders>
            <w:hideMark/>
          </w:tcPr>
          <w:p>
            <w:pPr>
              <w:pStyle w:val="style0"/>
              <w:spacing w:after="0" w:lineRule="auto" w:line="276"/>
              <w:jc w:val="both"/>
              <w:rPr>
                <w:rFonts w:ascii="Times New Roman" w:cs="Times New Roman" w:hAnsi="Times New Roman"/>
                <w:sz w:val="24"/>
                <w:szCs w:val="24"/>
              </w:rPr>
            </w:pPr>
            <w:r>
              <w:rPr>
                <w:rFonts w:ascii="Times New Roman" w:cs="Times New Roman" w:hAnsi="Times New Roman"/>
                <w:sz w:val="24"/>
                <w:szCs w:val="24"/>
              </w:rPr>
              <w:t>DATE</w:t>
            </w:r>
          </w:p>
        </w:tc>
        <w:tc>
          <w:tcPr>
            <w:tcW w:w="1218" w:type="dxa"/>
            <w:tcBorders>
              <w:top w:val="single" w:sz="4" w:space="0" w:color="auto"/>
              <w:left w:val="single" w:sz="4" w:space="0" w:color="auto"/>
              <w:bottom w:val="single" w:sz="4" w:space="0" w:color="auto"/>
              <w:right w:val="single" w:sz="4" w:space="0" w:color="auto"/>
            </w:tcBorders>
            <w:hideMark/>
          </w:tcPr>
          <w:p>
            <w:pPr>
              <w:pStyle w:val="style0"/>
              <w:spacing w:after="0" w:lineRule="auto" w:line="276"/>
              <w:jc w:val="both"/>
              <w:rPr>
                <w:rFonts w:ascii="Times New Roman" w:cs="Times New Roman" w:hAnsi="Times New Roman"/>
                <w:sz w:val="24"/>
                <w:szCs w:val="24"/>
              </w:rPr>
            </w:pPr>
            <w:r>
              <w:rPr>
                <w:rFonts w:ascii="Times New Roman" w:cs="Times New Roman" w:hAnsi="Times New Roman"/>
                <w:sz w:val="24"/>
                <w:szCs w:val="24"/>
              </w:rPr>
              <w:t>TIME</w:t>
            </w:r>
          </w:p>
        </w:tc>
        <w:tc>
          <w:tcPr>
            <w:tcW w:w="1202" w:type="dxa"/>
            <w:tcBorders>
              <w:top w:val="single" w:sz="4" w:space="0" w:color="auto"/>
              <w:left w:val="single" w:sz="4" w:space="0" w:color="auto"/>
              <w:bottom w:val="single" w:sz="4" w:space="0" w:color="auto"/>
              <w:right w:val="single" w:sz="4" w:space="0" w:color="auto"/>
            </w:tcBorders>
            <w:hideMark/>
          </w:tcPr>
          <w:p>
            <w:pPr>
              <w:pStyle w:val="style0"/>
              <w:spacing w:after="0" w:lineRule="auto" w:line="276"/>
              <w:jc w:val="both"/>
              <w:rPr>
                <w:rFonts w:ascii="Times New Roman" w:cs="Times New Roman" w:hAnsi="Times New Roman"/>
                <w:sz w:val="24"/>
                <w:szCs w:val="24"/>
              </w:rPr>
            </w:pPr>
            <w:r>
              <w:rPr>
                <w:rFonts w:ascii="Times New Roman" w:cs="Times New Roman" w:hAnsi="Times New Roman"/>
                <w:sz w:val="24"/>
                <w:szCs w:val="24"/>
              </w:rPr>
              <w:t>ROLL</w:t>
            </w:r>
          </w:p>
        </w:tc>
      </w:tr>
      <w:tr>
        <w:tblPrEx/>
        <w:trPr>
          <w:trHeight w:val="184" w:hRule="atLeast"/>
        </w:trPr>
        <w:tc>
          <w:tcPr>
            <w:tcW w:w="1472" w:type="dxa"/>
            <w:tcBorders>
              <w:top w:val="single" w:sz="4" w:space="0" w:color="auto"/>
              <w:left w:val="single" w:sz="4" w:space="0" w:color="auto"/>
              <w:bottom w:val="single" w:sz="4" w:space="0" w:color="auto"/>
              <w:right w:val="single" w:sz="4" w:space="0" w:color="auto"/>
            </w:tcBorders>
          </w:tcPr>
          <w:p>
            <w:pPr>
              <w:pStyle w:val="style0"/>
              <w:spacing w:after="0" w:lineRule="auto" w:line="276"/>
              <w:jc w:val="both"/>
              <w:rPr>
                <w:rFonts w:ascii="Times New Roman" w:cs="Times New Roman" w:hAnsi="Times New Roman"/>
                <w:sz w:val="24"/>
                <w:szCs w:val="24"/>
              </w:rPr>
            </w:pPr>
          </w:p>
        </w:tc>
        <w:tc>
          <w:tcPr>
            <w:tcW w:w="1305" w:type="dxa"/>
            <w:tcBorders>
              <w:top w:val="single" w:sz="4" w:space="0" w:color="auto"/>
              <w:left w:val="single" w:sz="4" w:space="0" w:color="auto"/>
              <w:bottom w:val="single" w:sz="4" w:space="0" w:color="auto"/>
              <w:right w:val="single" w:sz="4" w:space="0" w:color="auto"/>
            </w:tcBorders>
            <w:hideMark/>
          </w:tcPr>
          <w:p>
            <w:pPr>
              <w:pStyle w:val="style0"/>
              <w:spacing w:after="0" w:lineRule="auto" w:line="276"/>
              <w:jc w:val="both"/>
              <w:rPr>
                <w:rFonts w:ascii="Times New Roman" w:cs="Times New Roman" w:hAnsi="Times New Roman"/>
                <w:sz w:val="24"/>
                <w:szCs w:val="24"/>
              </w:rPr>
            </w:pPr>
            <w:r>
              <w:rPr>
                <w:rFonts w:ascii="Times New Roman" w:cs="Times New Roman" w:hAnsi="Times New Roman"/>
                <w:sz w:val="24"/>
                <w:szCs w:val="24"/>
              </w:rPr>
              <w:t>GRADE 8</w:t>
            </w:r>
          </w:p>
        </w:tc>
        <w:tc>
          <w:tcPr>
            <w:tcW w:w="3968" w:type="dxa"/>
            <w:tcBorders>
              <w:top w:val="single" w:sz="4" w:space="0" w:color="auto"/>
              <w:left w:val="single" w:sz="4" w:space="0" w:color="auto"/>
              <w:bottom w:val="single" w:sz="4" w:space="0" w:color="auto"/>
              <w:right w:val="single" w:sz="4" w:space="0" w:color="auto"/>
            </w:tcBorders>
          </w:tcPr>
          <w:p>
            <w:pPr>
              <w:pStyle w:val="style0"/>
              <w:spacing w:after="0" w:lineRule="auto" w:line="276"/>
              <w:rPr>
                <w:rFonts w:ascii="Times New Roman" w:cs="Times New Roman" w:hAnsi="Times New Roman"/>
                <w:sz w:val="24"/>
                <w:szCs w:val="24"/>
                <w:lang w:val="en-CA"/>
              </w:rPr>
            </w:pPr>
            <w:r>
              <w:rPr>
                <w:rFonts w:ascii="Times New Roman" w:cs="Times New Roman" w:hAnsi="Times New Roman"/>
                <w:sz w:val="24"/>
                <w:szCs w:val="24"/>
                <w:lang w:val="en-CA"/>
              </w:rPr>
              <w:t>AGRICULTURE AND NUTRITION</w:t>
            </w:r>
          </w:p>
        </w:tc>
        <w:tc>
          <w:tcPr>
            <w:tcW w:w="1540" w:type="dxa"/>
            <w:tcBorders>
              <w:top w:val="single" w:sz="4" w:space="0" w:color="auto"/>
              <w:left w:val="single" w:sz="4" w:space="0" w:color="auto"/>
              <w:bottom w:val="single" w:sz="4" w:space="0" w:color="auto"/>
              <w:right w:val="single" w:sz="4" w:space="0" w:color="auto"/>
            </w:tcBorders>
          </w:tcPr>
          <w:p>
            <w:pPr>
              <w:pStyle w:val="style0"/>
              <w:spacing w:after="0" w:lineRule="auto" w:line="276"/>
              <w:jc w:val="both"/>
              <w:rPr>
                <w:rFonts w:ascii="Times New Roman" w:cs="Times New Roman" w:hAnsi="Times New Roman"/>
                <w:b/>
                <w:sz w:val="24"/>
                <w:szCs w:val="24"/>
              </w:rPr>
            </w:pPr>
          </w:p>
        </w:tc>
        <w:tc>
          <w:tcPr>
            <w:tcW w:w="1218" w:type="dxa"/>
            <w:tcBorders>
              <w:top w:val="single" w:sz="4" w:space="0" w:color="auto"/>
              <w:left w:val="single" w:sz="4" w:space="0" w:color="auto"/>
              <w:bottom w:val="single" w:sz="4" w:space="0" w:color="auto"/>
              <w:right w:val="single" w:sz="4" w:space="0" w:color="auto"/>
            </w:tcBorders>
          </w:tcPr>
          <w:p>
            <w:pPr>
              <w:pStyle w:val="style0"/>
              <w:spacing w:after="0" w:lineRule="auto" w:line="276"/>
              <w:jc w:val="both"/>
              <w:rPr>
                <w:rFonts w:ascii="Times New Roman" w:cs="Times New Roman" w:hAnsi="Times New Roman"/>
                <w:b/>
                <w:sz w:val="24"/>
                <w:szCs w:val="24"/>
              </w:rPr>
            </w:pPr>
          </w:p>
        </w:tc>
        <w:tc>
          <w:tcPr>
            <w:tcW w:w="1202" w:type="dxa"/>
            <w:tcBorders>
              <w:top w:val="single" w:sz="4" w:space="0" w:color="auto"/>
              <w:left w:val="single" w:sz="4" w:space="0" w:color="auto"/>
              <w:bottom w:val="single" w:sz="4" w:space="0" w:color="auto"/>
              <w:right w:val="single" w:sz="4" w:space="0" w:color="auto"/>
            </w:tcBorders>
          </w:tcPr>
          <w:p>
            <w:pPr>
              <w:pStyle w:val="style0"/>
              <w:spacing w:after="0" w:lineRule="auto" w:line="276"/>
              <w:jc w:val="both"/>
              <w:rPr>
                <w:rFonts w:ascii="Times New Roman" w:cs="Times New Roman" w:hAnsi="Times New Roman"/>
                <w:b/>
                <w:sz w:val="24"/>
                <w:szCs w:val="24"/>
              </w:rPr>
            </w:pPr>
          </w:p>
        </w:tc>
      </w:tr>
    </w:tbl>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sz w:val="24"/>
          <w:szCs w:val="24"/>
        </w:rPr>
        <w:t>Strand:</w:t>
      </w:r>
      <w:r>
        <w:rPr>
          <w:rFonts w:ascii="Times New Roman" w:cs="Times New Roman" w:hAnsi="Times New Roman"/>
          <w:sz w:val="24"/>
          <w:szCs w:val="24"/>
        </w:rPr>
        <w:t xml:space="preserve"> Food production processes</w:t>
      </w:r>
    </w:p>
    <w:p>
      <w:pPr>
        <w:pStyle w:val="style0"/>
        <w:spacing w:after="0"/>
        <w:rPr>
          <w:rFonts w:ascii="Times New Roman" w:cs="Times New Roman" w:hAnsi="Times New Roman"/>
          <w:sz w:val="24"/>
          <w:szCs w:val="24"/>
        </w:rPr>
      </w:pPr>
      <w:r>
        <w:rPr>
          <w:rFonts w:ascii="Times New Roman" w:cs="Times New Roman" w:hAnsi="Times New Roman"/>
          <w:b/>
          <w:sz w:val="24"/>
          <w:szCs w:val="24"/>
        </w:rPr>
        <w:t>Sub Strand:</w:t>
      </w:r>
      <w:r>
        <w:rPr>
          <w:rFonts w:ascii="Times New Roman" w:cs="Times New Roman" w:hAnsi="Times New Roman"/>
          <w:sz w:val="24"/>
          <w:szCs w:val="24"/>
        </w:rPr>
        <w:t xml:space="preserve"> Methods of preserving meat - boiling</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Specific Learning Outcomes:</w:t>
      </w:r>
    </w:p>
    <w:p>
      <w:pPr>
        <w:pStyle w:val="style0"/>
        <w:spacing w:after="0"/>
        <w:rPr>
          <w:rFonts w:ascii="Times New Roman" w:cs="Times New Roman" w:hAnsi="Times New Roman"/>
          <w:sz w:val="24"/>
          <w:szCs w:val="24"/>
        </w:rPr>
      </w:pPr>
      <w:r>
        <w:rPr>
          <w:rFonts w:ascii="Times New Roman" w:cs="Times New Roman" w:hAnsi="Times New Roman"/>
          <w:sz w:val="24"/>
          <w:szCs w:val="24"/>
        </w:rPr>
        <w:t>- By the end of the lesson, the learner should be able to:</w:t>
      </w:r>
    </w:p>
    <w:p>
      <w:pPr>
        <w:pStyle w:val="style0"/>
        <w:spacing w:after="0"/>
        <w:rPr>
          <w:rFonts w:ascii="Times New Roman" w:cs="Times New Roman" w:hAnsi="Times New Roman"/>
          <w:sz w:val="24"/>
          <w:szCs w:val="24"/>
        </w:rPr>
      </w:pPr>
      <w:r>
        <w:rPr>
          <w:rFonts w:ascii="Times New Roman" w:cs="Times New Roman" w:hAnsi="Times New Roman"/>
          <w:sz w:val="24"/>
          <w:szCs w:val="24"/>
        </w:rPr>
        <w:t>1. List the methods of preserving meat.</w:t>
      </w:r>
    </w:p>
    <w:p>
      <w:pPr>
        <w:pStyle w:val="style0"/>
        <w:spacing w:after="0"/>
        <w:rPr>
          <w:rFonts w:ascii="Times New Roman" w:cs="Times New Roman" w:hAnsi="Times New Roman"/>
          <w:sz w:val="24"/>
          <w:szCs w:val="24"/>
        </w:rPr>
      </w:pPr>
      <w:r>
        <w:rPr>
          <w:rFonts w:ascii="Times New Roman" w:cs="Times New Roman" w:hAnsi="Times New Roman"/>
          <w:sz w:val="24"/>
          <w:szCs w:val="24"/>
        </w:rPr>
        <w:t>2. Demonstrate how to preserve meat through boiling to prolong shelf life at the household level.</w:t>
      </w:r>
    </w:p>
    <w:p>
      <w:pPr>
        <w:pStyle w:val="style0"/>
        <w:spacing w:after="0"/>
        <w:rPr>
          <w:rFonts w:ascii="Times New Roman" w:cs="Times New Roman" w:hAnsi="Times New Roman"/>
          <w:sz w:val="24"/>
          <w:szCs w:val="24"/>
        </w:rPr>
      </w:pPr>
      <w:r>
        <w:rPr>
          <w:rFonts w:ascii="Times New Roman" w:cs="Times New Roman" w:hAnsi="Times New Roman"/>
          <w:sz w:val="24"/>
          <w:szCs w:val="24"/>
        </w:rPr>
        <w:t>3. Appreciate the process of preserving meat through salting.</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Key Inquiry Question(s):</w:t>
      </w:r>
    </w:p>
    <w:p>
      <w:pPr>
        <w:pStyle w:val="style0"/>
        <w:spacing w:after="0"/>
        <w:rPr>
          <w:rFonts w:ascii="Times New Roman" w:cs="Times New Roman" w:hAnsi="Times New Roman"/>
          <w:sz w:val="24"/>
          <w:szCs w:val="24"/>
        </w:rPr>
      </w:pPr>
      <w:r>
        <w:rPr>
          <w:rFonts w:ascii="Times New Roman" w:cs="Times New Roman" w:hAnsi="Times New Roman"/>
          <w:sz w:val="24"/>
          <w:szCs w:val="24"/>
        </w:rPr>
        <w:t>- How can we preserve meat through methods such as boiling while maintaining digital literacy, integrity, and hygiene?</w:t>
      </w:r>
    </w:p>
    <w:tbl>
      <w:tblPr>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33"/>
        <w:gridCol w:w="3333"/>
        <w:gridCol w:w="3333"/>
      </w:tblGrid>
      <w:tr>
        <w:trPr>
          <w:trHeight w:val="518" w:hRule="atLeast"/>
        </w:trPr>
        <w:tc>
          <w:tcPr>
            <w:tcW w:w="3333" w:type="dxa"/>
            <w:tcBorders/>
          </w:tcPr>
          <w:p>
            <w:pPr>
              <w:pStyle w:val="style4097"/>
              <w:spacing w:before="3"/>
              <w:ind w:left="703"/>
              <w:rPr>
                <w:b/>
                <w:sz w:val="24"/>
              </w:rPr>
            </w:pPr>
            <w:r>
              <w:rPr>
                <w:b/>
                <w:sz w:val="24"/>
              </w:rPr>
              <w:t>Core</w:t>
            </w:r>
            <w:r>
              <w:rPr>
                <w:b/>
                <w:spacing w:val="-3"/>
                <w:sz w:val="24"/>
              </w:rPr>
              <w:t xml:space="preserve"> </w:t>
            </w:r>
            <w:r>
              <w:rPr>
                <w:b/>
                <w:sz w:val="24"/>
              </w:rPr>
              <w:t>competencies</w:t>
            </w:r>
          </w:p>
        </w:tc>
        <w:tc>
          <w:tcPr>
            <w:tcW w:w="3333" w:type="dxa"/>
            <w:tcBorders/>
          </w:tcPr>
          <w:p>
            <w:pPr>
              <w:pStyle w:val="style4097"/>
              <w:spacing w:before="3"/>
              <w:ind w:left="1295" w:right="1294"/>
              <w:jc w:val="center"/>
              <w:rPr>
                <w:b/>
                <w:sz w:val="24"/>
              </w:rPr>
            </w:pPr>
            <w:r>
              <w:rPr>
                <w:b/>
                <w:sz w:val="24"/>
              </w:rPr>
              <w:t>Values</w:t>
            </w:r>
          </w:p>
        </w:tc>
        <w:tc>
          <w:tcPr>
            <w:tcW w:w="3333" w:type="dxa"/>
            <w:tcBorders/>
          </w:tcPr>
          <w:p>
            <w:pPr>
              <w:pStyle w:val="style4097"/>
              <w:spacing w:before="3"/>
              <w:ind w:left="1293" w:right="1294"/>
              <w:jc w:val="center"/>
              <w:rPr>
                <w:b/>
                <w:sz w:val="24"/>
              </w:rPr>
            </w:pPr>
            <w:r>
              <w:rPr>
                <w:b/>
                <w:sz w:val="24"/>
              </w:rPr>
              <w:t>PCIs</w:t>
            </w:r>
          </w:p>
        </w:tc>
      </w:tr>
      <w:tr>
        <w:tblPrEx/>
        <w:trPr>
          <w:trHeight w:val="575" w:hRule="atLeast"/>
        </w:trPr>
        <w:tc>
          <w:tcPr>
            <w:tcW w:w="3333" w:type="dxa"/>
            <w:tcBorders/>
          </w:tcPr>
          <w:p>
            <w:pPr>
              <w:pStyle w:val="style4097"/>
              <w:numPr>
                <w:ilvl w:val="0"/>
                <w:numId w:val="1"/>
              </w:numPr>
              <w:tabs>
                <w:tab w:val="left" w:leader="none" w:pos="827"/>
                <w:tab w:val="left" w:leader="none" w:pos="828"/>
              </w:tabs>
              <w:spacing w:lineRule="auto" w:line="276"/>
              <w:ind w:right="793"/>
              <w:rPr>
                <w:b/>
                <w:sz w:val="24"/>
              </w:rPr>
            </w:pPr>
            <w:r>
              <w:rPr>
                <w:b/>
                <w:sz w:val="24"/>
              </w:rPr>
              <w:t>Digital literacy</w:t>
            </w:r>
          </w:p>
        </w:tc>
        <w:tc>
          <w:tcPr>
            <w:tcW w:w="3333" w:type="dxa"/>
            <w:tcBorders/>
          </w:tcPr>
          <w:p>
            <w:pPr>
              <w:pStyle w:val="style4097"/>
              <w:numPr>
                <w:ilvl w:val="0"/>
                <w:numId w:val="2"/>
              </w:numPr>
              <w:tabs>
                <w:tab w:val="left" w:leader="none" w:pos="823"/>
                <w:tab w:val="left" w:leader="none" w:pos="824"/>
              </w:tabs>
              <w:spacing w:before="38"/>
              <w:ind w:hanging="361"/>
              <w:rPr>
                <w:b/>
                <w:sz w:val="24"/>
              </w:rPr>
            </w:pPr>
            <w:r>
              <w:rPr>
                <w:b/>
                <w:sz w:val="24"/>
              </w:rPr>
              <w:t>Integrity</w:t>
            </w:r>
          </w:p>
          <w:p>
            <w:pPr>
              <w:pStyle w:val="style4097"/>
              <w:tabs>
                <w:tab w:val="left" w:leader="none" w:pos="823"/>
                <w:tab w:val="left" w:leader="none" w:pos="824"/>
              </w:tabs>
              <w:spacing w:before="38"/>
              <w:ind w:left="823"/>
              <w:rPr>
                <w:b/>
                <w:sz w:val="24"/>
              </w:rPr>
            </w:pPr>
          </w:p>
        </w:tc>
        <w:tc>
          <w:tcPr>
            <w:tcW w:w="3333" w:type="dxa"/>
            <w:tcBorders/>
          </w:tcPr>
          <w:p>
            <w:pPr>
              <w:pStyle w:val="style4097"/>
              <w:spacing w:before="3" w:lineRule="auto" w:line="276"/>
              <w:ind w:left="103" w:right="405"/>
              <w:rPr>
                <w:b/>
                <w:sz w:val="24"/>
              </w:rPr>
            </w:pPr>
            <w:r>
              <w:rPr>
                <w:b/>
                <w:sz w:val="24"/>
              </w:rPr>
              <w:t>Food hygiene</w:t>
            </w:r>
          </w:p>
        </w:tc>
      </w:tr>
    </w:tbl>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Learning Resources:</w:t>
      </w:r>
    </w:p>
    <w:p>
      <w:pPr>
        <w:pStyle w:val="style0"/>
        <w:spacing w:after="0"/>
        <w:rPr>
          <w:rFonts w:ascii="Times New Roman" w:cs="Times New Roman" w:hAnsi="Times New Roman"/>
          <w:sz w:val="24"/>
          <w:szCs w:val="24"/>
        </w:rPr>
      </w:pPr>
      <w:r>
        <w:rPr>
          <w:rFonts w:ascii="Times New Roman" w:cs="Times New Roman" w:hAnsi="Times New Roman"/>
          <w:sz w:val="24"/>
          <w:szCs w:val="24"/>
        </w:rPr>
        <w:t>- Cooking and cleaning equipment</w:t>
      </w:r>
    </w:p>
    <w:p>
      <w:pPr>
        <w:pStyle w:val="style0"/>
        <w:spacing w:after="0"/>
        <w:rPr>
          <w:rFonts w:ascii="Times New Roman" w:cs="Times New Roman" w:hAnsi="Times New Roman"/>
          <w:sz w:val="24"/>
          <w:szCs w:val="24"/>
        </w:rPr>
      </w:pPr>
      <w:r>
        <w:rPr>
          <w:rFonts w:ascii="Times New Roman" w:cs="Times New Roman" w:hAnsi="Times New Roman"/>
          <w:sz w:val="24"/>
          <w:szCs w:val="24"/>
        </w:rPr>
        <w:t>- Milk and meat</w:t>
      </w:r>
    </w:p>
    <w:p>
      <w:pPr>
        <w:pStyle w:val="style0"/>
        <w:spacing w:after="0"/>
        <w:rPr>
          <w:rFonts w:ascii="Times New Roman" w:cs="Times New Roman" w:hAnsi="Times New Roman"/>
          <w:sz w:val="24"/>
          <w:szCs w:val="24"/>
        </w:rPr>
      </w:pPr>
      <w:r>
        <w:rPr>
          <w:rFonts w:ascii="Times New Roman" w:cs="Times New Roman" w:hAnsi="Times New Roman"/>
          <w:sz w:val="24"/>
          <w:szCs w:val="24"/>
        </w:rPr>
        <w:t xml:space="preserve">- MTP Agric. </w:t>
      </w:r>
      <w:r>
        <w:rPr>
          <w:rFonts w:ascii="Times New Roman" w:cs="Times New Roman" w:hAnsi="Times New Roman"/>
          <w:sz w:val="24"/>
          <w:szCs w:val="24"/>
        </w:rPr>
        <w:t>Grd</w:t>
      </w:r>
      <w:r>
        <w:rPr>
          <w:rFonts w:ascii="Times New Roman" w:cs="Times New Roman" w:hAnsi="Times New Roman"/>
          <w:sz w:val="24"/>
          <w:szCs w:val="24"/>
        </w:rPr>
        <w:t xml:space="preserve"> 8 Teacher's Guide pg. 112-113</w:t>
      </w:r>
    </w:p>
    <w:p>
      <w:pPr>
        <w:pStyle w:val="style0"/>
        <w:spacing w:after="0"/>
        <w:rPr>
          <w:rFonts w:ascii="Times New Roman" w:cs="Times New Roman" w:hAnsi="Times New Roman"/>
          <w:sz w:val="24"/>
          <w:szCs w:val="24"/>
        </w:rPr>
      </w:pPr>
      <w:r>
        <w:rPr>
          <w:rFonts w:ascii="Times New Roman" w:cs="Times New Roman" w:hAnsi="Times New Roman"/>
          <w:sz w:val="24"/>
          <w:szCs w:val="24"/>
        </w:rPr>
        <w:t xml:space="preserve">- MTP Agric. </w:t>
      </w:r>
      <w:r>
        <w:rPr>
          <w:rFonts w:ascii="Times New Roman" w:cs="Times New Roman" w:hAnsi="Times New Roman"/>
          <w:sz w:val="24"/>
          <w:szCs w:val="24"/>
        </w:rPr>
        <w:t>Grd</w:t>
      </w:r>
      <w:r>
        <w:rPr>
          <w:rFonts w:ascii="Times New Roman" w:cs="Times New Roman" w:hAnsi="Times New Roman"/>
          <w:sz w:val="24"/>
          <w:szCs w:val="24"/>
        </w:rPr>
        <w:t xml:space="preserve"> 8 Participant's Book pg. 76-78</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Organisation</w:t>
      </w:r>
      <w:r>
        <w:rPr>
          <w:rFonts w:ascii="Times New Roman" w:cs="Times New Roman" w:hAnsi="Times New Roman"/>
          <w:b/>
          <w:sz w:val="24"/>
          <w:szCs w:val="24"/>
        </w:rPr>
        <w:t xml:space="preserve"> of Learning:</w:t>
      </w:r>
    </w:p>
    <w:p>
      <w:pPr>
        <w:pStyle w:val="style0"/>
        <w:spacing w:after="0"/>
        <w:rPr>
          <w:rFonts w:ascii="Times New Roman" w:cs="Times New Roman" w:hAnsi="Times New Roman"/>
          <w:b/>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Introduction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Review the previous lesson on food production processes.</w:t>
      </w:r>
    </w:p>
    <w:p>
      <w:pPr>
        <w:pStyle w:val="style0"/>
        <w:spacing w:after="0"/>
        <w:rPr>
          <w:rFonts w:ascii="Times New Roman" w:cs="Times New Roman" w:hAnsi="Times New Roman"/>
          <w:sz w:val="24"/>
          <w:szCs w:val="24"/>
        </w:rPr>
      </w:pPr>
      <w:r>
        <w:rPr>
          <w:rFonts w:ascii="Times New Roman" w:cs="Times New Roman" w:hAnsi="Times New Roman"/>
          <w:sz w:val="24"/>
          <w:szCs w:val="24"/>
        </w:rPr>
        <w:t>- Guide learners to read and discuss relevant content from the learning resources, emphasizing the understanding of key concepts related to meat preservation.</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Lesson Development (30 minutes)</w:t>
      </w:r>
    </w:p>
    <w:p>
      <w:pPr>
        <w:pStyle w:val="style0"/>
        <w:spacing w:after="0"/>
        <w:rPr>
          <w:rFonts w:ascii="Times New Roman" w:cs="Times New Roman" w:hAnsi="Times New Roman"/>
          <w:sz w:val="24"/>
          <w:szCs w:val="24"/>
        </w:rPr>
      </w:pPr>
      <w:r>
        <w:rPr>
          <w:rFonts w:ascii="Times New Roman" w:cs="Times New Roman" w:hAnsi="Times New Roman"/>
          <w:b/>
          <w:sz w:val="24"/>
          <w:szCs w:val="24"/>
        </w:rPr>
        <w:t>Step 1:</w:t>
      </w:r>
      <w:r>
        <w:rPr>
          <w:rFonts w:ascii="Times New Roman" w:cs="Times New Roman" w:hAnsi="Times New Roman"/>
          <w:sz w:val="24"/>
          <w:szCs w:val="24"/>
        </w:rPr>
        <w:t xml:space="preserve"> Understanding Meat Preservation</w:t>
      </w:r>
    </w:p>
    <w:p>
      <w:pPr>
        <w:pStyle w:val="style0"/>
        <w:spacing w:after="0"/>
        <w:rPr>
          <w:rFonts w:ascii="Times New Roman" w:cs="Times New Roman" w:hAnsi="Times New Roman"/>
          <w:sz w:val="24"/>
          <w:szCs w:val="24"/>
        </w:rPr>
      </w:pPr>
      <w:r>
        <w:rPr>
          <w:rFonts w:ascii="Times New Roman" w:cs="Times New Roman" w:hAnsi="Times New Roman"/>
          <w:sz w:val="24"/>
          <w:szCs w:val="24"/>
        </w:rPr>
        <w:t>- Discuss the importance of meat preservation and introduce the concept of boiling as a preservation method.</w:t>
      </w:r>
    </w:p>
    <w:p>
      <w:pPr>
        <w:pStyle w:val="style0"/>
        <w:spacing w:after="0"/>
        <w:rPr>
          <w:rFonts w:ascii="Times New Roman" w:cs="Times New Roman" w:hAnsi="Times New Roman"/>
          <w:sz w:val="24"/>
          <w:szCs w:val="24"/>
        </w:rPr>
      </w:pPr>
      <w:r>
        <w:rPr>
          <w:rFonts w:ascii="Times New Roman" w:cs="Times New Roman" w:hAnsi="Times New Roman"/>
          <w:sz w:val="24"/>
          <w:szCs w:val="24"/>
        </w:rPr>
        <w:t xml:space="preserve">- Demonstrate how boiling can help </w:t>
      </w:r>
      <w:r>
        <w:rPr>
          <w:rFonts w:ascii="Times New Roman" w:cs="Times New Roman" w:hAnsi="Times New Roman"/>
          <w:sz w:val="24"/>
          <w:szCs w:val="24"/>
        </w:rPr>
        <w:t>prolong the shelf life of meat.</w:t>
      </w:r>
    </w:p>
    <w:p>
      <w:pPr>
        <w:pStyle w:val="style0"/>
        <w:spacing w:after="0"/>
        <w:rPr>
          <w:rFonts w:ascii="Times New Roman" w:cs="Times New Roman" w:hAnsi="Times New Roman"/>
          <w:sz w:val="24"/>
          <w:szCs w:val="24"/>
        </w:rPr>
      </w:pPr>
      <w:r>
        <w:rPr>
          <w:rFonts w:ascii="Times New Roman" w:cs="Times New Roman" w:hAnsi="Times New Roman"/>
          <w:b/>
          <w:sz w:val="24"/>
          <w:szCs w:val="24"/>
        </w:rPr>
        <w:t>Step 2:</w:t>
      </w:r>
      <w:r>
        <w:rPr>
          <w:rFonts w:ascii="Times New Roman" w:cs="Times New Roman" w:hAnsi="Times New Roman"/>
          <w:sz w:val="24"/>
          <w:szCs w:val="24"/>
        </w:rPr>
        <w:t xml:space="preserve"> Boiling Meat Preservation Process</w:t>
      </w:r>
    </w:p>
    <w:p>
      <w:pPr>
        <w:pStyle w:val="style0"/>
        <w:spacing w:after="0"/>
        <w:rPr>
          <w:rFonts w:ascii="Times New Roman" w:cs="Times New Roman" w:hAnsi="Times New Roman"/>
          <w:sz w:val="24"/>
          <w:szCs w:val="24"/>
        </w:rPr>
      </w:pPr>
      <w:r>
        <w:rPr>
          <w:rFonts w:ascii="Times New Roman" w:cs="Times New Roman" w:hAnsi="Times New Roman"/>
          <w:sz w:val="24"/>
          <w:szCs w:val="24"/>
        </w:rPr>
        <w:t>- Explain the step-by-step process of boiling meat for preservation.</w:t>
      </w:r>
    </w:p>
    <w:p>
      <w:pPr>
        <w:pStyle w:val="style0"/>
        <w:spacing w:after="0"/>
        <w:rPr>
          <w:rFonts w:ascii="Times New Roman" w:cs="Times New Roman" w:hAnsi="Times New Roman"/>
          <w:sz w:val="24"/>
          <w:szCs w:val="24"/>
        </w:rPr>
      </w:pPr>
      <w:r>
        <w:rPr>
          <w:rFonts w:ascii="Times New Roman" w:cs="Times New Roman" w:hAnsi="Times New Roman"/>
          <w:sz w:val="24"/>
          <w:szCs w:val="24"/>
        </w:rPr>
        <w:t>- Discuss the key factors to consider when boiling meat for preservation, such a</w:t>
      </w:r>
      <w:r>
        <w:rPr>
          <w:rFonts w:ascii="Times New Roman" w:cs="Times New Roman" w:hAnsi="Times New Roman"/>
          <w:sz w:val="24"/>
          <w:szCs w:val="24"/>
        </w:rPr>
        <w:t>s the duration and temperature.</w:t>
      </w:r>
    </w:p>
    <w:p>
      <w:pPr>
        <w:pStyle w:val="style0"/>
        <w:spacing w:after="0"/>
        <w:rPr>
          <w:rFonts w:ascii="Times New Roman" w:cs="Times New Roman" w:hAnsi="Times New Roman"/>
          <w:sz w:val="24"/>
          <w:szCs w:val="24"/>
        </w:rPr>
      </w:pPr>
      <w:r>
        <w:rPr>
          <w:rFonts w:ascii="Times New Roman" w:cs="Times New Roman" w:hAnsi="Times New Roman"/>
          <w:b/>
          <w:sz w:val="24"/>
          <w:szCs w:val="24"/>
        </w:rPr>
        <w:t>Step 3:</w:t>
      </w:r>
      <w:r>
        <w:rPr>
          <w:rFonts w:ascii="Times New Roman" w:cs="Times New Roman" w:hAnsi="Times New Roman"/>
          <w:sz w:val="24"/>
          <w:szCs w:val="24"/>
        </w:rPr>
        <w:t xml:space="preserve"> Comparison with Other Methods</w:t>
      </w:r>
    </w:p>
    <w:p>
      <w:pPr>
        <w:pStyle w:val="style0"/>
        <w:spacing w:after="0"/>
        <w:rPr>
          <w:rFonts w:ascii="Times New Roman" w:cs="Times New Roman" w:hAnsi="Times New Roman"/>
          <w:sz w:val="24"/>
          <w:szCs w:val="24"/>
        </w:rPr>
      </w:pPr>
      <w:r>
        <w:rPr>
          <w:rFonts w:ascii="Times New Roman" w:cs="Times New Roman" w:hAnsi="Times New Roman"/>
          <w:sz w:val="24"/>
          <w:szCs w:val="24"/>
        </w:rPr>
        <w:t>- Compare and contrast boiling with other methods of meat preservation, such as salting.</w:t>
      </w:r>
    </w:p>
    <w:p>
      <w:pPr>
        <w:pStyle w:val="style0"/>
        <w:spacing w:after="0"/>
        <w:rPr>
          <w:rFonts w:ascii="Times New Roman" w:cs="Times New Roman" w:hAnsi="Times New Roman"/>
          <w:sz w:val="24"/>
          <w:szCs w:val="24"/>
        </w:rPr>
      </w:pPr>
      <w:r>
        <w:rPr>
          <w:rFonts w:ascii="Times New Roman" w:cs="Times New Roman" w:hAnsi="Times New Roman"/>
          <w:sz w:val="24"/>
          <w:szCs w:val="24"/>
        </w:rPr>
        <w:t>- Discuss the advantages an</w:t>
      </w:r>
      <w:r>
        <w:rPr>
          <w:rFonts w:ascii="Times New Roman" w:cs="Times New Roman" w:hAnsi="Times New Roman"/>
          <w:sz w:val="24"/>
          <w:szCs w:val="24"/>
        </w:rPr>
        <w:t>d disadvantages of each method.</w:t>
      </w:r>
    </w:p>
    <w:p>
      <w:pPr>
        <w:pStyle w:val="style0"/>
        <w:spacing w:after="0"/>
        <w:rPr>
          <w:rFonts w:ascii="Times New Roman" w:cs="Times New Roman" w:hAnsi="Times New Roman"/>
          <w:sz w:val="24"/>
          <w:szCs w:val="24"/>
        </w:rPr>
      </w:pPr>
      <w:r>
        <w:rPr>
          <w:rFonts w:ascii="Times New Roman" w:cs="Times New Roman" w:hAnsi="Times New Roman"/>
          <w:b/>
          <w:sz w:val="24"/>
          <w:szCs w:val="24"/>
        </w:rPr>
        <w:t>Step 4:</w:t>
      </w:r>
      <w:r>
        <w:rPr>
          <w:rFonts w:ascii="Times New Roman" w:cs="Times New Roman" w:hAnsi="Times New Roman"/>
          <w:sz w:val="24"/>
          <w:szCs w:val="24"/>
        </w:rPr>
        <w:t xml:space="preserve"> Practical Demonstration</w:t>
      </w:r>
    </w:p>
    <w:p>
      <w:pPr>
        <w:pStyle w:val="style0"/>
        <w:spacing w:after="0"/>
        <w:rPr>
          <w:rFonts w:ascii="Times New Roman" w:cs="Times New Roman" w:hAnsi="Times New Roman"/>
          <w:sz w:val="24"/>
          <w:szCs w:val="24"/>
        </w:rPr>
      </w:pPr>
      <w:r>
        <w:rPr>
          <w:rFonts w:ascii="Times New Roman" w:cs="Times New Roman" w:hAnsi="Times New Roman"/>
          <w:sz w:val="24"/>
          <w:szCs w:val="24"/>
        </w:rPr>
        <w:t>- Engage learners in a hands-on activity where they practice boiling meat for preservation.</w:t>
      </w:r>
    </w:p>
    <w:p>
      <w:pPr>
        <w:pStyle w:val="style0"/>
        <w:spacing w:after="0"/>
        <w:rPr>
          <w:rFonts w:ascii="Times New Roman" w:cs="Times New Roman" w:hAnsi="Times New Roman"/>
          <w:sz w:val="24"/>
          <w:szCs w:val="24"/>
        </w:rPr>
      </w:pPr>
      <w:r>
        <w:rPr>
          <w:rFonts w:ascii="Times New Roman" w:cs="Times New Roman" w:hAnsi="Times New Roman"/>
          <w:sz w:val="24"/>
          <w:szCs w:val="24"/>
        </w:rPr>
        <w:t>- Encourage discussions on the challenges and successes encountered during the practical demonstration.</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Conclusion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Summarize the key points discussed during the lesson, emphasizing the importance of proper meat preservation techniques.</w:t>
      </w:r>
    </w:p>
    <w:p>
      <w:pPr>
        <w:pStyle w:val="style0"/>
        <w:spacing w:after="0"/>
        <w:rPr>
          <w:rFonts w:ascii="Times New Roman" w:cs="Times New Roman" w:hAnsi="Times New Roman"/>
          <w:sz w:val="24"/>
          <w:szCs w:val="24"/>
        </w:rPr>
      </w:pPr>
      <w:r>
        <w:rPr>
          <w:rFonts w:ascii="Times New Roman" w:cs="Times New Roman" w:hAnsi="Times New Roman"/>
          <w:sz w:val="24"/>
          <w:szCs w:val="24"/>
        </w:rPr>
        <w:t>- Conduct a brief interactive activity to reinforce learning, such as a quiz or group discussion.</w:t>
      </w:r>
    </w:p>
    <w:p>
      <w:pPr>
        <w:pStyle w:val="style0"/>
        <w:spacing w:after="0"/>
        <w:rPr>
          <w:rFonts w:ascii="Times New Roman" w:cs="Times New Roman" w:hAnsi="Times New Roman"/>
          <w:sz w:val="24"/>
          <w:szCs w:val="24"/>
        </w:rPr>
      </w:pPr>
      <w:r>
        <w:rPr>
          <w:rFonts w:ascii="Times New Roman" w:cs="Times New Roman" w:hAnsi="Times New Roman"/>
          <w:sz w:val="24"/>
          <w:szCs w:val="24"/>
        </w:rPr>
        <w:t>- Preview upcoming topics or questions to consider for the next session.</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Extended Activities:</w:t>
      </w:r>
    </w:p>
    <w:p>
      <w:pPr>
        <w:pStyle w:val="style0"/>
        <w:spacing w:after="0"/>
        <w:rPr>
          <w:rFonts w:ascii="Times New Roman" w:cs="Times New Roman" w:hAnsi="Times New Roman"/>
          <w:sz w:val="24"/>
          <w:szCs w:val="24"/>
        </w:rPr>
      </w:pPr>
      <w:r>
        <w:rPr>
          <w:rFonts w:ascii="Times New Roman" w:cs="Times New Roman" w:hAnsi="Times New Roman"/>
          <w:sz w:val="24"/>
          <w:szCs w:val="24"/>
        </w:rPr>
        <w:t>- After the lesson, encourage students to conduct further research on different methods of meat preservation and create a comparison chart.</w:t>
      </w:r>
    </w:p>
    <w:p>
      <w:pPr>
        <w:pStyle w:val="style0"/>
        <w:spacing w:after="0"/>
        <w:rPr>
          <w:rFonts w:ascii="Times New Roman" w:cs="Times New Roman" w:hAnsi="Times New Roman"/>
          <w:sz w:val="24"/>
          <w:szCs w:val="24"/>
        </w:rPr>
      </w:pPr>
      <w:r>
        <w:rPr>
          <w:rFonts w:ascii="Times New Roman" w:cs="Times New Roman" w:hAnsi="Times New Roman"/>
          <w:sz w:val="24"/>
          <w:szCs w:val="24"/>
        </w:rPr>
        <w:t>- Students can also explore traditional methods of meat preservation used in different cultures and present their findings to the class. This will deepen their understanding of the topic and promote cultural awareness.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Teacher Self-Evaluation:</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sz w:val="24"/>
          <w:szCs w:val="24"/>
        </w:rPr>
        <w:br w:type="page"/>
      </w:r>
    </w:p>
    <w:p>
      <w:pPr>
        <w:pStyle w:val="style0"/>
        <w:spacing w:after="0" w:lineRule="auto" w:line="276"/>
        <w:rPr>
          <w:rFonts w:ascii="Times New Roman" w:cs="Times New Roman" w:hAnsi="Times New Roman"/>
          <w:sz w:val="24"/>
          <w:szCs w:val="24"/>
        </w:rPr>
      </w:pPr>
      <w:r>
        <w:rPr>
          <w:rFonts w:ascii="Times New Roman" w:cs="Times New Roman" w:hAnsi="Times New Roman"/>
          <w:sz w:val="24"/>
          <w:szCs w:val="24"/>
        </w:rPr>
        <w:t>WEEK 4: LESSON 3</w:t>
      </w:r>
    </w:p>
    <w:tbl>
      <w:tblPr>
        <w:tblpPr w:leftFromText="180" w:rightFromText="180" w:topFromText="0" w:bottomFromText="160" w:vertAnchor="text" w:horzAnchor="margin" w:tblpXSpec="center" w:tblpY="505"/>
        <w:tblOverlap w:val="never"/>
        <w:tblW w:w="107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2"/>
        <w:gridCol w:w="1305"/>
        <w:gridCol w:w="3968"/>
        <w:gridCol w:w="1540"/>
        <w:gridCol w:w="1218"/>
        <w:gridCol w:w="1202"/>
      </w:tblGrid>
      <w:tr>
        <w:trPr>
          <w:trHeight w:val="242" w:hRule="atLeast"/>
        </w:trPr>
        <w:tc>
          <w:tcPr>
            <w:tcW w:w="1472" w:type="dxa"/>
            <w:tcBorders>
              <w:top w:val="single" w:sz="4" w:space="0" w:color="auto"/>
              <w:left w:val="single" w:sz="4" w:space="0" w:color="auto"/>
              <w:bottom w:val="single" w:sz="4" w:space="0" w:color="auto"/>
              <w:right w:val="single" w:sz="4" w:space="0" w:color="auto"/>
            </w:tcBorders>
            <w:hideMark/>
          </w:tcPr>
          <w:p>
            <w:pPr>
              <w:pStyle w:val="style0"/>
              <w:spacing w:after="0" w:lineRule="auto" w:line="276"/>
              <w:jc w:val="both"/>
              <w:rPr>
                <w:rFonts w:ascii="Times New Roman" w:cs="Times New Roman" w:hAnsi="Times New Roman"/>
                <w:sz w:val="24"/>
                <w:szCs w:val="24"/>
              </w:rPr>
            </w:pPr>
            <w:r>
              <w:rPr>
                <w:rFonts w:ascii="Times New Roman" w:cs="Times New Roman" w:hAnsi="Times New Roman"/>
                <w:sz w:val="24"/>
                <w:szCs w:val="24"/>
              </w:rPr>
              <w:t>SCHOOL</w:t>
            </w:r>
          </w:p>
        </w:tc>
        <w:tc>
          <w:tcPr>
            <w:tcW w:w="1305" w:type="dxa"/>
            <w:tcBorders>
              <w:top w:val="single" w:sz="4" w:space="0" w:color="auto"/>
              <w:left w:val="single" w:sz="4" w:space="0" w:color="auto"/>
              <w:bottom w:val="single" w:sz="4" w:space="0" w:color="auto"/>
              <w:right w:val="single" w:sz="4" w:space="0" w:color="auto"/>
            </w:tcBorders>
            <w:hideMark/>
          </w:tcPr>
          <w:p>
            <w:pPr>
              <w:pStyle w:val="style0"/>
              <w:spacing w:after="0" w:lineRule="auto" w:line="276"/>
              <w:jc w:val="both"/>
              <w:rPr>
                <w:rFonts w:ascii="Times New Roman" w:cs="Times New Roman" w:hAnsi="Times New Roman"/>
                <w:sz w:val="24"/>
                <w:szCs w:val="24"/>
              </w:rPr>
            </w:pPr>
            <w:r>
              <w:rPr>
                <w:rFonts w:ascii="Times New Roman" w:cs="Times New Roman" w:hAnsi="Times New Roman"/>
                <w:sz w:val="24"/>
                <w:szCs w:val="24"/>
              </w:rPr>
              <w:t>LEVEL</w:t>
            </w:r>
          </w:p>
        </w:tc>
        <w:tc>
          <w:tcPr>
            <w:tcW w:w="3968" w:type="dxa"/>
            <w:tcBorders>
              <w:top w:val="single" w:sz="4" w:space="0" w:color="auto"/>
              <w:left w:val="single" w:sz="4" w:space="0" w:color="auto"/>
              <w:bottom w:val="single" w:sz="4" w:space="0" w:color="auto"/>
              <w:right w:val="single" w:sz="4" w:space="0" w:color="auto"/>
            </w:tcBorders>
            <w:hideMark/>
          </w:tcPr>
          <w:p>
            <w:pPr>
              <w:pStyle w:val="style0"/>
              <w:spacing w:after="0" w:lineRule="auto" w:line="276"/>
              <w:jc w:val="both"/>
              <w:rPr>
                <w:rFonts w:ascii="Times New Roman" w:cs="Times New Roman" w:hAnsi="Times New Roman"/>
                <w:sz w:val="24"/>
                <w:szCs w:val="24"/>
              </w:rPr>
            </w:pPr>
            <w:r>
              <w:rPr>
                <w:rFonts w:ascii="Times New Roman" w:cs="Times New Roman" w:hAnsi="Times New Roman"/>
                <w:sz w:val="24"/>
                <w:szCs w:val="24"/>
              </w:rPr>
              <w:t>LEARNING AREA</w:t>
            </w:r>
          </w:p>
        </w:tc>
        <w:tc>
          <w:tcPr>
            <w:tcW w:w="1540" w:type="dxa"/>
            <w:tcBorders>
              <w:top w:val="single" w:sz="4" w:space="0" w:color="auto"/>
              <w:left w:val="single" w:sz="4" w:space="0" w:color="auto"/>
              <w:bottom w:val="single" w:sz="4" w:space="0" w:color="auto"/>
              <w:right w:val="single" w:sz="4" w:space="0" w:color="auto"/>
            </w:tcBorders>
            <w:hideMark/>
          </w:tcPr>
          <w:p>
            <w:pPr>
              <w:pStyle w:val="style0"/>
              <w:spacing w:after="0" w:lineRule="auto" w:line="276"/>
              <w:jc w:val="both"/>
              <w:rPr>
                <w:rFonts w:ascii="Times New Roman" w:cs="Times New Roman" w:hAnsi="Times New Roman"/>
                <w:sz w:val="24"/>
                <w:szCs w:val="24"/>
              </w:rPr>
            </w:pPr>
            <w:r>
              <w:rPr>
                <w:rFonts w:ascii="Times New Roman" w:cs="Times New Roman" w:hAnsi="Times New Roman"/>
                <w:sz w:val="24"/>
                <w:szCs w:val="24"/>
              </w:rPr>
              <w:t>DATE</w:t>
            </w:r>
          </w:p>
        </w:tc>
        <w:tc>
          <w:tcPr>
            <w:tcW w:w="1218" w:type="dxa"/>
            <w:tcBorders>
              <w:top w:val="single" w:sz="4" w:space="0" w:color="auto"/>
              <w:left w:val="single" w:sz="4" w:space="0" w:color="auto"/>
              <w:bottom w:val="single" w:sz="4" w:space="0" w:color="auto"/>
              <w:right w:val="single" w:sz="4" w:space="0" w:color="auto"/>
            </w:tcBorders>
            <w:hideMark/>
          </w:tcPr>
          <w:p>
            <w:pPr>
              <w:pStyle w:val="style0"/>
              <w:spacing w:after="0" w:lineRule="auto" w:line="276"/>
              <w:jc w:val="both"/>
              <w:rPr>
                <w:rFonts w:ascii="Times New Roman" w:cs="Times New Roman" w:hAnsi="Times New Roman"/>
                <w:sz w:val="24"/>
                <w:szCs w:val="24"/>
              </w:rPr>
            </w:pPr>
            <w:r>
              <w:rPr>
                <w:rFonts w:ascii="Times New Roman" w:cs="Times New Roman" w:hAnsi="Times New Roman"/>
                <w:sz w:val="24"/>
                <w:szCs w:val="24"/>
              </w:rPr>
              <w:t>TIME</w:t>
            </w:r>
          </w:p>
        </w:tc>
        <w:tc>
          <w:tcPr>
            <w:tcW w:w="1202" w:type="dxa"/>
            <w:tcBorders>
              <w:top w:val="single" w:sz="4" w:space="0" w:color="auto"/>
              <w:left w:val="single" w:sz="4" w:space="0" w:color="auto"/>
              <w:bottom w:val="single" w:sz="4" w:space="0" w:color="auto"/>
              <w:right w:val="single" w:sz="4" w:space="0" w:color="auto"/>
            </w:tcBorders>
            <w:hideMark/>
          </w:tcPr>
          <w:p>
            <w:pPr>
              <w:pStyle w:val="style0"/>
              <w:spacing w:after="0" w:lineRule="auto" w:line="276"/>
              <w:jc w:val="both"/>
              <w:rPr>
                <w:rFonts w:ascii="Times New Roman" w:cs="Times New Roman" w:hAnsi="Times New Roman"/>
                <w:sz w:val="24"/>
                <w:szCs w:val="24"/>
              </w:rPr>
            </w:pPr>
            <w:r>
              <w:rPr>
                <w:rFonts w:ascii="Times New Roman" w:cs="Times New Roman" w:hAnsi="Times New Roman"/>
                <w:sz w:val="24"/>
                <w:szCs w:val="24"/>
              </w:rPr>
              <w:t>ROLL</w:t>
            </w:r>
          </w:p>
        </w:tc>
      </w:tr>
      <w:tr>
        <w:tblPrEx/>
        <w:trPr>
          <w:trHeight w:val="184" w:hRule="atLeast"/>
        </w:trPr>
        <w:tc>
          <w:tcPr>
            <w:tcW w:w="1472" w:type="dxa"/>
            <w:tcBorders>
              <w:top w:val="single" w:sz="4" w:space="0" w:color="auto"/>
              <w:left w:val="single" w:sz="4" w:space="0" w:color="auto"/>
              <w:bottom w:val="single" w:sz="4" w:space="0" w:color="auto"/>
              <w:right w:val="single" w:sz="4" w:space="0" w:color="auto"/>
            </w:tcBorders>
          </w:tcPr>
          <w:p>
            <w:pPr>
              <w:pStyle w:val="style0"/>
              <w:spacing w:after="0" w:lineRule="auto" w:line="276"/>
              <w:jc w:val="both"/>
              <w:rPr>
                <w:rFonts w:ascii="Times New Roman" w:cs="Times New Roman" w:hAnsi="Times New Roman"/>
                <w:sz w:val="24"/>
                <w:szCs w:val="24"/>
              </w:rPr>
            </w:pPr>
          </w:p>
        </w:tc>
        <w:tc>
          <w:tcPr>
            <w:tcW w:w="1305" w:type="dxa"/>
            <w:tcBorders>
              <w:top w:val="single" w:sz="4" w:space="0" w:color="auto"/>
              <w:left w:val="single" w:sz="4" w:space="0" w:color="auto"/>
              <w:bottom w:val="single" w:sz="4" w:space="0" w:color="auto"/>
              <w:right w:val="single" w:sz="4" w:space="0" w:color="auto"/>
            </w:tcBorders>
            <w:hideMark/>
          </w:tcPr>
          <w:p>
            <w:pPr>
              <w:pStyle w:val="style0"/>
              <w:spacing w:after="0" w:lineRule="auto" w:line="276"/>
              <w:jc w:val="both"/>
              <w:rPr>
                <w:rFonts w:ascii="Times New Roman" w:cs="Times New Roman" w:hAnsi="Times New Roman"/>
                <w:sz w:val="24"/>
                <w:szCs w:val="24"/>
              </w:rPr>
            </w:pPr>
            <w:r>
              <w:rPr>
                <w:rFonts w:ascii="Times New Roman" w:cs="Times New Roman" w:hAnsi="Times New Roman"/>
                <w:sz w:val="24"/>
                <w:szCs w:val="24"/>
              </w:rPr>
              <w:t>GRADE 8</w:t>
            </w:r>
          </w:p>
        </w:tc>
        <w:tc>
          <w:tcPr>
            <w:tcW w:w="3968" w:type="dxa"/>
            <w:tcBorders>
              <w:top w:val="single" w:sz="4" w:space="0" w:color="auto"/>
              <w:left w:val="single" w:sz="4" w:space="0" w:color="auto"/>
              <w:bottom w:val="single" w:sz="4" w:space="0" w:color="auto"/>
              <w:right w:val="single" w:sz="4" w:space="0" w:color="auto"/>
            </w:tcBorders>
          </w:tcPr>
          <w:p>
            <w:pPr>
              <w:pStyle w:val="style0"/>
              <w:spacing w:after="0" w:lineRule="auto" w:line="276"/>
              <w:rPr>
                <w:rFonts w:ascii="Times New Roman" w:cs="Times New Roman" w:hAnsi="Times New Roman"/>
                <w:sz w:val="24"/>
                <w:szCs w:val="24"/>
                <w:lang w:val="en-CA"/>
              </w:rPr>
            </w:pPr>
            <w:r>
              <w:rPr>
                <w:rFonts w:ascii="Times New Roman" w:cs="Times New Roman" w:hAnsi="Times New Roman"/>
                <w:sz w:val="24"/>
                <w:szCs w:val="24"/>
                <w:lang w:val="en-CA"/>
              </w:rPr>
              <w:t>AGRICULTURE AND NUTRITION</w:t>
            </w:r>
          </w:p>
        </w:tc>
        <w:tc>
          <w:tcPr>
            <w:tcW w:w="1540" w:type="dxa"/>
            <w:tcBorders>
              <w:top w:val="single" w:sz="4" w:space="0" w:color="auto"/>
              <w:left w:val="single" w:sz="4" w:space="0" w:color="auto"/>
              <w:bottom w:val="single" w:sz="4" w:space="0" w:color="auto"/>
              <w:right w:val="single" w:sz="4" w:space="0" w:color="auto"/>
            </w:tcBorders>
          </w:tcPr>
          <w:p>
            <w:pPr>
              <w:pStyle w:val="style0"/>
              <w:spacing w:after="0" w:lineRule="auto" w:line="276"/>
              <w:jc w:val="both"/>
              <w:rPr>
                <w:rFonts w:ascii="Times New Roman" w:cs="Times New Roman" w:hAnsi="Times New Roman"/>
                <w:b/>
                <w:sz w:val="24"/>
                <w:szCs w:val="24"/>
              </w:rPr>
            </w:pPr>
          </w:p>
        </w:tc>
        <w:tc>
          <w:tcPr>
            <w:tcW w:w="1218" w:type="dxa"/>
            <w:tcBorders>
              <w:top w:val="single" w:sz="4" w:space="0" w:color="auto"/>
              <w:left w:val="single" w:sz="4" w:space="0" w:color="auto"/>
              <w:bottom w:val="single" w:sz="4" w:space="0" w:color="auto"/>
              <w:right w:val="single" w:sz="4" w:space="0" w:color="auto"/>
            </w:tcBorders>
          </w:tcPr>
          <w:p>
            <w:pPr>
              <w:pStyle w:val="style0"/>
              <w:spacing w:after="0" w:lineRule="auto" w:line="276"/>
              <w:jc w:val="both"/>
              <w:rPr>
                <w:rFonts w:ascii="Times New Roman" w:cs="Times New Roman" w:hAnsi="Times New Roman"/>
                <w:b/>
                <w:sz w:val="24"/>
                <w:szCs w:val="24"/>
              </w:rPr>
            </w:pPr>
          </w:p>
        </w:tc>
        <w:tc>
          <w:tcPr>
            <w:tcW w:w="1202" w:type="dxa"/>
            <w:tcBorders>
              <w:top w:val="single" w:sz="4" w:space="0" w:color="auto"/>
              <w:left w:val="single" w:sz="4" w:space="0" w:color="auto"/>
              <w:bottom w:val="single" w:sz="4" w:space="0" w:color="auto"/>
              <w:right w:val="single" w:sz="4" w:space="0" w:color="auto"/>
            </w:tcBorders>
          </w:tcPr>
          <w:p>
            <w:pPr>
              <w:pStyle w:val="style0"/>
              <w:spacing w:after="0" w:lineRule="auto" w:line="276"/>
              <w:jc w:val="both"/>
              <w:rPr>
                <w:rFonts w:ascii="Times New Roman" w:cs="Times New Roman" w:hAnsi="Times New Roman"/>
                <w:b/>
                <w:sz w:val="24"/>
                <w:szCs w:val="24"/>
              </w:rPr>
            </w:pPr>
          </w:p>
        </w:tc>
      </w:tr>
    </w:tbl>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sz w:val="24"/>
          <w:szCs w:val="24"/>
        </w:rPr>
        <w:t>Strand:</w:t>
      </w:r>
      <w:r>
        <w:rPr>
          <w:rFonts w:ascii="Times New Roman" w:cs="Times New Roman" w:hAnsi="Times New Roman"/>
          <w:sz w:val="24"/>
          <w:szCs w:val="24"/>
        </w:rPr>
        <w:t xml:space="preserve"> Food production processes</w:t>
      </w:r>
    </w:p>
    <w:p>
      <w:pPr>
        <w:pStyle w:val="style0"/>
        <w:spacing w:after="0"/>
        <w:rPr>
          <w:rFonts w:ascii="Times New Roman" w:cs="Times New Roman" w:hAnsi="Times New Roman"/>
          <w:sz w:val="24"/>
          <w:szCs w:val="24"/>
        </w:rPr>
      </w:pPr>
      <w:r>
        <w:rPr>
          <w:rFonts w:ascii="Times New Roman" w:cs="Times New Roman" w:hAnsi="Times New Roman"/>
          <w:b/>
          <w:sz w:val="24"/>
          <w:szCs w:val="24"/>
        </w:rPr>
        <w:t>Sub Strand:</w:t>
      </w:r>
      <w:r>
        <w:rPr>
          <w:rFonts w:ascii="Times New Roman" w:cs="Times New Roman" w:hAnsi="Times New Roman"/>
          <w:sz w:val="24"/>
          <w:szCs w:val="24"/>
        </w:rPr>
        <w:t xml:space="preserve"> Methods of preserving meat - drying</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Specific Learning Outcomes:</w:t>
      </w:r>
    </w:p>
    <w:p>
      <w:pPr>
        <w:pStyle w:val="style0"/>
        <w:spacing w:after="0"/>
        <w:rPr>
          <w:rFonts w:ascii="Times New Roman" w:cs="Times New Roman" w:hAnsi="Times New Roman"/>
          <w:sz w:val="24"/>
          <w:szCs w:val="24"/>
        </w:rPr>
      </w:pPr>
      <w:r>
        <w:rPr>
          <w:rFonts w:ascii="Times New Roman" w:cs="Times New Roman" w:hAnsi="Times New Roman"/>
          <w:sz w:val="24"/>
          <w:szCs w:val="24"/>
        </w:rPr>
        <w:t>- By the end of the lesson, the learner should be able to:</w:t>
      </w:r>
    </w:p>
    <w:p>
      <w:pPr>
        <w:pStyle w:val="style0"/>
        <w:spacing w:after="0"/>
        <w:rPr>
          <w:rFonts w:ascii="Times New Roman" w:cs="Times New Roman" w:hAnsi="Times New Roman"/>
          <w:sz w:val="24"/>
          <w:szCs w:val="24"/>
        </w:rPr>
      </w:pPr>
      <w:r>
        <w:rPr>
          <w:rFonts w:ascii="Times New Roman" w:cs="Times New Roman" w:hAnsi="Times New Roman"/>
          <w:sz w:val="24"/>
          <w:szCs w:val="24"/>
        </w:rPr>
        <w:t>- State the methods of preserving meat.</w:t>
      </w:r>
    </w:p>
    <w:p>
      <w:pPr>
        <w:pStyle w:val="style0"/>
        <w:spacing w:after="0"/>
        <w:rPr>
          <w:rFonts w:ascii="Times New Roman" w:cs="Times New Roman" w:hAnsi="Times New Roman"/>
          <w:sz w:val="24"/>
          <w:szCs w:val="24"/>
        </w:rPr>
      </w:pPr>
      <w:r>
        <w:rPr>
          <w:rFonts w:ascii="Times New Roman" w:cs="Times New Roman" w:hAnsi="Times New Roman"/>
          <w:sz w:val="24"/>
          <w:szCs w:val="24"/>
        </w:rPr>
        <w:t>- Preserve meat to prolong shelf life at the household level through drying.</w:t>
      </w:r>
    </w:p>
    <w:p>
      <w:pPr>
        <w:pStyle w:val="style0"/>
        <w:spacing w:after="0"/>
        <w:rPr>
          <w:rFonts w:ascii="Times New Roman" w:cs="Times New Roman" w:hAnsi="Times New Roman"/>
          <w:sz w:val="24"/>
          <w:szCs w:val="24"/>
        </w:rPr>
      </w:pPr>
      <w:r>
        <w:rPr>
          <w:rFonts w:ascii="Times New Roman" w:cs="Times New Roman" w:hAnsi="Times New Roman"/>
          <w:sz w:val="24"/>
          <w:szCs w:val="24"/>
        </w:rPr>
        <w:t>- Appreciate preserving meat through salting.</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Key Inquiry Question(s):</w:t>
      </w:r>
    </w:p>
    <w:p>
      <w:pPr>
        <w:pStyle w:val="style0"/>
        <w:spacing w:after="0"/>
        <w:rPr>
          <w:rFonts w:ascii="Times New Roman" w:cs="Times New Roman" w:hAnsi="Times New Roman"/>
          <w:sz w:val="24"/>
          <w:szCs w:val="24"/>
        </w:rPr>
      </w:pPr>
      <w:r>
        <w:rPr>
          <w:rFonts w:ascii="Times New Roman" w:cs="Times New Roman" w:hAnsi="Times New Roman"/>
          <w:sz w:val="24"/>
          <w:szCs w:val="24"/>
        </w:rPr>
        <w:t>- How can we preserve meat through methods such as drying?</w:t>
      </w:r>
    </w:p>
    <w:p>
      <w:pPr>
        <w:pStyle w:val="style0"/>
        <w:spacing w:after="0"/>
        <w:rPr>
          <w:rFonts w:ascii="Times New Roman" w:cs="Times New Roman" w:hAnsi="Times New Roman"/>
          <w:sz w:val="24"/>
          <w:szCs w:val="24"/>
        </w:rPr>
      </w:pPr>
      <w:r>
        <w:rPr>
          <w:rFonts w:ascii="Times New Roman" w:cs="Times New Roman" w:hAnsi="Times New Roman"/>
          <w:sz w:val="24"/>
          <w:szCs w:val="24"/>
        </w:rPr>
        <w:t>- How can digital literacy and integrity be demonstrated during the preservation process?</w:t>
      </w:r>
    </w:p>
    <w:p>
      <w:pPr>
        <w:pStyle w:val="style0"/>
        <w:spacing w:after="0"/>
        <w:rPr>
          <w:rFonts w:ascii="Times New Roman" w:cs="Times New Roman" w:hAnsi="Times New Roman"/>
          <w:sz w:val="24"/>
          <w:szCs w:val="24"/>
        </w:rPr>
      </w:pPr>
      <w:r>
        <w:rPr>
          <w:rFonts w:ascii="Times New Roman" w:cs="Times New Roman" w:hAnsi="Times New Roman"/>
          <w:sz w:val="24"/>
          <w:szCs w:val="24"/>
        </w:rPr>
        <w:t>- Why is hygiene important when preserving meat?</w:t>
      </w:r>
    </w:p>
    <w:tbl>
      <w:tblPr>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33"/>
        <w:gridCol w:w="3333"/>
        <w:gridCol w:w="3333"/>
      </w:tblGrid>
      <w:tr>
        <w:trPr>
          <w:trHeight w:val="518" w:hRule="atLeast"/>
        </w:trPr>
        <w:tc>
          <w:tcPr>
            <w:tcW w:w="3333" w:type="dxa"/>
            <w:tcBorders/>
          </w:tcPr>
          <w:p>
            <w:pPr>
              <w:pStyle w:val="style4097"/>
              <w:spacing w:before="3"/>
              <w:ind w:left="703"/>
              <w:rPr>
                <w:b/>
                <w:sz w:val="24"/>
              </w:rPr>
            </w:pPr>
            <w:r>
              <w:rPr>
                <w:b/>
                <w:sz w:val="24"/>
              </w:rPr>
              <w:t>Core</w:t>
            </w:r>
            <w:r>
              <w:rPr>
                <w:b/>
                <w:spacing w:val="-3"/>
                <w:sz w:val="24"/>
              </w:rPr>
              <w:t xml:space="preserve"> </w:t>
            </w:r>
            <w:r>
              <w:rPr>
                <w:b/>
                <w:sz w:val="24"/>
              </w:rPr>
              <w:t>competencies</w:t>
            </w:r>
          </w:p>
        </w:tc>
        <w:tc>
          <w:tcPr>
            <w:tcW w:w="3333" w:type="dxa"/>
            <w:tcBorders/>
          </w:tcPr>
          <w:p>
            <w:pPr>
              <w:pStyle w:val="style4097"/>
              <w:spacing w:before="3"/>
              <w:ind w:left="1295" w:right="1294"/>
              <w:jc w:val="center"/>
              <w:rPr>
                <w:b/>
                <w:sz w:val="24"/>
              </w:rPr>
            </w:pPr>
            <w:r>
              <w:rPr>
                <w:b/>
                <w:sz w:val="24"/>
              </w:rPr>
              <w:t>Values</w:t>
            </w:r>
          </w:p>
        </w:tc>
        <w:tc>
          <w:tcPr>
            <w:tcW w:w="3333" w:type="dxa"/>
            <w:tcBorders/>
          </w:tcPr>
          <w:p>
            <w:pPr>
              <w:pStyle w:val="style4097"/>
              <w:spacing w:before="3"/>
              <w:ind w:left="1293" w:right="1294"/>
              <w:jc w:val="center"/>
              <w:rPr>
                <w:b/>
                <w:sz w:val="24"/>
              </w:rPr>
            </w:pPr>
            <w:r>
              <w:rPr>
                <w:b/>
                <w:sz w:val="24"/>
              </w:rPr>
              <w:t>PCIs</w:t>
            </w:r>
          </w:p>
        </w:tc>
      </w:tr>
      <w:tr>
        <w:tblPrEx/>
        <w:trPr>
          <w:trHeight w:val="575" w:hRule="atLeast"/>
        </w:trPr>
        <w:tc>
          <w:tcPr>
            <w:tcW w:w="3333" w:type="dxa"/>
            <w:tcBorders/>
          </w:tcPr>
          <w:p>
            <w:pPr>
              <w:pStyle w:val="style4097"/>
              <w:numPr>
                <w:ilvl w:val="0"/>
                <w:numId w:val="1"/>
              </w:numPr>
              <w:tabs>
                <w:tab w:val="left" w:leader="none" w:pos="827"/>
                <w:tab w:val="left" w:leader="none" w:pos="828"/>
              </w:tabs>
              <w:spacing w:lineRule="auto" w:line="276"/>
              <w:ind w:right="793"/>
              <w:rPr>
                <w:b/>
                <w:sz w:val="24"/>
              </w:rPr>
            </w:pPr>
            <w:r>
              <w:rPr>
                <w:b/>
                <w:sz w:val="24"/>
              </w:rPr>
              <w:t>Digital literacy</w:t>
            </w:r>
          </w:p>
        </w:tc>
        <w:tc>
          <w:tcPr>
            <w:tcW w:w="3333" w:type="dxa"/>
            <w:tcBorders/>
          </w:tcPr>
          <w:p>
            <w:pPr>
              <w:pStyle w:val="style4097"/>
              <w:numPr>
                <w:ilvl w:val="0"/>
                <w:numId w:val="2"/>
              </w:numPr>
              <w:tabs>
                <w:tab w:val="left" w:leader="none" w:pos="823"/>
                <w:tab w:val="left" w:leader="none" w:pos="824"/>
              </w:tabs>
              <w:spacing w:before="38"/>
              <w:ind w:hanging="361"/>
              <w:rPr>
                <w:b/>
                <w:sz w:val="24"/>
              </w:rPr>
            </w:pPr>
            <w:r>
              <w:rPr>
                <w:b/>
                <w:sz w:val="24"/>
              </w:rPr>
              <w:t>Integrity</w:t>
            </w:r>
          </w:p>
          <w:p>
            <w:pPr>
              <w:pStyle w:val="style4097"/>
              <w:tabs>
                <w:tab w:val="left" w:leader="none" w:pos="823"/>
                <w:tab w:val="left" w:leader="none" w:pos="824"/>
              </w:tabs>
              <w:spacing w:before="38"/>
              <w:ind w:left="823"/>
              <w:rPr>
                <w:b/>
                <w:sz w:val="24"/>
              </w:rPr>
            </w:pPr>
          </w:p>
        </w:tc>
        <w:tc>
          <w:tcPr>
            <w:tcW w:w="3333" w:type="dxa"/>
            <w:tcBorders/>
          </w:tcPr>
          <w:p>
            <w:pPr>
              <w:pStyle w:val="style4097"/>
              <w:spacing w:before="3" w:lineRule="auto" w:line="276"/>
              <w:ind w:left="103" w:right="405"/>
              <w:rPr>
                <w:b/>
                <w:sz w:val="24"/>
              </w:rPr>
            </w:pPr>
            <w:r>
              <w:rPr>
                <w:b/>
                <w:sz w:val="24"/>
              </w:rPr>
              <w:t>Food hygiene</w:t>
            </w:r>
          </w:p>
        </w:tc>
      </w:tr>
    </w:tbl>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Learning Resources:</w:t>
      </w:r>
    </w:p>
    <w:p>
      <w:pPr>
        <w:pStyle w:val="style0"/>
        <w:spacing w:after="0"/>
        <w:rPr>
          <w:rFonts w:ascii="Times New Roman" w:cs="Times New Roman" w:hAnsi="Times New Roman"/>
          <w:sz w:val="24"/>
          <w:szCs w:val="24"/>
        </w:rPr>
      </w:pPr>
      <w:r>
        <w:rPr>
          <w:rFonts w:ascii="Times New Roman" w:cs="Times New Roman" w:hAnsi="Times New Roman"/>
          <w:sz w:val="24"/>
          <w:szCs w:val="24"/>
        </w:rPr>
        <w:t>- Cooking and cleaning equipment</w:t>
      </w:r>
    </w:p>
    <w:p>
      <w:pPr>
        <w:pStyle w:val="style0"/>
        <w:spacing w:after="0"/>
        <w:rPr>
          <w:rFonts w:ascii="Times New Roman" w:cs="Times New Roman" w:hAnsi="Times New Roman"/>
          <w:sz w:val="24"/>
          <w:szCs w:val="24"/>
        </w:rPr>
      </w:pPr>
      <w:r>
        <w:rPr>
          <w:rFonts w:ascii="Times New Roman" w:cs="Times New Roman" w:hAnsi="Times New Roman"/>
          <w:sz w:val="24"/>
          <w:szCs w:val="24"/>
        </w:rPr>
        <w:t>- Milk and meat</w:t>
      </w:r>
    </w:p>
    <w:p>
      <w:pPr>
        <w:pStyle w:val="style0"/>
        <w:spacing w:after="0"/>
        <w:rPr>
          <w:rFonts w:ascii="Times New Roman" w:cs="Times New Roman" w:hAnsi="Times New Roman"/>
          <w:sz w:val="24"/>
          <w:szCs w:val="24"/>
        </w:rPr>
      </w:pPr>
      <w:r>
        <w:rPr>
          <w:rFonts w:ascii="Times New Roman" w:cs="Times New Roman" w:hAnsi="Times New Roman"/>
          <w:sz w:val="24"/>
          <w:szCs w:val="24"/>
        </w:rPr>
        <w:t>- MTP Agriculture Grade 8 Teacher's Guide, Pages 112-113</w:t>
      </w:r>
    </w:p>
    <w:p>
      <w:pPr>
        <w:pStyle w:val="style0"/>
        <w:spacing w:after="0"/>
        <w:rPr>
          <w:rFonts w:ascii="Times New Roman" w:cs="Times New Roman" w:hAnsi="Times New Roman"/>
          <w:sz w:val="24"/>
          <w:szCs w:val="24"/>
        </w:rPr>
      </w:pPr>
      <w:r>
        <w:rPr>
          <w:rFonts w:ascii="Times New Roman" w:cs="Times New Roman" w:hAnsi="Times New Roman"/>
          <w:sz w:val="24"/>
          <w:szCs w:val="24"/>
        </w:rPr>
        <w:t>- MTP Agriculture Grade 8 Pupil's Book, Pages 76-78</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Organisation</w:t>
      </w:r>
      <w:r>
        <w:rPr>
          <w:rFonts w:ascii="Times New Roman" w:cs="Times New Roman" w:hAnsi="Times New Roman"/>
          <w:b/>
          <w:sz w:val="24"/>
          <w:szCs w:val="24"/>
        </w:rPr>
        <w:t xml:space="preserve"> of Learning:</w:t>
      </w:r>
    </w:p>
    <w:p>
      <w:pPr>
        <w:pStyle w:val="style0"/>
        <w:spacing w:after="0"/>
        <w:rPr>
          <w:rFonts w:ascii="Times New Roman" w:cs="Times New Roman" w:hAnsi="Times New Roman"/>
          <w:b/>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Introduction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Review the previous lesson.</w:t>
      </w:r>
    </w:p>
    <w:p>
      <w:pPr>
        <w:pStyle w:val="style0"/>
        <w:spacing w:after="0"/>
        <w:rPr>
          <w:rFonts w:ascii="Times New Roman" w:cs="Times New Roman" w:hAnsi="Times New Roman"/>
          <w:sz w:val="24"/>
          <w:szCs w:val="24"/>
        </w:rPr>
      </w:pPr>
      <w:r>
        <w:rPr>
          <w:rFonts w:ascii="Times New Roman" w:cs="Times New Roman" w:hAnsi="Times New Roman"/>
          <w:sz w:val="24"/>
          <w:szCs w:val="24"/>
        </w:rPr>
        <w:t>- Guide learners to read and discuss relevant content from the learning resources, emphasizing the understanding of the key concepts.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Lesson Development (30 minutes)</w:t>
      </w:r>
    </w:p>
    <w:p>
      <w:pPr>
        <w:pStyle w:val="style0"/>
        <w:spacing w:after="0"/>
        <w:rPr>
          <w:rFonts w:ascii="Times New Roman" w:cs="Times New Roman" w:hAnsi="Times New Roman"/>
          <w:sz w:val="24"/>
          <w:szCs w:val="24"/>
        </w:rPr>
      </w:pPr>
      <w:r>
        <w:rPr>
          <w:rFonts w:ascii="Times New Roman" w:cs="Times New Roman" w:hAnsi="Times New Roman"/>
          <w:b/>
          <w:sz w:val="24"/>
          <w:szCs w:val="24"/>
        </w:rPr>
        <w:t>- Step 1:</w:t>
      </w:r>
      <w:r>
        <w:rPr>
          <w:rFonts w:ascii="Times New Roman" w:cs="Times New Roman" w:hAnsi="Times New Roman"/>
          <w:sz w:val="24"/>
          <w:szCs w:val="24"/>
        </w:rPr>
        <w:t xml:space="preserve"> Understanding Meat Preservation</w:t>
      </w:r>
    </w:p>
    <w:p>
      <w:pPr>
        <w:pStyle w:val="style0"/>
        <w:spacing w:after="0"/>
        <w:rPr>
          <w:rFonts w:ascii="Times New Roman" w:cs="Times New Roman" w:hAnsi="Times New Roman"/>
          <w:sz w:val="24"/>
          <w:szCs w:val="24"/>
        </w:rPr>
      </w:pPr>
      <w:r>
        <w:rPr>
          <w:rFonts w:ascii="Times New Roman" w:cs="Times New Roman" w:hAnsi="Times New Roman"/>
          <w:sz w:val="24"/>
          <w:szCs w:val="24"/>
        </w:rPr>
        <w:t>- Define the concept of meat preservation.</w:t>
      </w:r>
    </w:p>
    <w:p>
      <w:pPr>
        <w:pStyle w:val="style0"/>
        <w:spacing w:after="0"/>
        <w:rPr>
          <w:rFonts w:ascii="Times New Roman" w:cs="Times New Roman" w:hAnsi="Times New Roman"/>
          <w:sz w:val="24"/>
          <w:szCs w:val="24"/>
        </w:rPr>
      </w:pPr>
      <w:r>
        <w:rPr>
          <w:rFonts w:ascii="Times New Roman" w:cs="Times New Roman" w:hAnsi="Times New Roman"/>
          <w:sz w:val="24"/>
          <w:szCs w:val="24"/>
        </w:rPr>
        <w:t>- Discuss the importance of preserving</w:t>
      </w:r>
      <w:r>
        <w:rPr>
          <w:rFonts w:ascii="Times New Roman" w:cs="Times New Roman" w:hAnsi="Times New Roman"/>
          <w:sz w:val="24"/>
          <w:szCs w:val="24"/>
        </w:rPr>
        <w:t xml:space="preserve"> meat for prolonged shelf life.</w:t>
      </w:r>
    </w:p>
    <w:p>
      <w:pPr>
        <w:pStyle w:val="style0"/>
        <w:spacing w:after="0"/>
        <w:rPr>
          <w:rFonts w:ascii="Times New Roman" w:cs="Times New Roman" w:hAnsi="Times New Roman"/>
          <w:sz w:val="24"/>
          <w:szCs w:val="24"/>
        </w:rPr>
      </w:pPr>
      <w:r>
        <w:rPr>
          <w:rFonts w:ascii="Times New Roman" w:cs="Times New Roman" w:hAnsi="Times New Roman"/>
          <w:b/>
          <w:sz w:val="24"/>
          <w:szCs w:val="24"/>
        </w:rPr>
        <w:t>- Step 2:</w:t>
      </w:r>
      <w:r>
        <w:rPr>
          <w:rFonts w:ascii="Times New Roman" w:cs="Times New Roman" w:hAnsi="Times New Roman"/>
          <w:sz w:val="24"/>
          <w:szCs w:val="24"/>
        </w:rPr>
        <w:t xml:space="preserve"> Methods of Meat Preservation</w:t>
      </w:r>
    </w:p>
    <w:p>
      <w:pPr>
        <w:pStyle w:val="style0"/>
        <w:spacing w:after="0"/>
        <w:rPr>
          <w:rFonts w:ascii="Times New Roman" w:cs="Times New Roman" w:hAnsi="Times New Roman"/>
          <w:sz w:val="24"/>
          <w:szCs w:val="24"/>
        </w:rPr>
      </w:pPr>
      <w:r>
        <w:rPr>
          <w:rFonts w:ascii="Times New Roman" w:cs="Times New Roman" w:hAnsi="Times New Roman"/>
          <w:sz w:val="24"/>
          <w:szCs w:val="24"/>
        </w:rPr>
        <w:t>- Introduce the method of preserving meat through drying.</w:t>
      </w:r>
    </w:p>
    <w:p>
      <w:pPr>
        <w:pStyle w:val="style0"/>
        <w:spacing w:after="0"/>
        <w:rPr>
          <w:rFonts w:ascii="Times New Roman" w:cs="Times New Roman" w:hAnsi="Times New Roman"/>
          <w:sz w:val="24"/>
          <w:szCs w:val="24"/>
        </w:rPr>
      </w:pPr>
      <w:r>
        <w:rPr>
          <w:rFonts w:ascii="Times New Roman" w:cs="Times New Roman" w:hAnsi="Times New Roman"/>
          <w:sz w:val="24"/>
          <w:szCs w:val="24"/>
        </w:rPr>
        <w:t>- Explain the</w:t>
      </w:r>
      <w:r>
        <w:rPr>
          <w:rFonts w:ascii="Times New Roman" w:cs="Times New Roman" w:hAnsi="Times New Roman"/>
          <w:sz w:val="24"/>
          <w:szCs w:val="24"/>
        </w:rPr>
        <w:t xml:space="preserve"> steps involved in drying meat.</w:t>
      </w:r>
    </w:p>
    <w:p>
      <w:pPr>
        <w:pStyle w:val="style0"/>
        <w:spacing w:after="0"/>
        <w:rPr>
          <w:rFonts w:ascii="Times New Roman" w:cs="Times New Roman" w:hAnsi="Times New Roman"/>
          <w:sz w:val="24"/>
          <w:szCs w:val="24"/>
        </w:rPr>
      </w:pPr>
      <w:r>
        <w:rPr>
          <w:rFonts w:ascii="Times New Roman" w:cs="Times New Roman" w:hAnsi="Times New Roman"/>
          <w:b/>
          <w:sz w:val="24"/>
          <w:szCs w:val="24"/>
        </w:rPr>
        <w:t>- Step 3:</w:t>
      </w:r>
      <w:r>
        <w:rPr>
          <w:rFonts w:ascii="Times New Roman" w:cs="Times New Roman" w:hAnsi="Times New Roman"/>
          <w:sz w:val="24"/>
          <w:szCs w:val="24"/>
        </w:rPr>
        <w:t xml:space="preserve"> Practical Demonstration</w:t>
      </w:r>
    </w:p>
    <w:p>
      <w:pPr>
        <w:pStyle w:val="style0"/>
        <w:spacing w:after="0"/>
        <w:rPr>
          <w:rFonts w:ascii="Times New Roman" w:cs="Times New Roman" w:hAnsi="Times New Roman"/>
          <w:sz w:val="24"/>
          <w:szCs w:val="24"/>
        </w:rPr>
      </w:pPr>
      <w:r>
        <w:rPr>
          <w:rFonts w:ascii="Times New Roman" w:cs="Times New Roman" w:hAnsi="Times New Roman"/>
          <w:sz w:val="24"/>
          <w:szCs w:val="24"/>
        </w:rPr>
        <w:t>- Demonstrate how to prepare and dry meat using cooking equipment.</w:t>
      </w:r>
    </w:p>
    <w:p>
      <w:pPr>
        <w:pStyle w:val="style0"/>
        <w:spacing w:after="0"/>
        <w:rPr>
          <w:rFonts w:ascii="Times New Roman" w:cs="Times New Roman" w:hAnsi="Times New Roman"/>
          <w:sz w:val="24"/>
          <w:szCs w:val="24"/>
        </w:rPr>
      </w:pPr>
      <w:r>
        <w:rPr>
          <w:rFonts w:ascii="Times New Roman" w:cs="Times New Roman" w:hAnsi="Times New Roman"/>
          <w:sz w:val="24"/>
          <w:szCs w:val="24"/>
        </w:rPr>
        <w:t>- Encourage students to actively participa</w:t>
      </w:r>
      <w:r>
        <w:rPr>
          <w:rFonts w:ascii="Times New Roman" w:cs="Times New Roman" w:hAnsi="Times New Roman"/>
          <w:sz w:val="24"/>
          <w:szCs w:val="24"/>
        </w:rPr>
        <w:t>te in the preservation process.</w:t>
      </w:r>
    </w:p>
    <w:p>
      <w:pPr>
        <w:pStyle w:val="style0"/>
        <w:spacing w:after="0"/>
        <w:rPr>
          <w:rFonts w:ascii="Times New Roman" w:cs="Times New Roman" w:hAnsi="Times New Roman"/>
          <w:sz w:val="24"/>
          <w:szCs w:val="24"/>
        </w:rPr>
      </w:pPr>
      <w:r>
        <w:rPr>
          <w:rFonts w:ascii="Times New Roman" w:cs="Times New Roman" w:hAnsi="Times New Roman"/>
          <w:b/>
          <w:sz w:val="24"/>
          <w:szCs w:val="24"/>
        </w:rPr>
        <w:t>- Step 4:</w:t>
      </w:r>
      <w:r>
        <w:rPr>
          <w:rFonts w:ascii="Times New Roman" w:cs="Times New Roman" w:hAnsi="Times New Roman"/>
          <w:sz w:val="24"/>
          <w:szCs w:val="24"/>
        </w:rPr>
        <w:t xml:space="preserve"> Importance of Hygiene and Integrity</w:t>
      </w:r>
    </w:p>
    <w:p>
      <w:pPr>
        <w:pStyle w:val="style0"/>
        <w:spacing w:after="0"/>
        <w:rPr>
          <w:rFonts w:ascii="Times New Roman" w:cs="Times New Roman" w:hAnsi="Times New Roman"/>
          <w:sz w:val="24"/>
          <w:szCs w:val="24"/>
        </w:rPr>
      </w:pPr>
      <w:r>
        <w:rPr>
          <w:rFonts w:ascii="Times New Roman" w:cs="Times New Roman" w:hAnsi="Times New Roman"/>
          <w:sz w:val="24"/>
          <w:szCs w:val="24"/>
        </w:rPr>
        <w:t>- Emphasize the significance of maintaining hygiene during meat preservation.</w:t>
      </w:r>
    </w:p>
    <w:p>
      <w:pPr>
        <w:pStyle w:val="style0"/>
        <w:spacing w:after="0"/>
        <w:rPr>
          <w:rFonts w:ascii="Times New Roman" w:cs="Times New Roman" w:hAnsi="Times New Roman"/>
          <w:sz w:val="24"/>
          <w:szCs w:val="24"/>
        </w:rPr>
      </w:pPr>
      <w:r>
        <w:rPr>
          <w:rFonts w:ascii="Times New Roman" w:cs="Times New Roman" w:hAnsi="Times New Roman"/>
          <w:sz w:val="24"/>
          <w:szCs w:val="24"/>
        </w:rPr>
        <w:t>- Discuss the importance of integrity in preserving food ethically.</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Conclusion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Summarize key points and learning objectives achieved during the lesson.</w:t>
      </w:r>
    </w:p>
    <w:p>
      <w:pPr>
        <w:pStyle w:val="style0"/>
        <w:spacing w:after="0"/>
        <w:rPr>
          <w:rFonts w:ascii="Times New Roman" w:cs="Times New Roman" w:hAnsi="Times New Roman"/>
          <w:sz w:val="24"/>
          <w:szCs w:val="24"/>
        </w:rPr>
      </w:pPr>
      <w:r>
        <w:rPr>
          <w:rFonts w:ascii="Times New Roman" w:cs="Times New Roman" w:hAnsi="Times New Roman"/>
          <w:sz w:val="24"/>
          <w:szCs w:val="24"/>
        </w:rPr>
        <w:t>- Conduct a brief interactive activity to reinforce the main topics.</w:t>
      </w:r>
    </w:p>
    <w:p>
      <w:pPr>
        <w:pStyle w:val="style0"/>
        <w:spacing w:after="0"/>
        <w:rPr>
          <w:rFonts w:ascii="Times New Roman" w:cs="Times New Roman" w:hAnsi="Times New Roman"/>
          <w:sz w:val="24"/>
          <w:szCs w:val="24"/>
        </w:rPr>
      </w:pPr>
      <w:r>
        <w:rPr>
          <w:rFonts w:ascii="Times New Roman" w:cs="Times New Roman" w:hAnsi="Times New Roman"/>
          <w:sz w:val="24"/>
          <w:szCs w:val="24"/>
        </w:rPr>
        <w:t>- Preview upcoming topics or questions to consider in the next session.</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Extended Activities:</w:t>
      </w:r>
    </w:p>
    <w:p>
      <w:pPr>
        <w:pStyle w:val="style0"/>
        <w:spacing w:after="0"/>
        <w:rPr>
          <w:rFonts w:ascii="Times New Roman" w:cs="Times New Roman" w:hAnsi="Times New Roman"/>
          <w:sz w:val="24"/>
          <w:szCs w:val="24"/>
        </w:rPr>
      </w:pPr>
      <w:r>
        <w:rPr>
          <w:rFonts w:ascii="Times New Roman" w:cs="Times New Roman" w:hAnsi="Times New Roman"/>
          <w:sz w:val="24"/>
          <w:szCs w:val="24"/>
        </w:rPr>
        <w:t>- Conduct a hands-on activity where students can preserve meat at home and report back on their experience.</w:t>
      </w:r>
    </w:p>
    <w:p>
      <w:pPr>
        <w:pStyle w:val="style0"/>
        <w:spacing w:after="0"/>
        <w:rPr>
          <w:rFonts w:ascii="Times New Roman" w:cs="Times New Roman" w:hAnsi="Times New Roman"/>
          <w:sz w:val="24"/>
          <w:szCs w:val="24"/>
        </w:rPr>
      </w:pPr>
      <w:r>
        <w:rPr>
          <w:rFonts w:ascii="Times New Roman" w:cs="Times New Roman" w:hAnsi="Times New Roman"/>
          <w:sz w:val="24"/>
          <w:szCs w:val="24"/>
        </w:rPr>
        <w:t>- Research and create a poster or presentation on different traditional methods of meat preservation around the world.</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Teacher Self-Evaluation:</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sz w:val="24"/>
          <w:szCs w:val="24"/>
        </w:rPr>
        <w:br w:type="page"/>
      </w:r>
    </w:p>
    <w:p>
      <w:pPr>
        <w:pStyle w:val="style0"/>
        <w:spacing w:after="0" w:lineRule="auto" w:line="276"/>
        <w:rPr>
          <w:rFonts w:ascii="Times New Roman" w:cs="Times New Roman" w:hAnsi="Times New Roman"/>
          <w:sz w:val="24"/>
          <w:szCs w:val="24"/>
        </w:rPr>
      </w:pPr>
      <w:r>
        <w:rPr>
          <w:rFonts w:ascii="Times New Roman" w:cs="Times New Roman" w:hAnsi="Times New Roman"/>
          <w:sz w:val="24"/>
          <w:szCs w:val="24"/>
        </w:rPr>
        <w:t>WEEK 4: LESSON 4</w:t>
      </w:r>
    </w:p>
    <w:tbl>
      <w:tblPr>
        <w:tblpPr w:leftFromText="180" w:rightFromText="180" w:topFromText="0" w:bottomFromText="160" w:vertAnchor="text" w:horzAnchor="margin" w:tblpXSpec="center" w:tblpY="505"/>
        <w:tblOverlap w:val="never"/>
        <w:tblW w:w="107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2"/>
        <w:gridCol w:w="1305"/>
        <w:gridCol w:w="3968"/>
        <w:gridCol w:w="1540"/>
        <w:gridCol w:w="1218"/>
        <w:gridCol w:w="1202"/>
      </w:tblGrid>
      <w:tr>
        <w:trPr>
          <w:trHeight w:val="242" w:hRule="atLeast"/>
        </w:trPr>
        <w:tc>
          <w:tcPr>
            <w:tcW w:w="1472" w:type="dxa"/>
            <w:tcBorders>
              <w:top w:val="single" w:sz="4" w:space="0" w:color="auto"/>
              <w:left w:val="single" w:sz="4" w:space="0" w:color="auto"/>
              <w:bottom w:val="single" w:sz="4" w:space="0" w:color="auto"/>
              <w:right w:val="single" w:sz="4" w:space="0" w:color="auto"/>
            </w:tcBorders>
            <w:hideMark/>
          </w:tcPr>
          <w:p>
            <w:pPr>
              <w:pStyle w:val="style0"/>
              <w:spacing w:after="0" w:lineRule="auto" w:line="276"/>
              <w:jc w:val="both"/>
              <w:rPr>
                <w:rFonts w:ascii="Times New Roman" w:cs="Times New Roman" w:hAnsi="Times New Roman"/>
                <w:sz w:val="24"/>
                <w:szCs w:val="24"/>
              </w:rPr>
            </w:pPr>
            <w:r>
              <w:rPr>
                <w:rFonts w:ascii="Times New Roman" w:cs="Times New Roman" w:hAnsi="Times New Roman"/>
                <w:sz w:val="24"/>
                <w:szCs w:val="24"/>
              </w:rPr>
              <w:t>SCHOOL</w:t>
            </w:r>
          </w:p>
        </w:tc>
        <w:tc>
          <w:tcPr>
            <w:tcW w:w="1305" w:type="dxa"/>
            <w:tcBorders>
              <w:top w:val="single" w:sz="4" w:space="0" w:color="auto"/>
              <w:left w:val="single" w:sz="4" w:space="0" w:color="auto"/>
              <w:bottom w:val="single" w:sz="4" w:space="0" w:color="auto"/>
              <w:right w:val="single" w:sz="4" w:space="0" w:color="auto"/>
            </w:tcBorders>
            <w:hideMark/>
          </w:tcPr>
          <w:p>
            <w:pPr>
              <w:pStyle w:val="style0"/>
              <w:spacing w:after="0" w:lineRule="auto" w:line="276"/>
              <w:jc w:val="both"/>
              <w:rPr>
                <w:rFonts w:ascii="Times New Roman" w:cs="Times New Roman" w:hAnsi="Times New Roman"/>
                <w:sz w:val="24"/>
                <w:szCs w:val="24"/>
              </w:rPr>
            </w:pPr>
            <w:r>
              <w:rPr>
                <w:rFonts w:ascii="Times New Roman" w:cs="Times New Roman" w:hAnsi="Times New Roman"/>
                <w:sz w:val="24"/>
                <w:szCs w:val="24"/>
              </w:rPr>
              <w:t>LEVEL</w:t>
            </w:r>
          </w:p>
        </w:tc>
        <w:tc>
          <w:tcPr>
            <w:tcW w:w="3968" w:type="dxa"/>
            <w:tcBorders>
              <w:top w:val="single" w:sz="4" w:space="0" w:color="auto"/>
              <w:left w:val="single" w:sz="4" w:space="0" w:color="auto"/>
              <w:bottom w:val="single" w:sz="4" w:space="0" w:color="auto"/>
              <w:right w:val="single" w:sz="4" w:space="0" w:color="auto"/>
            </w:tcBorders>
            <w:hideMark/>
          </w:tcPr>
          <w:p>
            <w:pPr>
              <w:pStyle w:val="style0"/>
              <w:spacing w:after="0" w:lineRule="auto" w:line="276"/>
              <w:jc w:val="both"/>
              <w:rPr>
                <w:rFonts w:ascii="Times New Roman" w:cs="Times New Roman" w:hAnsi="Times New Roman"/>
                <w:sz w:val="24"/>
                <w:szCs w:val="24"/>
              </w:rPr>
            </w:pPr>
            <w:r>
              <w:rPr>
                <w:rFonts w:ascii="Times New Roman" w:cs="Times New Roman" w:hAnsi="Times New Roman"/>
                <w:sz w:val="24"/>
                <w:szCs w:val="24"/>
              </w:rPr>
              <w:t>LEARNING AREA</w:t>
            </w:r>
          </w:p>
        </w:tc>
        <w:tc>
          <w:tcPr>
            <w:tcW w:w="1540" w:type="dxa"/>
            <w:tcBorders>
              <w:top w:val="single" w:sz="4" w:space="0" w:color="auto"/>
              <w:left w:val="single" w:sz="4" w:space="0" w:color="auto"/>
              <w:bottom w:val="single" w:sz="4" w:space="0" w:color="auto"/>
              <w:right w:val="single" w:sz="4" w:space="0" w:color="auto"/>
            </w:tcBorders>
            <w:hideMark/>
          </w:tcPr>
          <w:p>
            <w:pPr>
              <w:pStyle w:val="style0"/>
              <w:spacing w:after="0" w:lineRule="auto" w:line="276"/>
              <w:jc w:val="both"/>
              <w:rPr>
                <w:rFonts w:ascii="Times New Roman" w:cs="Times New Roman" w:hAnsi="Times New Roman"/>
                <w:sz w:val="24"/>
                <w:szCs w:val="24"/>
              </w:rPr>
            </w:pPr>
            <w:r>
              <w:rPr>
                <w:rFonts w:ascii="Times New Roman" w:cs="Times New Roman" w:hAnsi="Times New Roman"/>
                <w:sz w:val="24"/>
                <w:szCs w:val="24"/>
              </w:rPr>
              <w:t>DATE</w:t>
            </w:r>
          </w:p>
        </w:tc>
        <w:tc>
          <w:tcPr>
            <w:tcW w:w="1218" w:type="dxa"/>
            <w:tcBorders>
              <w:top w:val="single" w:sz="4" w:space="0" w:color="auto"/>
              <w:left w:val="single" w:sz="4" w:space="0" w:color="auto"/>
              <w:bottom w:val="single" w:sz="4" w:space="0" w:color="auto"/>
              <w:right w:val="single" w:sz="4" w:space="0" w:color="auto"/>
            </w:tcBorders>
            <w:hideMark/>
          </w:tcPr>
          <w:p>
            <w:pPr>
              <w:pStyle w:val="style0"/>
              <w:spacing w:after="0" w:lineRule="auto" w:line="276"/>
              <w:jc w:val="both"/>
              <w:rPr>
                <w:rFonts w:ascii="Times New Roman" w:cs="Times New Roman" w:hAnsi="Times New Roman"/>
                <w:sz w:val="24"/>
                <w:szCs w:val="24"/>
              </w:rPr>
            </w:pPr>
            <w:r>
              <w:rPr>
                <w:rFonts w:ascii="Times New Roman" w:cs="Times New Roman" w:hAnsi="Times New Roman"/>
                <w:sz w:val="24"/>
                <w:szCs w:val="24"/>
              </w:rPr>
              <w:t>TIME</w:t>
            </w:r>
          </w:p>
        </w:tc>
        <w:tc>
          <w:tcPr>
            <w:tcW w:w="1202" w:type="dxa"/>
            <w:tcBorders>
              <w:top w:val="single" w:sz="4" w:space="0" w:color="auto"/>
              <w:left w:val="single" w:sz="4" w:space="0" w:color="auto"/>
              <w:bottom w:val="single" w:sz="4" w:space="0" w:color="auto"/>
              <w:right w:val="single" w:sz="4" w:space="0" w:color="auto"/>
            </w:tcBorders>
            <w:hideMark/>
          </w:tcPr>
          <w:p>
            <w:pPr>
              <w:pStyle w:val="style0"/>
              <w:spacing w:after="0" w:lineRule="auto" w:line="276"/>
              <w:jc w:val="both"/>
              <w:rPr>
                <w:rFonts w:ascii="Times New Roman" w:cs="Times New Roman" w:hAnsi="Times New Roman"/>
                <w:sz w:val="24"/>
                <w:szCs w:val="24"/>
              </w:rPr>
            </w:pPr>
            <w:r>
              <w:rPr>
                <w:rFonts w:ascii="Times New Roman" w:cs="Times New Roman" w:hAnsi="Times New Roman"/>
                <w:sz w:val="24"/>
                <w:szCs w:val="24"/>
              </w:rPr>
              <w:t>ROLL</w:t>
            </w:r>
          </w:p>
        </w:tc>
      </w:tr>
      <w:tr>
        <w:tblPrEx/>
        <w:trPr>
          <w:trHeight w:val="184" w:hRule="atLeast"/>
        </w:trPr>
        <w:tc>
          <w:tcPr>
            <w:tcW w:w="1472" w:type="dxa"/>
            <w:tcBorders>
              <w:top w:val="single" w:sz="4" w:space="0" w:color="auto"/>
              <w:left w:val="single" w:sz="4" w:space="0" w:color="auto"/>
              <w:bottom w:val="single" w:sz="4" w:space="0" w:color="auto"/>
              <w:right w:val="single" w:sz="4" w:space="0" w:color="auto"/>
            </w:tcBorders>
          </w:tcPr>
          <w:p>
            <w:pPr>
              <w:pStyle w:val="style0"/>
              <w:spacing w:after="0" w:lineRule="auto" w:line="276"/>
              <w:jc w:val="both"/>
              <w:rPr>
                <w:rFonts w:ascii="Times New Roman" w:cs="Times New Roman" w:hAnsi="Times New Roman"/>
                <w:sz w:val="24"/>
                <w:szCs w:val="24"/>
              </w:rPr>
            </w:pPr>
          </w:p>
        </w:tc>
        <w:tc>
          <w:tcPr>
            <w:tcW w:w="1305" w:type="dxa"/>
            <w:tcBorders>
              <w:top w:val="single" w:sz="4" w:space="0" w:color="auto"/>
              <w:left w:val="single" w:sz="4" w:space="0" w:color="auto"/>
              <w:bottom w:val="single" w:sz="4" w:space="0" w:color="auto"/>
              <w:right w:val="single" w:sz="4" w:space="0" w:color="auto"/>
            </w:tcBorders>
            <w:hideMark/>
          </w:tcPr>
          <w:p>
            <w:pPr>
              <w:pStyle w:val="style0"/>
              <w:spacing w:after="0" w:lineRule="auto" w:line="276"/>
              <w:jc w:val="both"/>
              <w:rPr>
                <w:rFonts w:ascii="Times New Roman" w:cs="Times New Roman" w:hAnsi="Times New Roman"/>
                <w:sz w:val="24"/>
                <w:szCs w:val="24"/>
              </w:rPr>
            </w:pPr>
            <w:r>
              <w:rPr>
                <w:rFonts w:ascii="Times New Roman" w:cs="Times New Roman" w:hAnsi="Times New Roman"/>
                <w:sz w:val="24"/>
                <w:szCs w:val="24"/>
              </w:rPr>
              <w:t>GRADE 8</w:t>
            </w:r>
          </w:p>
        </w:tc>
        <w:tc>
          <w:tcPr>
            <w:tcW w:w="3968" w:type="dxa"/>
            <w:tcBorders>
              <w:top w:val="single" w:sz="4" w:space="0" w:color="auto"/>
              <w:left w:val="single" w:sz="4" w:space="0" w:color="auto"/>
              <w:bottom w:val="single" w:sz="4" w:space="0" w:color="auto"/>
              <w:right w:val="single" w:sz="4" w:space="0" w:color="auto"/>
            </w:tcBorders>
          </w:tcPr>
          <w:p>
            <w:pPr>
              <w:pStyle w:val="style0"/>
              <w:spacing w:after="0" w:lineRule="auto" w:line="276"/>
              <w:rPr>
                <w:rFonts w:ascii="Times New Roman" w:cs="Times New Roman" w:hAnsi="Times New Roman"/>
                <w:sz w:val="24"/>
                <w:szCs w:val="24"/>
                <w:lang w:val="en-CA"/>
              </w:rPr>
            </w:pPr>
            <w:r>
              <w:rPr>
                <w:rFonts w:ascii="Times New Roman" w:cs="Times New Roman" w:hAnsi="Times New Roman"/>
                <w:sz w:val="24"/>
                <w:szCs w:val="24"/>
                <w:lang w:val="en-CA"/>
              </w:rPr>
              <w:t>AGRICULTURE AND NUTRITION</w:t>
            </w:r>
          </w:p>
        </w:tc>
        <w:tc>
          <w:tcPr>
            <w:tcW w:w="1540" w:type="dxa"/>
            <w:tcBorders>
              <w:top w:val="single" w:sz="4" w:space="0" w:color="auto"/>
              <w:left w:val="single" w:sz="4" w:space="0" w:color="auto"/>
              <w:bottom w:val="single" w:sz="4" w:space="0" w:color="auto"/>
              <w:right w:val="single" w:sz="4" w:space="0" w:color="auto"/>
            </w:tcBorders>
          </w:tcPr>
          <w:p>
            <w:pPr>
              <w:pStyle w:val="style0"/>
              <w:spacing w:after="0" w:lineRule="auto" w:line="276"/>
              <w:jc w:val="both"/>
              <w:rPr>
                <w:rFonts w:ascii="Times New Roman" w:cs="Times New Roman" w:hAnsi="Times New Roman"/>
                <w:b/>
                <w:sz w:val="24"/>
                <w:szCs w:val="24"/>
              </w:rPr>
            </w:pPr>
          </w:p>
        </w:tc>
        <w:tc>
          <w:tcPr>
            <w:tcW w:w="1218" w:type="dxa"/>
            <w:tcBorders>
              <w:top w:val="single" w:sz="4" w:space="0" w:color="auto"/>
              <w:left w:val="single" w:sz="4" w:space="0" w:color="auto"/>
              <w:bottom w:val="single" w:sz="4" w:space="0" w:color="auto"/>
              <w:right w:val="single" w:sz="4" w:space="0" w:color="auto"/>
            </w:tcBorders>
          </w:tcPr>
          <w:p>
            <w:pPr>
              <w:pStyle w:val="style0"/>
              <w:spacing w:after="0" w:lineRule="auto" w:line="276"/>
              <w:jc w:val="both"/>
              <w:rPr>
                <w:rFonts w:ascii="Times New Roman" w:cs="Times New Roman" w:hAnsi="Times New Roman"/>
                <w:b/>
                <w:sz w:val="24"/>
                <w:szCs w:val="24"/>
              </w:rPr>
            </w:pPr>
          </w:p>
        </w:tc>
        <w:tc>
          <w:tcPr>
            <w:tcW w:w="1202" w:type="dxa"/>
            <w:tcBorders>
              <w:top w:val="single" w:sz="4" w:space="0" w:color="auto"/>
              <w:left w:val="single" w:sz="4" w:space="0" w:color="auto"/>
              <w:bottom w:val="single" w:sz="4" w:space="0" w:color="auto"/>
              <w:right w:val="single" w:sz="4" w:space="0" w:color="auto"/>
            </w:tcBorders>
          </w:tcPr>
          <w:p>
            <w:pPr>
              <w:pStyle w:val="style0"/>
              <w:spacing w:after="0" w:lineRule="auto" w:line="276"/>
              <w:jc w:val="both"/>
              <w:rPr>
                <w:rFonts w:ascii="Times New Roman" w:cs="Times New Roman" w:hAnsi="Times New Roman"/>
                <w:b/>
                <w:sz w:val="24"/>
                <w:szCs w:val="24"/>
              </w:rPr>
            </w:pPr>
          </w:p>
        </w:tc>
      </w:tr>
    </w:tbl>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sz w:val="24"/>
          <w:szCs w:val="24"/>
        </w:rPr>
        <w:t>Strand:</w:t>
      </w:r>
      <w:r>
        <w:rPr>
          <w:rFonts w:ascii="Times New Roman" w:cs="Times New Roman" w:hAnsi="Times New Roman"/>
          <w:sz w:val="24"/>
          <w:szCs w:val="24"/>
        </w:rPr>
        <w:t xml:space="preserve"> Food production processes</w:t>
      </w:r>
    </w:p>
    <w:p>
      <w:pPr>
        <w:pStyle w:val="style0"/>
        <w:spacing w:after="0"/>
        <w:rPr>
          <w:rFonts w:ascii="Times New Roman" w:cs="Times New Roman" w:hAnsi="Times New Roman"/>
          <w:sz w:val="24"/>
          <w:szCs w:val="24"/>
        </w:rPr>
      </w:pPr>
      <w:r>
        <w:rPr>
          <w:rFonts w:ascii="Times New Roman" w:cs="Times New Roman" w:hAnsi="Times New Roman"/>
          <w:b/>
          <w:sz w:val="24"/>
          <w:szCs w:val="24"/>
        </w:rPr>
        <w:t>Sub Strand:</w:t>
      </w:r>
      <w:r>
        <w:rPr>
          <w:rFonts w:ascii="Times New Roman" w:cs="Times New Roman" w:hAnsi="Times New Roman"/>
          <w:sz w:val="24"/>
          <w:szCs w:val="24"/>
        </w:rPr>
        <w:t xml:space="preserve"> Methods of preserving meat </w:t>
      </w:r>
      <w:r>
        <w:rPr>
          <w:rFonts w:ascii="Times New Roman" w:cs="Times New Roman" w:hAnsi="Times New Roman"/>
          <w:sz w:val="24"/>
          <w:szCs w:val="24"/>
        </w:rPr>
        <w:t>–</w:t>
      </w:r>
      <w:r>
        <w:rPr>
          <w:rFonts w:ascii="Times New Roman" w:cs="Times New Roman" w:hAnsi="Times New Roman"/>
          <w:sz w:val="24"/>
          <w:szCs w:val="24"/>
        </w:rPr>
        <w:t xml:space="preserve"> smoking</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Specific Learning Outcomes:</w:t>
      </w:r>
    </w:p>
    <w:p>
      <w:pPr>
        <w:pStyle w:val="style0"/>
        <w:spacing w:after="0"/>
        <w:rPr>
          <w:rFonts w:ascii="Times New Roman" w:cs="Times New Roman" w:hAnsi="Times New Roman"/>
          <w:sz w:val="24"/>
          <w:szCs w:val="24"/>
        </w:rPr>
      </w:pPr>
      <w:r>
        <w:rPr>
          <w:rFonts w:ascii="Times New Roman" w:cs="Times New Roman" w:hAnsi="Times New Roman"/>
          <w:sz w:val="24"/>
          <w:szCs w:val="24"/>
        </w:rPr>
        <w:t>- By the end of the lesson, the learner should be able to:</w:t>
      </w:r>
    </w:p>
    <w:p>
      <w:pPr>
        <w:pStyle w:val="style0"/>
        <w:spacing w:after="0"/>
        <w:rPr>
          <w:rFonts w:ascii="Times New Roman" w:cs="Times New Roman" w:hAnsi="Times New Roman"/>
          <w:sz w:val="24"/>
          <w:szCs w:val="24"/>
        </w:rPr>
      </w:pPr>
      <w:r>
        <w:rPr>
          <w:rFonts w:ascii="Times New Roman" w:cs="Times New Roman" w:hAnsi="Times New Roman"/>
          <w:sz w:val="24"/>
          <w:szCs w:val="24"/>
        </w:rPr>
        <w:t>1. State the methods of preserving meat.</w:t>
      </w:r>
    </w:p>
    <w:p>
      <w:pPr>
        <w:pStyle w:val="style0"/>
        <w:spacing w:after="0"/>
        <w:rPr>
          <w:rFonts w:ascii="Times New Roman" w:cs="Times New Roman" w:hAnsi="Times New Roman"/>
          <w:sz w:val="24"/>
          <w:szCs w:val="24"/>
        </w:rPr>
      </w:pPr>
      <w:r>
        <w:rPr>
          <w:rFonts w:ascii="Times New Roman" w:cs="Times New Roman" w:hAnsi="Times New Roman"/>
          <w:sz w:val="24"/>
          <w:szCs w:val="24"/>
        </w:rPr>
        <w:t>2. Preserve meat to prolong shelf life at household level through smoking.</w:t>
      </w:r>
    </w:p>
    <w:p>
      <w:pPr>
        <w:pStyle w:val="style0"/>
        <w:spacing w:after="0"/>
        <w:rPr>
          <w:rFonts w:ascii="Times New Roman" w:cs="Times New Roman" w:hAnsi="Times New Roman"/>
          <w:sz w:val="24"/>
          <w:szCs w:val="24"/>
        </w:rPr>
      </w:pPr>
      <w:r>
        <w:rPr>
          <w:rFonts w:ascii="Times New Roman" w:cs="Times New Roman" w:hAnsi="Times New Roman"/>
          <w:sz w:val="24"/>
          <w:szCs w:val="24"/>
        </w:rPr>
        <w:t>3. Appreciate preserving meat through salting.</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Key Inquiry Question(s):</w:t>
      </w:r>
    </w:p>
    <w:p>
      <w:pPr>
        <w:pStyle w:val="style0"/>
        <w:spacing w:after="0"/>
        <w:rPr>
          <w:rFonts w:ascii="Times New Roman" w:cs="Times New Roman" w:hAnsi="Times New Roman"/>
          <w:sz w:val="24"/>
          <w:szCs w:val="24"/>
        </w:rPr>
      </w:pPr>
      <w:r>
        <w:rPr>
          <w:rFonts w:ascii="Times New Roman" w:cs="Times New Roman" w:hAnsi="Times New Roman"/>
          <w:sz w:val="24"/>
          <w:szCs w:val="24"/>
        </w:rPr>
        <w:t>- How can we preserve meat through methods such as smoking?</w:t>
      </w:r>
    </w:p>
    <w:p>
      <w:pPr>
        <w:pStyle w:val="style0"/>
        <w:spacing w:after="0"/>
        <w:rPr>
          <w:rFonts w:ascii="Times New Roman" w:cs="Times New Roman" w:hAnsi="Times New Roman"/>
          <w:sz w:val="24"/>
          <w:szCs w:val="24"/>
        </w:rPr>
      </w:pPr>
      <w:r>
        <w:rPr>
          <w:rFonts w:ascii="Times New Roman" w:cs="Times New Roman" w:hAnsi="Times New Roman"/>
          <w:sz w:val="24"/>
          <w:szCs w:val="24"/>
        </w:rPr>
        <w:t>- How does digital literacy play a role as learners search for information?</w:t>
      </w:r>
    </w:p>
    <w:p>
      <w:pPr>
        <w:pStyle w:val="style0"/>
        <w:spacing w:after="0"/>
        <w:rPr>
          <w:rFonts w:ascii="Times New Roman" w:cs="Times New Roman" w:hAnsi="Times New Roman"/>
          <w:sz w:val="24"/>
          <w:szCs w:val="24"/>
        </w:rPr>
      </w:pPr>
      <w:r>
        <w:rPr>
          <w:rFonts w:ascii="Times New Roman" w:cs="Times New Roman" w:hAnsi="Times New Roman"/>
          <w:sz w:val="24"/>
          <w:szCs w:val="24"/>
        </w:rPr>
        <w:t>- How can learners ensure integrity in preserving meat and milk in ethically acceptable procedures?</w:t>
      </w:r>
    </w:p>
    <w:p>
      <w:pPr>
        <w:pStyle w:val="style0"/>
        <w:spacing w:after="0"/>
        <w:rPr>
          <w:rFonts w:ascii="Times New Roman" w:cs="Times New Roman" w:hAnsi="Times New Roman"/>
          <w:sz w:val="24"/>
          <w:szCs w:val="24"/>
        </w:rPr>
      </w:pPr>
      <w:r>
        <w:rPr>
          <w:rFonts w:ascii="Times New Roman" w:cs="Times New Roman" w:hAnsi="Times New Roman"/>
          <w:sz w:val="24"/>
          <w:szCs w:val="24"/>
        </w:rPr>
        <w:t>- Why is hygiene important in preserving meat?</w:t>
      </w:r>
    </w:p>
    <w:tbl>
      <w:tblPr>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33"/>
        <w:gridCol w:w="3333"/>
        <w:gridCol w:w="3333"/>
      </w:tblGrid>
      <w:tr>
        <w:trPr>
          <w:trHeight w:val="518" w:hRule="atLeast"/>
        </w:trPr>
        <w:tc>
          <w:tcPr>
            <w:tcW w:w="3333" w:type="dxa"/>
            <w:tcBorders/>
          </w:tcPr>
          <w:p>
            <w:pPr>
              <w:pStyle w:val="style4097"/>
              <w:spacing w:before="3"/>
              <w:ind w:left="703"/>
              <w:rPr>
                <w:b/>
                <w:sz w:val="24"/>
              </w:rPr>
            </w:pPr>
            <w:r>
              <w:rPr>
                <w:b/>
                <w:sz w:val="24"/>
              </w:rPr>
              <w:t>Core</w:t>
            </w:r>
            <w:r>
              <w:rPr>
                <w:b/>
                <w:spacing w:val="-3"/>
                <w:sz w:val="24"/>
              </w:rPr>
              <w:t xml:space="preserve"> </w:t>
            </w:r>
            <w:r>
              <w:rPr>
                <w:b/>
                <w:sz w:val="24"/>
              </w:rPr>
              <w:t>competencies</w:t>
            </w:r>
          </w:p>
        </w:tc>
        <w:tc>
          <w:tcPr>
            <w:tcW w:w="3333" w:type="dxa"/>
            <w:tcBorders/>
          </w:tcPr>
          <w:p>
            <w:pPr>
              <w:pStyle w:val="style4097"/>
              <w:spacing w:before="3"/>
              <w:ind w:left="1295" w:right="1294"/>
              <w:jc w:val="center"/>
              <w:rPr>
                <w:b/>
                <w:sz w:val="24"/>
              </w:rPr>
            </w:pPr>
            <w:r>
              <w:rPr>
                <w:b/>
                <w:sz w:val="24"/>
              </w:rPr>
              <w:t>Values</w:t>
            </w:r>
          </w:p>
        </w:tc>
        <w:tc>
          <w:tcPr>
            <w:tcW w:w="3333" w:type="dxa"/>
            <w:tcBorders/>
          </w:tcPr>
          <w:p>
            <w:pPr>
              <w:pStyle w:val="style4097"/>
              <w:spacing w:before="3"/>
              <w:ind w:left="1293" w:right="1294"/>
              <w:jc w:val="center"/>
              <w:rPr>
                <w:b/>
                <w:sz w:val="24"/>
              </w:rPr>
            </w:pPr>
            <w:r>
              <w:rPr>
                <w:b/>
                <w:sz w:val="24"/>
              </w:rPr>
              <w:t>PCIs</w:t>
            </w:r>
          </w:p>
        </w:tc>
      </w:tr>
      <w:tr>
        <w:tblPrEx/>
        <w:trPr>
          <w:trHeight w:val="575" w:hRule="atLeast"/>
        </w:trPr>
        <w:tc>
          <w:tcPr>
            <w:tcW w:w="3333" w:type="dxa"/>
            <w:tcBorders/>
          </w:tcPr>
          <w:p>
            <w:pPr>
              <w:pStyle w:val="style4097"/>
              <w:numPr>
                <w:ilvl w:val="0"/>
                <w:numId w:val="1"/>
              </w:numPr>
              <w:tabs>
                <w:tab w:val="left" w:leader="none" w:pos="827"/>
                <w:tab w:val="left" w:leader="none" w:pos="828"/>
              </w:tabs>
              <w:spacing w:lineRule="auto" w:line="276"/>
              <w:ind w:right="793"/>
              <w:rPr>
                <w:b/>
                <w:sz w:val="24"/>
              </w:rPr>
            </w:pPr>
            <w:r>
              <w:rPr>
                <w:b/>
                <w:sz w:val="24"/>
              </w:rPr>
              <w:t>Digital literacy</w:t>
            </w:r>
          </w:p>
        </w:tc>
        <w:tc>
          <w:tcPr>
            <w:tcW w:w="3333" w:type="dxa"/>
            <w:tcBorders/>
          </w:tcPr>
          <w:p>
            <w:pPr>
              <w:pStyle w:val="style4097"/>
              <w:numPr>
                <w:ilvl w:val="0"/>
                <w:numId w:val="2"/>
              </w:numPr>
              <w:tabs>
                <w:tab w:val="left" w:leader="none" w:pos="823"/>
                <w:tab w:val="left" w:leader="none" w:pos="824"/>
              </w:tabs>
              <w:spacing w:before="38"/>
              <w:ind w:hanging="361"/>
              <w:rPr>
                <w:b/>
                <w:sz w:val="24"/>
              </w:rPr>
            </w:pPr>
            <w:r>
              <w:rPr>
                <w:b/>
                <w:sz w:val="24"/>
              </w:rPr>
              <w:t>Integrity</w:t>
            </w:r>
          </w:p>
          <w:p>
            <w:pPr>
              <w:pStyle w:val="style4097"/>
              <w:tabs>
                <w:tab w:val="left" w:leader="none" w:pos="823"/>
                <w:tab w:val="left" w:leader="none" w:pos="824"/>
              </w:tabs>
              <w:spacing w:before="38"/>
              <w:ind w:left="823"/>
              <w:rPr>
                <w:b/>
                <w:sz w:val="24"/>
              </w:rPr>
            </w:pPr>
          </w:p>
        </w:tc>
        <w:tc>
          <w:tcPr>
            <w:tcW w:w="3333" w:type="dxa"/>
            <w:tcBorders/>
          </w:tcPr>
          <w:p>
            <w:pPr>
              <w:pStyle w:val="style4097"/>
              <w:spacing w:before="3" w:lineRule="auto" w:line="276"/>
              <w:ind w:left="103" w:right="405"/>
              <w:rPr>
                <w:b/>
                <w:sz w:val="24"/>
              </w:rPr>
            </w:pPr>
            <w:r>
              <w:rPr>
                <w:b/>
                <w:sz w:val="24"/>
              </w:rPr>
              <w:t>Food hygiene</w:t>
            </w:r>
          </w:p>
        </w:tc>
      </w:tr>
    </w:tbl>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Learning Resources:</w:t>
      </w:r>
    </w:p>
    <w:p>
      <w:pPr>
        <w:pStyle w:val="style0"/>
        <w:spacing w:after="0"/>
        <w:rPr>
          <w:rFonts w:ascii="Times New Roman" w:cs="Times New Roman" w:hAnsi="Times New Roman"/>
          <w:sz w:val="24"/>
          <w:szCs w:val="24"/>
        </w:rPr>
      </w:pPr>
      <w:r>
        <w:rPr>
          <w:rFonts w:ascii="Times New Roman" w:cs="Times New Roman" w:hAnsi="Times New Roman"/>
          <w:sz w:val="24"/>
          <w:szCs w:val="24"/>
        </w:rPr>
        <w:t>- Cooking and cleaning equipment</w:t>
      </w:r>
    </w:p>
    <w:p>
      <w:pPr>
        <w:pStyle w:val="style0"/>
        <w:spacing w:after="0"/>
        <w:rPr>
          <w:rFonts w:ascii="Times New Roman" w:cs="Times New Roman" w:hAnsi="Times New Roman"/>
          <w:sz w:val="24"/>
          <w:szCs w:val="24"/>
        </w:rPr>
      </w:pPr>
      <w:r>
        <w:rPr>
          <w:rFonts w:ascii="Times New Roman" w:cs="Times New Roman" w:hAnsi="Times New Roman"/>
          <w:sz w:val="24"/>
          <w:szCs w:val="24"/>
        </w:rPr>
        <w:t>- Milk and meat</w:t>
      </w:r>
    </w:p>
    <w:p>
      <w:pPr>
        <w:pStyle w:val="style0"/>
        <w:spacing w:after="0"/>
        <w:rPr>
          <w:rFonts w:ascii="Times New Roman" w:cs="Times New Roman" w:hAnsi="Times New Roman"/>
          <w:sz w:val="24"/>
          <w:szCs w:val="24"/>
        </w:rPr>
      </w:pPr>
      <w:r>
        <w:rPr>
          <w:rFonts w:ascii="Times New Roman" w:cs="Times New Roman" w:hAnsi="Times New Roman"/>
          <w:sz w:val="24"/>
          <w:szCs w:val="24"/>
        </w:rPr>
        <w:t>- MTP Agric. Grade 8 Teacher's Guide Pages 112-113</w:t>
      </w:r>
    </w:p>
    <w:p>
      <w:pPr>
        <w:pStyle w:val="style0"/>
        <w:spacing w:after="0"/>
        <w:rPr>
          <w:rFonts w:ascii="Times New Roman" w:cs="Times New Roman" w:hAnsi="Times New Roman"/>
          <w:sz w:val="24"/>
          <w:szCs w:val="24"/>
        </w:rPr>
      </w:pPr>
      <w:r>
        <w:rPr>
          <w:rFonts w:ascii="Times New Roman" w:cs="Times New Roman" w:hAnsi="Times New Roman"/>
          <w:sz w:val="24"/>
          <w:szCs w:val="24"/>
        </w:rPr>
        <w:t>- MTP Agric. Grade 8 Pupil's Book Pages 76-78</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Organization of Learning:</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Introduction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Review the previous lesson.</w:t>
      </w:r>
    </w:p>
    <w:p>
      <w:pPr>
        <w:pStyle w:val="style0"/>
        <w:spacing w:after="0"/>
        <w:rPr>
          <w:rFonts w:ascii="Times New Roman" w:cs="Times New Roman" w:hAnsi="Times New Roman"/>
          <w:sz w:val="24"/>
          <w:szCs w:val="24"/>
        </w:rPr>
      </w:pPr>
      <w:r>
        <w:rPr>
          <w:rFonts w:ascii="Times New Roman" w:cs="Times New Roman" w:hAnsi="Times New Roman"/>
          <w:sz w:val="24"/>
          <w:szCs w:val="24"/>
        </w:rPr>
        <w:t>- Guide learners to read and discuss relevant content from the learning resources, emphasizing the understanding of the key concepts.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Lesson Development (30 minutes):</w:t>
      </w:r>
    </w:p>
    <w:p>
      <w:pPr>
        <w:pStyle w:val="style0"/>
        <w:spacing w:after="0"/>
        <w:rPr>
          <w:rFonts w:ascii="Times New Roman" w:cs="Times New Roman" w:hAnsi="Times New Roman"/>
          <w:sz w:val="24"/>
          <w:szCs w:val="24"/>
        </w:rPr>
      </w:pPr>
      <w:r>
        <w:rPr>
          <w:rFonts w:ascii="Times New Roman" w:cs="Times New Roman" w:hAnsi="Times New Roman"/>
          <w:b/>
          <w:sz w:val="24"/>
          <w:szCs w:val="24"/>
        </w:rPr>
        <w:t>Step 1:</w:t>
      </w:r>
      <w:r>
        <w:rPr>
          <w:rFonts w:ascii="Times New Roman" w:cs="Times New Roman" w:hAnsi="Times New Roman"/>
          <w:sz w:val="24"/>
          <w:szCs w:val="24"/>
        </w:rPr>
        <w:t xml:space="preserve"> Introduction to Meat Preservation</w:t>
      </w:r>
    </w:p>
    <w:p>
      <w:pPr>
        <w:pStyle w:val="style0"/>
        <w:spacing w:after="0"/>
        <w:rPr>
          <w:rFonts w:ascii="Times New Roman" w:cs="Times New Roman" w:hAnsi="Times New Roman"/>
          <w:sz w:val="24"/>
          <w:szCs w:val="24"/>
        </w:rPr>
      </w:pPr>
      <w:r>
        <w:rPr>
          <w:rFonts w:ascii="Times New Roman" w:cs="Times New Roman" w:hAnsi="Times New Roman"/>
          <w:sz w:val="24"/>
          <w:szCs w:val="24"/>
        </w:rPr>
        <w:t>- Discuss different methods of meat preservation.</w:t>
      </w:r>
    </w:p>
    <w:p>
      <w:pPr>
        <w:pStyle w:val="style0"/>
        <w:spacing w:after="0"/>
        <w:rPr>
          <w:rFonts w:ascii="Times New Roman" w:cs="Times New Roman" w:hAnsi="Times New Roman"/>
          <w:sz w:val="24"/>
          <w:szCs w:val="24"/>
        </w:rPr>
      </w:pPr>
      <w:r>
        <w:rPr>
          <w:rFonts w:ascii="Times New Roman" w:cs="Times New Roman" w:hAnsi="Times New Roman"/>
          <w:sz w:val="24"/>
          <w:szCs w:val="24"/>
        </w:rPr>
        <w:t>- Emphasize the importance of preserving meat to prolong shelf life.</w:t>
      </w:r>
    </w:p>
    <w:p>
      <w:pPr>
        <w:pStyle w:val="style0"/>
        <w:spacing w:after="0"/>
        <w:rPr>
          <w:rFonts w:ascii="Times New Roman" w:cs="Times New Roman" w:hAnsi="Times New Roman"/>
          <w:sz w:val="24"/>
          <w:szCs w:val="24"/>
        </w:rPr>
      </w:pPr>
      <w:r>
        <w:rPr>
          <w:rFonts w:ascii="Times New Roman" w:cs="Times New Roman" w:hAnsi="Times New Roman"/>
          <w:sz w:val="24"/>
          <w:szCs w:val="24"/>
        </w:rPr>
        <w:t>- Introduce the concept of sm</w:t>
      </w:r>
      <w:r>
        <w:rPr>
          <w:rFonts w:ascii="Times New Roman" w:cs="Times New Roman" w:hAnsi="Times New Roman"/>
          <w:sz w:val="24"/>
          <w:szCs w:val="24"/>
        </w:rPr>
        <w:t>oking as a preservation method.</w:t>
      </w:r>
    </w:p>
    <w:p>
      <w:pPr>
        <w:pStyle w:val="style0"/>
        <w:spacing w:after="0"/>
        <w:rPr>
          <w:rFonts w:ascii="Times New Roman" w:cs="Times New Roman" w:hAnsi="Times New Roman"/>
          <w:sz w:val="24"/>
          <w:szCs w:val="24"/>
        </w:rPr>
      </w:pPr>
      <w:r>
        <w:rPr>
          <w:rFonts w:ascii="Times New Roman" w:cs="Times New Roman" w:hAnsi="Times New Roman"/>
          <w:b/>
          <w:sz w:val="24"/>
          <w:szCs w:val="24"/>
        </w:rPr>
        <w:t>Step 2:</w:t>
      </w:r>
      <w:r>
        <w:rPr>
          <w:rFonts w:ascii="Times New Roman" w:cs="Times New Roman" w:hAnsi="Times New Roman"/>
          <w:sz w:val="24"/>
          <w:szCs w:val="24"/>
        </w:rPr>
        <w:t xml:space="preserve"> Smoking Method</w:t>
      </w:r>
    </w:p>
    <w:p>
      <w:pPr>
        <w:pStyle w:val="style0"/>
        <w:spacing w:after="0"/>
        <w:rPr>
          <w:rFonts w:ascii="Times New Roman" w:cs="Times New Roman" w:hAnsi="Times New Roman"/>
          <w:sz w:val="24"/>
          <w:szCs w:val="24"/>
        </w:rPr>
      </w:pPr>
      <w:r>
        <w:rPr>
          <w:rFonts w:ascii="Times New Roman" w:cs="Times New Roman" w:hAnsi="Times New Roman"/>
          <w:sz w:val="24"/>
          <w:szCs w:val="24"/>
        </w:rPr>
        <w:t>- Explain the smoking process and its benefits in preserving meat.</w:t>
      </w:r>
    </w:p>
    <w:p>
      <w:pPr>
        <w:pStyle w:val="style0"/>
        <w:spacing w:after="0"/>
        <w:rPr>
          <w:rFonts w:ascii="Times New Roman" w:cs="Times New Roman" w:hAnsi="Times New Roman"/>
          <w:sz w:val="24"/>
          <w:szCs w:val="24"/>
        </w:rPr>
      </w:pPr>
      <w:r>
        <w:rPr>
          <w:rFonts w:ascii="Times New Roman" w:cs="Times New Roman" w:hAnsi="Times New Roman"/>
          <w:sz w:val="24"/>
          <w:szCs w:val="24"/>
        </w:rPr>
        <w:t>- Demonstrate how to set up a smoking process at a household level.</w:t>
      </w:r>
    </w:p>
    <w:p>
      <w:pPr>
        <w:pStyle w:val="style0"/>
        <w:spacing w:after="0"/>
        <w:rPr>
          <w:rFonts w:ascii="Times New Roman" w:cs="Times New Roman" w:hAnsi="Times New Roman"/>
          <w:sz w:val="24"/>
          <w:szCs w:val="24"/>
        </w:rPr>
      </w:pPr>
      <w:r>
        <w:rPr>
          <w:rFonts w:ascii="Times New Roman" w:cs="Times New Roman" w:hAnsi="Times New Roman"/>
          <w:sz w:val="24"/>
          <w:szCs w:val="24"/>
        </w:rPr>
        <w:t xml:space="preserve">- Discuss the different types of wood and </w:t>
      </w:r>
      <w:r>
        <w:rPr>
          <w:rFonts w:ascii="Times New Roman" w:cs="Times New Roman" w:hAnsi="Times New Roman"/>
          <w:sz w:val="24"/>
          <w:szCs w:val="24"/>
        </w:rPr>
        <w:t>materials used in smoking meat.</w:t>
      </w:r>
    </w:p>
    <w:p>
      <w:pPr>
        <w:pStyle w:val="style0"/>
        <w:spacing w:after="0"/>
        <w:rPr>
          <w:rFonts w:ascii="Times New Roman" w:cs="Times New Roman" w:hAnsi="Times New Roman"/>
          <w:sz w:val="24"/>
          <w:szCs w:val="24"/>
        </w:rPr>
      </w:pPr>
      <w:r>
        <w:rPr>
          <w:rFonts w:ascii="Times New Roman" w:cs="Times New Roman" w:hAnsi="Times New Roman"/>
          <w:b/>
          <w:sz w:val="24"/>
          <w:szCs w:val="24"/>
        </w:rPr>
        <w:t>Step 3:</w:t>
      </w:r>
      <w:r>
        <w:rPr>
          <w:rFonts w:ascii="Times New Roman" w:cs="Times New Roman" w:hAnsi="Times New Roman"/>
          <w:sz w:val="24"/>
          <w:szCs w:val="24"/>
        </w:rPr>
        <w:t xml:space="preserve"> Salting as a Preservation Method</w:t>
      </w:r>
    </w:p>
    <w:p>
      <w:pPr>
        <w:pStyle w:val="style0"/>
        <w:spacing w:after="0"/>
        <w:rPr>
          <w:rFonts w:ascii="Times New Roman" w:cs="Times New Roman" w:hAnsi="Times New Roman"/>
          <w:sz w:val="24"/>
          <w:szCs w:val="24"/>
        </w:rPr>
      </w:pPr>
      <w:r>
        <w:rPr>
          <w:rFonts w:ascii="Times New Roman" w:cs="Times New Roman" w:hAnsi="Times New Roman"/>
          <w:sz w:val="24"/>
          <w:szCs w:val="24"/>
        </w:rPr>
        <w:t>- Compare and contrast smoking and salting methods.</w:t>
      </w:r>
    </w:p>
    <w:p>
      <w:pPr>
        <w:pStyle w:val="style0"/>
        <w:spacing w:after="0"/>
        <w:rPr>
          <w:rFonts w:ascii="Times New Roman" w:cs="Times New Roman" w:hAnsi="Times New Roman"/>
          <w:sz w:val="24"/>
          <w:szCs w:val="24"/>
        </w:rPr>
      </w:pPr>
      <w:r>
        <w:rPr>
          <w:rFonts w:ascii="Times New Roman" w:cs="Times New Roman" w:hAnsi="Times New Roman"/>
          <w:sz w:val="24"/>
          <w:szCs w:val="24"/>
        </w:rPr>
        <w:t>- Highlight the role of salt in preserving meat.</w:t>
      </w:r>
    </w:p>
    <w:p>
      <w:pPr>
        <w:pStyle w:val="style0"/>
        <w:spacing w:after="0"/>
        <w:rPr>
          <w:rFonts w:ascii="Times New Roman" w:cs="Times New Roman" w:hAnsi="Times New Roman"/>
          <w:sz w:val="24"/>
          <w:szCs w:val="24"/>
        </w:rPr>
      </w:pPr>
      <w:r>
        <w:rPr>
          <w:rFonts w:ascii="Times New Roman" w:cs="Times New Roman" w:hAnsi="Times New Roman"/>
          <w:sz w:val="24"/>
          <w:szCs w:val="24"/>
        </w:rPr>
        <w:t>- Engage students in a hands-on activity of</w:t>
      </w:r>
      <w:r>
        <w:rPr>
          <w:rFonts w:ascii="Times New Roman" w:cs="Times New Roman" w:hAnsi="Times New Roman"/>
          <w:sz w:val="24"/>
          <w:szCs w:val="24"/>
        </w:rPr>
        <w:t xml:space="preserve"> salting meat for preservation.</w:t>
      </w:r>
    </w:p>
    <w:p>
      <w:pPr>
        <w:pStyle w:val="style0"/>
        <w:spacing w:after="0"/>
        <w:rPr>
          <w:rFonts w:ascii="Times New Roman" w:cs="Times New Roman" w:hAnsi="Times New Roman"/>
          <w:sz w:val="24"/>
          <w:szCs w:val="24"/>
        </w:rPr>
      </w:pPr>
      <w:r>
        <w:rPr>
          <w:rFonts w:ascii="Times New Roman" w:cs="Times New Roman" w:hAnsi="Times New Roman"/>
          <w:b/>
          <w:sz w:val="24"/>
          <w:szCs w:val="24"/>
        </w:rPr>
        <w:t>Step 4:</w:t>
      </w:r>
      <w:r>
        <w:rPr>
          <w:rFonts w:ascii="Times New Roman" w:cs="Times New Roman" w:hAnsi="Times New Roman"/>
          <w:sz w:val="24"/>
          <w:szCs w:val="24"/>
        </w:rPr>
        <w:t xml:space="preserve"> Ethical and Hygienic Practices</w:t>
      </w:r>
    </w:p>
    <w:p>
      <w:pPr>
        <w:pStyle w:val="style0"/>
        <w:spacing w:after="0"/>
        <w:rPr>
          <w:rFonts w:ascii="Times New Roman" w:cs="Times New Roman" w:hAnsi="Times New Roman"/>
          <w:sz w:val="24"/>
          <w:szCs w:val="24"/>
        </w:rPr>
      </w:pPr>
      <w:r>
        <w:rPr>
          <w:rFonts w:ascii="Times New Roman" w:cs="Times New Roman" w:hAnsi="Times New Roman"/>
          <w:sz w:val="24"/>
          <w:szCs w:val="24"/>
        </w:rPr>
        <w:t>- Discuss the importance of ethical practices in preserving meat.</w:t>
      </w:r>
    </w:p>
    <w:p>
      <w:pPr>
        <w:pStyle w:val="style0"/>
        <w:spacing w:after="0"/>
        <w:rPr>
          <w:rFonts w:ascii="Times New Roman" w:cs="Times New Roman" w:hAnsi="Times New Roman"/>
          <w:sz w:val="24"/>
          <w:szCs w:val="24"/>
        </w:rPr>
      </w:pPr>
      <w:r>
        <w:rPr>
          <w:rFonts w:ascii="Times New Roman" w:cs="Times New Roman" w:hAnsi="Times New Roman"/>
          <w:sz w:val="24"/>
          <w:szCs w:val="24"/>
        </w:rPr>
        <w:t>- Emphasize the significance of hygiene in the preservation process.</w:t>
      </w:r>
    </w:p>
    <w:p>
      <w:pPr>
        <w:pStyle w:val="style0"/>
        <w:spacing w:after="0"/>
        <w:rPr>
          <w:rFonts w:ascii="Times New Roman" w:cs="Times New Roman" w:hAnsi="Times New Roman"/>
          <w:sz w:val="24"/>
          <w:szCs w:val="24"/>
        </w:rPr>
      </w:pPr>
      <w:r>
        <w:rPr>
          <w:rFonts w:ascii="Times New Roman" w:cs="Times New Roman" w:hAnsi="Times New Roman"/>
          <w:sz w:val="24"/>
          <w:szCs w:val="24"/>
        </w:rPr>
        <w:t>- Guide students on maintaining cleanliness and using clean equipment.</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Conclusion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Summarize key points and learning objectives achieved during the lesson.</w:t>
      </w:r>
    </w:p>
    <w:p>
      <w:pPr>
        <w:pStyle w:val="style0"/>
        <w:spacing w:after="0"/>
        <w:rPr>
          <w:rFonts w:ascii="Times New Roman" w:cs="Times New Roman" w:hAnsi="Times New Roman"/>
          <w:sz w:val="24"/>
          <w:szCs w:val="24"/>
        </w:rPr>
      </w:pPr>
      <w:r>
        <w:rPr>
          <w:rFonts w:ascii="Times New Roman" w:cs="Times New Roman" w:hAnsi="Times New Roman"/>
          <w:sz w:val="24"/>
          <w:szCs w:val="24"/>
        </w:rPr>
        <w:t>- Conduct a brief interactive activity to reinforce the main topics, such as a quiz or group discussion.</w:t>
      </w:r>
    </w:p>
    <w:p>
      <w:pPr>
        <w:pStyle w:val="style0"/>
        <w:spacing w:after="0"/>
        <w:rPr>
          <w:rFonts w:ascii="Times New Roman" w:cs="Times New Roman" w:hAnsi="Times New Roman"/>
          <w:sz w:val="24"/>
          <w:szCs w:val="24"/>
        </w:rPr>
      </w:pPr>
      <w:r>
        <w:rPr>
          <w:rFonts w:ascii="Times New Roman" w:cs="Times New Roman" w:hAnsi="Times New Roman"/>
          <w:sz w:val="24"/>
          <w:szCs w:val="24"/>
        </w:rPr>
        <w:t>- Preview upcoming topics or questions to consider in the next session.</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Extended Activities:</w:t>
      </w:r>
    </w:p>
    <w:p>
      <w:pPr>
        <w:pStyle w:val="style0"/>
        <w:spacing w:after="0"/>
        <w:rPr>
          <w:rFonts w:ascii="Times New Roman" w:cs="Times New Roman" w:hAnsi="Times New Roman"/>
          <w:sz w:val="24"/>
          <w:szCs w:val="24"/>
        </w:rPr>
      </w:pPr>
      <w:r>
        <w:rPr>
          <w:rFonts w:ascii="Times New Roman" w:cs="Times New Roman" w:hAnsi="Times New Roman"/>
          <w:sz w:val="24"/>
          <w:szCs w:val="24"/>
        </w:rPr>
        <w:t>- Grade-relevant extended activities may include:</w:t>
      </w:r>
    </w:p>
    <w:p>
      <w:pPr>
        <w:pStyle w:val="style0"/>
        <w:spacing w:after="0"/>
        <w:rPr>
          <w:rFonts w:ascii="Times New Roman" w:cs="Times New Roman" w:hAnsi="Times New Roman"/>
          <w:sz w:val="24"/>
          <w:szCs w:val="24"/>
        </w:rPr>
      </w:pPr>
      <w:r>
        <w:rPr>
          <w:rFonts w:ascii="Times New Roman" w:cs="Times New Roman" w:hAnsi="Times New Roman"/>
          <w:sz w:val="24"/>
          <w:szCs w:val="24"/>
        </w:rPr>
        <w:t>1. Conducting a research project on traditional meat preservation methods.</w:t>
      </w:r>
    </w:p>
    <w:p>
      <w:pPr>
        <w:pStyle w:val="style0"/>
        <w:spacing w:after="0"/>
        <w:rPr>
          <w:rFonts w:ascii="Times New Roman" w:cs="Times New Roman" w:hAnsi="Times New Roman"/>
          <w:sz w:val="24"/>
          <w:szCs w:val="24"/>
        </w:rPr>
      </w:pPr>
      <w:r>
        <w:rPr>
          <w:rFonts w:ascii="Times New Roman" w:cs="Times New Roman" w:hAnsi="Times New Roman"/>
          <w:sz w:val="24"/>
          <w:szCs w:val="24"/>
        </w:rPr>
        <w:t>2. Organizing a field trip to a local farm or meat processing facility to observe preservation techniques in practice.</w:t>
      </w:r>
    </w:p>
    <w:p>
      <w:pPr>
        <w:pStyle w:val="style0"/>
        <w:spacing w:after="0"/>
        <w:rPr>
          <w:rFonts w:ascii="Times New Roman" w:cs="Times New Roman" w:hAnsi="Times New Roman"/>
          <w:sz w:val="24"/>
          <w:szCs w:val="24"/>
        </w:rPr>
      </w:pPr>
      <w:r>
        <w:rPr>
          <w:rFonts w:ascii="Times New Roman" w:cs="Times New Roman" w:hAnsi="Times New Roman"/>
          <w:sz w:val="24"/>
          <w:szCs w:val="24"/>
        </w:rPr>
        <w:t>3. Creating a poster or presentation on the importance of meat preservation and its impact on food security.</w:t>
      </w:r>
    </w:p>
    <w:p>
      <w:pPr>
        <w:pStyle w:val="style0"/>
        <w:spacing w:after="0"/>
        <w:rPr>
          <w:rFonts w:ascii="Times New Roman" w:cs="Times New Roman" w:hAnsi="Times New Roman"/>
          <w:b/>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Teacher Self-Evaluation:</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sz w:val="24"/>
          <w:szCs w:val="24"/>
        </w:rPr>
        <w:br w:type="page"/>
      </w:r>
    </w:p>
    <w:p>
      <w:pPr>
        <w:pStyle w:val="style0"/>
        <w:spacing w:after="0" w:lineRule="auto" w:line="276"/>
        <w:rPr>
          <w:rFonts w:ascii="Times New Roman" w:cs="Times New Roman" w:hAnsi="Times New Roman"/>
          <w:sz w:val="24"/>
          <w:szCs w:val="24"/>
        </w:rPr>
      </w:pPr>
      <w:r>
        <w:rPr>
          <w:rFonts w:ascii="Times New Roman" w:cs="Times New Roman" w:hAnsi="Times New Roman"/>
          <w:sz w:val="24"/>
          <w:szCs w:val="24"/>
        </w:rPr>
        <w:t>WEEK 5: LESSON 1</w:t>
      </w:r>
    </w:p>
    <w:tbl>
      <w:tblPr>
        <w:tblpPr w:leftFromText="180" w:rightFromText="180" w:topFromText="0" w:bottomFromText="160" w:vertAnchor="text" w:horzAnchor="margin" w:tblpXSpec="center" w:tblpY="505"/>
        <w:tblOverlap w:val="never"/>
        <w:tblW w:w="107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2"/>
        <w:gridCol w:w="1305"/>
        <w:gridCol w:w="3968"/>
        <w:gridCol w:w="1540"/>
        <w:gridCol w:w="1218"/>
        <w:gridCol w:w="1202"/>
      </w:tblGrid>
      <w:tr>
        <w:trPr>
          <w:trHeight w:val="242" w:hRule="atLeast"/>
        </w:trPr>
        <w:tc>
          <w:tcPr>
            <w:tcW w:w="1472" w:type="dxa"/>
            <w:tcBorders>
              <w:top w:val="single" w:sz="4" w:space="0" w:color="auto"/>
              <w:left w:val="single" w:sz="4" w:space="0" w:color="auto"/>
              <w:bottom w:val="single" w:sz="4" w:space="0" w:color="auto"/>
              <w:right w:val="single" w:sz="4" w:space="0" w:color="auto"/>
            </w:tcBorders>
            <w:hideMark/>
          </w:tcPr>
          <w:p>
            <w:pPr>
              <w:pStyle w:val="style0"/>
              <w:spacing w:after="0" w:lineRule="auto" w:line="276"/>
              <w:jc w:val="both"/>
              <w:rPr>
                <w:rFonts w:ascii="Times New Roman" w:cs="Times New Roman" w:hAnsi="Times New Roman"/>
                <w:sz w:val="24"/>
                <w:szCs w:val="24"/>
              </w:rPr>
            </w:pPr>
            <w:r>
              <w:rPr>
                <w:rFonts w:ascii="Times New Roman" w:cs="Times New Roman" w:hAnsi="Times New Roman"/>
                <w:sz w:val="24"/>
                <w:szCs w:val="24"/>
              </w:rPr>
              <w:t>SCHOOL</w:t>
            </w:r>
          </w:p>
        </w:tc>
        <w:tc>
          <w:tcPr>
            <w:tcW w:w="1305" w:type="dxa"/>
            <w:tcBorders>
              <w:top w:val="single" w:sz="4" w:space="0" w:color="auto"/>
              <w:left w:val="single" w:sz="4" w:space="0" w:color="auto"/>
              <w:bottom w:val="single" w:sz="4" w:space="0" w:color="auto"/>
              <w:right w:val="single" w:sz="4" w:space="0" w:color="auto"/>
            </w:tcBorders>
            <w:hideMark/>
          </w:tcPr>
          <w:p>
            <w:pPr>
              <w:pStyle w:val="style0"/>
              <w:spacing w:after="0" w:lineRule="auto" w:line="276"/>
              <w:jc w:val="both"/>
              <w:rPr>
                <w:rFonts w:ascii="Times New Roman" w:cs="Times New Roman" w:hAnsi="Times New Roman"/>
                <w:sz w:val="24"/>
                <w:szCs w:val="24"/>
              </w:rPr>
            </w:pPr>
            <w:r>
              <w:rPr>
                <w:rFonts w:ascii="Times New Roman" w:cs="Times New Roman" w:hAnsi="Times New Roman"/>
                <w:sz w:val="24"/>
                <w:szCs w:val="24"/>
              </w:rPr>
              <w:t>LEVEL</w:t>
            </w:r>
          </w:p>
        </w:tc>
        <w:tc>
          <w:tcPr>
            <w:tcW w:w="3968" w:type="dxa"/>
            <w:tcBorders>
              <w:top w:val="single" w:sz="4" w:space="0" w:color="auto"/>
              <w:left w:val="single" w:sz="4" w:space="0" w:color="auto"/>
              <w:bottom w:val="single" w:sz="4" w:space="0" w:color="auto"/>
              <w:right w:val="single" w:sz="4" w:space="0" w:color="auto"/>
            </w:tcBorders>
            <w:hideMark/>
          </w:tcPr>
          <w:p>
            <w:pPr>
              <w:pStyle w:val="style0"/>
              <w:spacing w:after="0" w:lineRule="auto" w:line="276"/>
              <w:jc w:val="both"/>
              <w:rPr>
                <w:rFonts w:ascii="Times New Roman" w:cs="Times New Roman" w:hAnsi="Times New Roman"/>
                <w:sz w:val="24"/>
                <w:szCs w:val="24"/>
              </w:rPr>
            </w:pPr>
            <w:r>
              <w:rPr>
                <w:rFonts w:ascii="Times New Roman" w:cs="Times New Roman" w:hAnsi="Times New Roman"/>
                <w:sz w:val="24"/>
                <w:szCs w:val="24"/>
              </w:rPr>
              <w:t>LEARNING AREA</w:t>
            </w:r>
          </w:p>
        </w:tc>
        <w:tc>
          <w:tcPr>
            <w:tcW w:w="1540" w:type="dxa"/>
            <w:tcBorders>
              <w:top w:val="single" w:sz="4" w:space="0" w:color="auto"/>
              <w:left w:val="single" w:sz="4" w:space="0" w:color="auto"/>
              <w:bottom w:val="single" w:sz="4" w:space="0" w:color="auto"/>
              <w:right w:val="single" w:sz="4" w:space="0" w:color="auto"/>
            </w:tcBorders>
            <w:hideMark/>
          </w:tcPr>
          <w:p>
            <w:pPr>
              <w:pStyle w:val="style0"/>
              <w:spacing w:after="0" w:lineRule="auto" w:line="276"/>
              <w:jc w:val="both"/>
              <w:rPr>
                <w:rFonts w:ascii="Times New Roman" w:cs="Times New Roman" w:hAnsi="Times New Roman"/>
                <w:sz w:val="24"/>
                <w:szCs w:val="24"/>
              </w:rPr>
            </w:pPr>
            <w:r>
              <w:rPr>
                <w:rFonts w:ascii="Times New Roman" w:cs="Times New Roman" w:hAnsi="Times New Roman"/>
                <w:sz w:val="24"/>
                <w:szCs w:val="24"/>
              </w:rPr>
              <w:t>DATE</w:t>
            </w:r>
          </w:p>
        </w:tc>
        <w:tc>
          <w:tcPr>
            <w:tcW w:w="1218" w:type="dxa"/>
            <w:tcBorders>
              <w:top w:val="single" w:sz="4" w:space="0" w:color="auto"/>
              <w:left w:val="single" w:sz="4" w:space="0" w:color="auto"/>
              <w:bottom w:val="single" w:sz="4" w:space="0" w:color="auto"/>
              <w:right w:val="single" w:sz="4" w:space="0" w:color="auto"/>
            </w:tcBorders>
            <w:hideMark/>
          </w:tcPr>
          <w:p>
            <w:pPr>
              <w:pStyle w:val="style0"/>
              <w:spacing w:after="0" w:lineRule="auto" w:line="276"/>
              <w:jc w:val="both"/>
              <w:rPr>
                <w:rFonts w:ascii="Times New Roman" w:cs="Times New Roman" w:hAnsi="Times New Roman"/>
                <w:sz w:val="24"/>
                <w:szCs w:val="24"/>
              </w:rPr>
            </w:pPr>
            <w:r>
              <w:rPr>
                <w:rFonts w:ascii="Times New Roman" w:cs="Times New Roman" w:hAnsi="Times New Roman"/>
                <w:sz w:val="24"/>
                <w:szCs w:val="24"/>
              </w:rPr>
              <w:t>TIME</w:t>
            </w:r>
          </w:p>
        </w:tc>
        <w:tc>
          <w:tcPr>
            <w:tcW w:w="1202" w:type="dxa"/>
            <w:tcBorders>
              <w:top w:val="single" w:sz="4" w:space="0" w:color="auto"/>
              <w:left w:val="single" w:sz="4" w:space="0" w:color="auto"/>
              <w:bottom w:val="single" w:sz="4" w:space="0" w:color="auto"/>
              <w:right w:val="single" w:sz="4" w:space="0" w:color="auto"/>
            </w:tcBorders>
            <w:hideMark/>
          </w:tcPr>
          <w:p>
            <w:pPr>
              <w:pStyle w:val="style0"/>
              <w:spacing w:after="0" w:lineRule="auto" w:line="276"/>
              <w:jc w:val="both"/>
              <w:rPr>
                <w:rFonts w:ascii="Times New Roman" w:cs="Times New Roman" w:hAnsi="Times New Roman"/>
                <w:sz w:val="24"/>
                <w:szCs w:val="24"/>
              </w:rPr>
            </w:pPr>
            <w:r>
              <w:rPr>
                <w:rFonts w:ascii="Times New Roman" w:cs="Times New Roman" w:hAnsi="Times New Roman"/>
                <w:sz w:val="24"/>
                <w:szCs w:val="24"/>
              </w:rPr>
              <w:t>ROLL</w:t>
            </w:r>
          </w:p>
        </w:tc>
      </w:tr>
      <w:tr>
        <w:tblPrEx/>
        <w:trPr>
          <w:trHeight w:val="184" w:hRule="atLeast"/>
        </w:trPr>
        <w:tc>
          <w:tcPr>
            <w:tcW w:w="1472" w:type="dxa"/>
            <w:tcBorders>
              <w:top w:val="single" w:sz="4" w:space="0" w:color="auto"/>
              <w:left w:val="single" w:sz="4" w:space="0" w:color="auto"/>
              <w:bottom w:val="single" w:sz="4" w:space="0" w:color="auto"/>
              <w:right w:val="single" w:sz="4" w:space="0" w:color="auto"/>
            </w:tcBorders>
          </w:tcPr>
          <w:p>
            <w:pPr>
              <w:pStyle w:val="style0"/>
              <w:spacing w:after="0" w:lineRule="auto" w:line="276"/>
              <w:jc w:val="both"/>
              <w:rPr>
                <w:rFonts w:ascii="Times New Roman" w:cs="Times New Roman" w:hAnsi="Times New Roman"/>
                <w:sz w:val="24"/>
                <w:szCs w:val="24"/>
              </w:rPr>
            </w:pPr>
          </w:p>
        </w:tc>
        <w:tc>
          <w:tcPr>
            <w:tcW w:w="1305" w:type="dxa"/>
            <w:tcBorders>
              <w:top w:val="single" w:sz="4" w:space="0" w:color="auto"/>
              <w:left w:val="single" w:sz="4" w:space="0" w:color="auto"/>
              <w:bottom w:val="single" w:sz="4" w:space="0" w:color="auto"/>
              <w:right w:val="single" w:sz="4" w:space="0" w:color="auto"/>
            </w:tcBorders>
            <w:hideMark/>
          </w:tcPr>
          <w:p>
            <w:pPr>
              <w:pStyle w:val="style0"/>
              <w:spacing w:after="0" w:lineRule="auto" w:line="276"/>
              <w:jc w:val="both"/>
              <w:rPr>
                <w:rFonts w:ascii="Times New Roman" w:cs="Times New Roman" w:hAnsi="Times New Roman"/>
                <w:sz w:val="24"/>
                <w:szCs w:val="24"/>
              </w:rPr>
            </w:pPr>
            <w:r>
              <w:rPr>
                <w:rFonts w:ascii="Times New Roman" w:cs="Times New Roman" w:hAnsi="Times New Roman"/>
                <w:sz w:val="24"/>
                <w:szCs w:val="24"/>
              </w:rPr>
              <w:t>GRADE 8</w:t>
            </w:r>
          </w:p>
        </w:tc>
        <w:tc>
          <w:tcPr>
            <w:tcW w:w="3968" w:type="dxa"/>
            <w:tcBorders>
              <w:top w:val="single" w:sz="4" w:space="0" w:color="auto"/>
              <w:left w:val="single" w:sz="4" w:space="0" w:color="auto"/>
              <w:bottom w:val="single" w:sz="4" w:space="0" w:color="auto"/>
              <w:right w:val="single" w:sz="4" w:space="0" w:color="auto"/>
            </w:tcBorders>
          </w:tcPr>
          <w:p>
            <w:pPr>
              <w:pStyle w:val="style0"/>
              <w:spacing w:after="0" w:lineRule="auto" w:line="276"/>
              <w:rPr>
                <w:rFonts w:ascii="Times New Roman" w:cs="Times New Roman" w:hAnsi="Times New Roman"/>
                <w:sz w:val="24"/>
                <w:szCs w:val="24"/>
                <w:lang w:val="en-CA"/>
              </w:rPr>
            </w:pPr>
            <w:r>
              <w:rPr>
                <w:rFonts w:ascii="Times New Roman" w:cs="Times New Roman" w:hAnsi="Times New Roman"/>
                <w:sz w:val="24"/>
                <w:szCs w:val="24"/>
                <w:lang w:val="en-CA"/>
              </w:rPr>
              <w:t>AGRICULTURE AND NUTRITION</w:t>
            </w:r>
          </w:p>
        </w:tc>
        <w:tc>
          <w:tcPr>
            <w:tcW w:w="1540" w:type="dxa"/>
            <w:tcBorders>
              <w:top w:val="single" w:sz="4" w:space="0" w:color="auto"/>
              <w:left w:val="single" w:sz="4" w:space="0" w:color="auto"/>
              <w:bottom w:val="single" w:sz="4" w:space="0" w:color="auto"/>
              <w:right w:val="single" w:sz="4" w:space="0" w:color="auto"/>
            </w:tcBorders>
          </w:tcPr>
          <w:p>
            <w:pPr>
              <w:pStyle w:val="style0"/>
              <w:spacing w:after="0" w:lineRule="auto" w:line="276"/>
              <w:jc w:val="both"/>
              <w:rPr>
                <w:rFonts w:ascii="Times New Roman" w:cs="Times New Roman" w:hAnsi="Times New Roman"/>
                <w:b/>
                <w:sz w:val="24"/>
                <w:szCs w:val="24"/>
              </w:rPr>
            </w:pPr>
          </w:p>
        </w:tc>
        <w:tc>
          <w:tcPr>
            <w:tcW w:w="1218" w:type="dxa"/>
            <w:tcBorders>
              <w:top w:val="single" w:sz="4" w:space="0" w:color="auto"/>
              <w:left w:val="single" w:sz="4" w:space="0" w:color="auto"/>
              <w:bottom w:val="single" w:sz="4" w:space="0" w:color="auto"/>
              <w:right w:val="single" w:sz="4" w:space="0" w:color="auto"/>
            </w:tcBorders>
          </w:tcPr>
          <w:p>
            <w:pPr>
              <w:pStyle w:val="style0"/>
              <w:spacing w:after="0" w:lineRule="auto" w:line="276"/>
              <w:jc w:val="both"/>
              <w:rPr>
                <w:rFonts w:ascii="Times New Roman" w:cs="Times New Roman" w:hAnsi="Times New Roman"/>
                <w:b/>
                <w:sz w:val="24"/>
                <w:szCs w:val="24"/>
              </w:rPr>
            </w:pPr>
          </w:p>
        </w:tc>
        <w:tc>
          <w:tcPr>
            <w:tcW w:w="1202" w:type="dxa"/>
            <w:tcBorders>
              <w:top w:val="single" w:sz="4" w:space="0" w:color="auto"/>
              <w:left w:val="single" w:sz="4" w:space="0" w:color="auto"/>
              <w:bottom w:val="single" w:sz="4" w:space="0" w:color="auto"/>
              <w:right w:val="single" w:sz="4" w:space="0" w:color="auto"/>
            </w:tcBorders>
          </w:tcPr>
          <w:p>
            <w:pPr>
              <w:pStyle w:val="style0"/>
              <w:spacing w:after="0" w:lineRule="auto" w:line="276"/>
              <w:jc w:val="both"/>
              <w:rPr>
                <w:rFonts w:ascii="Times New Roman" w:cs="Times New Roman" w:hAnsi="Times New Roman"/>
                <w:b/>
                <w:sz w:val="24"/>
                <w:szCs w:val="24"/>
              </w:rPr>
            </w:pPr>
          </w:p>
        </w:tc>
      </w:tr>
    </w:tbl>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sz w:val="24"/>
          <w:szCs w:val="24"/>
        </w:rPr>
        <w:t>Strand:</w:t>
      </w:r>
      <w:r>
        <w:rPr>
          <w:rFonts w:ascii="Times New Roman" w:cs="Times New Roman" w:hAnsi="Times New Roman"/>
          <w:sz w:val="24"/>
          <w:szCs w:val="24"/>
        </w:rPr>
        <w:t xml:space="preserve"> Food production processes</w:t>
      </w:r>
    </w:p>
    <w:p>
      <w:pPr>
        <w:pStyle w:val="style0"/>
        <w:spacing w:after="0"/>
        <w:rPr>
          <w:rFonts w:ascii="Times New Roman" w:cs="Times New Roman" w:hAnsi="Times New Roman"/>
          <w:sz w:val="24"/>
          <w:szCs w:val="24"/>
        </w:rPr>
      </w:pPr>
      <w:r>
        <w:rPr>
          <w:rFonts w:ascii="Times New Roman" w:cs="Times New Roman" w:hAnsi="Times New Roman"/>
          <w:b/>
          <w:sz w:val="24"/>
          <w:szCs w:val="24"/>
        </w:rPr>
        <w:t>Sub Strand:</w:t>
      </w:r>
      <w:r>
        <w:rPr>
          <w:rFonts w:ascii="Times New Roman" w:cs="Times New Roman" w:hAnsi="Times New Roman"/>
          <w:sz w:val="24"/>
          <w:szCs w:val="24"/>
        </w:rPr>
        <w:t xml:space="preserve"> Methods of preserving milk - boiling</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Specific Learning Outcomes:</w:t>
      </w:r>
    </w:p>
    <w:p>
      <w:pPr>
        <w:pStyle w:val="style0"/>
        <w:spacing w:after="0"/>
        <w:rPr>
          <w:rFonts w:ascii="Times New Roman" w:cs="Times New Roman" w:hAnsi="Times New Roman"/>
          <w:sz w:val="24"/>
          <w:szCs w:val="24"/>
        </w:rPr>
      </w:pPr>
      <w:r>
        <w:rPr>
          <w:rFonts w:ascii="Times New Roman" w:cs="Times New Roman" w:hAnsi="Times New Roman"/>
          <w:sz w:val="24"/>
          <w:szCs w:val="24"/>
        </w:rPr>
        <w:t>- List the methods used in preserving milk.</w:t>
      </w:r>
    </w:p>
    <w:p>
      <w:pPr>
        <w:pStyle w:val="style0"/>
        <w:spacing w:after="0"/>
        <w:rPr>
          <w:rFonts w:ascii="Times New Roman" w:cs="Times New Roman" w:hAnsi="Times New Roman"/>
          <w:sz w:val="24"/>
          <w:szCs w:val="24"/>
        </w:rPr>
      </w:pPr>
      <w:r>
        <w:rPr>
          <w:rFonts w:ascii="Times New Roman" w:cs="Times New Roman" w:hAnsi="Times New Roman"/>
          <w:sz w:val="24"/>
          <w:szCs w:val="24"/>
        </w:rPr>
        <w:t>- Preserve milk through boiling to prolong shelf life at the household level.</w:t>
      </w:r>
    </w:p>
    <w:p>
      <w:pPr>
        <w:pStyle w:val="style0"/>
        <w:spacing w:after="0"/>
        <w:rPr>
          <w:rFonts w:ascii="Times New Roman" w:cs="Times New Roman" w:hAnsi="Times New Roman"/>
          <w:sz w:val="24"/>
          <w:szCs w:val="24"/>
        </w:rPr>
      </w:pPr>
      <w:r>
        <w:rPr>
          <w:rFonts w:ascii="Times New Roman" w:cs="Times New Roman" w:hAnsi="Times New Roman"/>
          <w:sz w:val="24"/>
          <w:szCs w:val="24"/>
        </w:rPr>
        <w:t>- Value preserving milk for a longer shelf life.</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Key Inquiry Question(s):</w:t>
      </w:r>
    </w:p>
    <w:p>
      <w:pPr>
        <w:pStyle w:val="style0"/>
        <w:spacing w:after="0"/>
        <w:rPr>
          <w:rFonts w:ascii="Times New Roman" w:cs="Times New Roman" w:hAnsi="Times New Roman"/>
          <w:sz w:val="24"/>
          <w:szCs w:val="24"/>
        </w:rPr>
      </w:pPr>
      <w:r>
        <w:rPr>
          <w:rFonts w:ascii="Times New Roman" w:cs="Times New Roman" w:hAnsi="Times New Roman"/>
          <w:sz w:val="24"/>
          <w:szCs w:val="24"/>
        </w:rPr>
        <w:t>- How can we preserve milk through methods like boiling?</w:t>
      </w:r>
    </w:p>
    <w:p>
      <w:pPr>
        <w:pStyle w:val="style0"/>
        <w:spacing w:after="0"/>
        <w:rPr>
          <w:rFonts w:ascii="Times New Roman" w:cs="Times New Roman" w:hAnsi="Times New Roman"/>
          <w:sz w:val="24"/>
          <w:szCs w:val="24"/>
        </w:rPr>
      </w:pPr>
      <w:r>
        <w:rPr>
          <w:rFonts w:ascii="Times New Roman" w:cs="Times New Roman" w:hAnsi="Times New Roman"/>
          <w:sz w:val="24"/>
          <w:szCs w:val="24"/>
        </w:rPr>
        <w:t>- How does digital literacy play a role as learners search for information?</w:t>
      </w:r>
    </w:p>
    <w:p>
      <w:pPr>
        <w:pStyle w:val="style0"/>
        <w:spacing w:after="0"/>
        <w:rPr>
          <w:rFonts w:ascii="Times New Roman" w:cs="Times New Roman" w:hAnsi="Times New Roman"/>
          <w:sz w:val="24"/>
          <w:szCs w:val="24"/>
        </w:rPr>
      </w:pPr>
      <w:r>
        <w:rPr>
          <w:rFonts w:ascii="Times New Roman" w:cs="Times New Roman" w:hAnsi="Times New Roman"/>
          <w:sz w:val="24"/>
          <w:szCs w:val="24"/>
        </w:rPr>
        <w:t>- How important is integrity in displaying honesty in preserving meat and milk ethically?</w:t>
      </w:r>
    </w:p>
    <w:p>
      <w:pPr>
        <w:pStyle w:val="style0"/>
        <w:spacing w:after="0"/>
        <w:rPr>
          <w:rFonts w:ascii="Times New Roman" w:cs="Times New Roman" w:hAnsi="Times New Roman"/>
          <w:sz w:val="24"/>
          <w:szCs w:val="24"/>
        </w:rPr>
      </w:pPr>
      <w:r>
        <w:rPr>
          <w:rFonts w:ascii="Times New Roman" w:cs="Times New Roman" w:hAnsi="Times New Roman"/>
          <w:sz w:val="24"/>
          <w:szCs w:val="24"/>
        </w:rPr>
        <w:t>- Why is hygiene crucial in ensuring the use of clean equipment?</w:t>
      </w:r>
    </w:p>
    <w:tbl>
      <w:tblPr>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33"/>
        <w:gridCol w:w="3333"/>
        <w:gridCol w:w="3333"/>
      </w:tblGrid>
      <w:tr>
        <w:trPr>
          <w:trHeight w:val="518" w:hRule="atLeast"/>
        </w:trPr>
        <w:tc>
          <w:tcPr>
            <w:tcW w:w="3333" w:type="dxa"/>
            <w:tcBorders/>
          </w:tcPr>
          <w:p>
            <w:pPr>
              <w:pStyle w:val="style4097"/>
              <w:spacing w:before="3"/>
              <w:ind w:left="703"/>
              <w:rPr>
                <w:b/>
                <w:sz w:val="24"/>
              </w:rPr>
            </w:pPr>
            <w:r>
              <w:rPr>
                <w:b/>
                <w:sz w:val="24"/>
              </w:rPr>
              <w:t>Core</w:t>
            </w:r>
            <w:r>
              <w:rPr>
                <w:b/>
                <w:spacing w:val="-3"/>
                <w:sz w:val="24"/>
              </w:rPr>
              <w:t xml:space="preserve"> </w:t>
            </w:r>
            <w:r>
              <w:rPr>
                <w:b/>
                <w:sz w:val="24"/>
              </w:rPr>
              <w:t>competencies</w:t>
            </w:r>
          </w:p>
        </w:tc>
        <w:tc>
          <w:tcPr>
            <w:tcW w:w="3333" w:type="dxa"/>
            <w:tcBorders/>
          </w:tcPr>
          <w:p>
            <w:pPr>
              <w:pStyle w:val="style4097"/>
              <w:spacing w:before="3"/>
              <w:ind w:left="1295" w:right="1294"/>
              <w:jc w:val="center"/>
              <w:rPr>
                <w:b/>
                <w:sz w:val="24"/>
              </w:rPr>
            </w:pPr>
            <w:r>
              <w:rPr>
                <w:b/>
                <w:sz w:val="24"/>
              </w:rPr>
              <w:t>Values</w:t>
            </w:r>
          </w:p>
        </w:tc>
        <w:tc>
          <w:tcPr>
            <w:tcW w:w="3333" w:type="dxa"/>
            <w:tcBorders/>
          </w:tcPr>
          <w:p>
            <w:pPr>
              <w:pStyle w:val="style4097"/>
              <w:spacing w:before="3"/>
              <w:ind w:left="1293" w:right="1294"/>
              <w:jc w:val="center"/>
              <w:rPr>
                <w:b/>
                <w:sz w:val="24"/>
              </w:rPr>
            </w:pPr>
            <w:r>
              <w:rPr>
                <w:b/>
                <w:sz w:val="24"/>
              </w:rPr>
              <w:t>PCIs</w:t>
            </w:r>
          </w:p>
        </w:tc>
      </w:tr>
      <w:tr>
        <w:tblPrEx/>
        <w:trPr>
          <w:trHeight w:val="575" w:hRule="atLeast"/>
        </w:trPr>
        <w:tc>
          <w:tcPr>
            <w:tcW w:w="3333" w:type="dxa"/>
            <w:tcBorders/>
          </w:tcPr>
          <w:p>
            <w:pPr>
              <w:pStyle w:val="style4097"/>
              <w:numPr>
                <w:ilvl w:val="0"/>
                <w:numId w:val="1"/>
              </w:numPr>
              <w:tabs>
                <w:tab w:val="left" w:leader="none" w:pos="827"/>
                <w:tab w:val="left" w:leader="none" w:pos="828"/>
              </w:tabs>
              <w:spacing w:lineRule="auto" w:line="276"/>
              <w:ind w:right="793"/>
              <w:rPr>
                <w:b/>
                <w:sz w:val="24"/>
              </w:rPr>
            </w:pPr>
            <w:r>
              <w:rPr>
                <w:b/>
                <w:sz w:val="24"/>
              </w:rPr>
              <w:t>Digital literacy</w:t>
            </w:r>
          </w:p>
        </w:tc>
        <w:tc>
          <w:tcPr>
            <w:tcW w:w="3333" w:type="dxa"/>
            <w:tcBorders/>
          </w:tcPr>
          <w:p>
            <w:pPr>
              <w:pStyle w:val="style4097"/>
              <w:numPr>
                <w:ilvl w:val="0"/>
                <w:numId w:val="2"/>
              </w:numPr>
              <w:tabs>
                <w:tab w:val="left" w:leader="none" w:pos="823"/>
                <w:tab w:val="left" w:leader="none" w:pos="824"/>
              </w:tabs>
              <w:spacing w:before="38"/>
              <w:ind w:hanging="361"/>
              <w:rPr>
                <w:b/>
                <w:sz w:val="24"/>
              </w:rPr>
            </w:pPr>
            <w:r>
              <w:rPr>
                <w:b/>
                <w:sz w:val="24"/>
              </w:rPr>
              <w:t>Integrity</w:t>
            </w:r>
          </w:p>
          <w:p>
            <w:pPr>
              <w:pStyle w:val="style4097"/>
              <w:tabs>
                <w:tab w:val="left" w:leader="none" w:pos="823"/>
                <w:tab w:val="left" w:leader="none" w:pos="824"/>
              </w:tabs>
              <w:spacing w:before="38"/>
              <w:ind w:left="823"/>
              <w:rPr>
                <w:b/>
                <w:sz w:val="24"/>
              </w:rPr>
            </w:pPr>
          </w:p>
        </w:tc>
        <w:tc>
          <w:tcPr>
            <w:tcW w:w="3333" w:type="dxa"/>
            <w:tcBorders/>
          </w:tcPr>
          <w:p>
            <w:pPr>
              <w:pStyle w:val="style4097"/>
              <w:spacing w:before="3" w:lineRule="auto" w:line="276"/>
              <w:ind w:left="103" w:right="405"/>
              <w:rPr>
                <w:b/>
                <w:sz w:val="24"/>
              </w:rPr>
            </w:pPr>
            <w:r>
              <w:rPr>
                <w:b/>
                <w:sz w:val="24"/>
              </w:rPr>
              <w:t>Food hygiene</w:t>
            </w:r>
          </w:p>
        </w:tc>
      </w:tr>
    </w:tbl>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Learning Resources:</w:t>
      </w:r>
    </w:p>
    <w:p>
      <w:pPr>
        <w:pStyle w:val="style0"/>
        <w:spacing w:after="0"/>
        <w:rPr>
          <w:rFonts w:ascii="Times New Roman" w:cs="Times New Roman" w:hAnsi="Times New Roman"/>
          <w:sz w:val="24"/>
          <w:szCs w:val="24"/>
        </w:rPr>
      </w:pPr>
      <w:r>
        <w:rPr>
          <w:rFonts w:ascii="Times New Roman" w:cs="Times New Roman" w:hAnsi="Times New Roman"/>
          <w:sz w:val="24"/>
          <w:szCs w:val="24"/>
        </w:rPr>
        <w:t>- Cooking and cleaning equipment</w:t>
      </w:r>
    </w:p>
    <w:p>
      <w:pPr>
        <w:pStyle w:val="style0"/>
        <w:spacing w:after="0"/>
        <w:rPr>
          <w:rFonts w:ascii="Times New Roman" w:cs="Times New Roman" w:hAnsi="Times New Roman"/>
          <w:sz w:val="24"/>
          <w:szCs w:val="24"/>
        </w:rPr>
      </w:pPr>
      <w:r>
        <w:rPr>
          <w:rFonts w:ascii="Times New Roman" w:cs="Times New Roman" w:hAnsi="Times New Roman"/>
          <w:sz w:val="24"/>
          <w:szCs w:val="24"/>
        </w:rPr>
        <w:t>- Milk and meat</w:t>
      </w:r>
    </w:p>
    <w:p>
      <w:pPr>
        <w:pStyle w:val="style0"/>
        <w:spacing w:after="0"/>
        <w:rPr>
          <w:rFonts w:ascii="Times New Roman" w:cs="Times New Roman" w:hAnsi="Times New Roman"/>
          <w:sz w:val="24"/>
          <w:szCs w:val="24"/>
        </w:rPr>
      </w:pPr>
      <w:r>
        <w:rPr>
          <w:rFonts w:ascii="Times New Roman" w:cs="Times New Roman" w:hAnsi="Times New Roman"/>
          <w:sz w:val="24"/>
          <w:szCs w:val="24"/>
        </w:rPr>
        <w:t>- MTP Agriculture Grade 8 Teacher's Guide Pages 114-116</w:t>
      </w:r>
    </w:p>
    <w:p>
      <w:pPr>
        <w:pStyle w:val="style0"/>
        <w:spacing w:after="0"/>
        <w:rPr>
          <w:rFonts w:ascii="Times New Roman" w:cs="Times New Roman" w:hAnsi="Times New Roman"/>
          <w:sz w:val="24"/>
          <w:szCs w:val="24"/>
        </w:rPr>
      </w:pPr>
      <w:r>
        <w:rPr>
          <w:rFonts w:ascii="Times New Roman" w:cs="Times New Roman" w:hAnsi="Times New Roman"/>
          <w:sz w:val="24"/>
          <w:szCs w:val="24"/>
        </w:rPr>
        <w:t>- MTP Agriculture Grade 8 Pupil's Book Pages 78-80</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Organization of Learning:</w:t>
      </w:r>
    </w:p>
    <w:p>
      <w:pPr>
        <w:pStyle w:val="style0"/>
        <w:spacing w:after="0"/>
        <w:rPr>
          <w:rFonts w:ascii="Times New Roman" w:cs="Times New Roman" w:hAnsi="Times New Roman"/>
          <w:b/>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Introduction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Review the previous lesson on food production processes.</w:t>
      </w:r>
    </w:p>
    <w:p>
      <w:pPr>
        <w:pStyle w:val="style0"/>
        <w:spacing w:after="0"/>
        <w:rPr>
          <w:rFonts w:ascii="Times New Roman" w:cs="Times New Roman" w:hAnsi="Times New Roman"/>
          <w:sz w:val="24"/>
          <w:szCs w:val="24"/>
        </w:rPr>
      </w:pPr>
      <w:r>
        <w:rPr>
          <w:rFonts w:ascii="Times New Roman" w:cs="Times New Roman" w:hAnsi="Times New Roman"/>
          <w:sz w:val="24"/>
          <w:szCs w:val="24"/>
        </w:rPr>
        <w:t>- Guide learners to read and discuss relevant content from the learning resources, stressing the key concepts.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Lesson Development (30 minutes):</w:t>
      </w:r>
    </w:p>
    <w:p>
      <w:pPr>
        <w:pStyle w:val="style0"/>
        <w:spacing w:after="0"/>
        <w:rPr>
          <w:rFonts w:ascii="Times New Roman" w:cs="Times New Roman" w:hAnsi="Times New Roman"/>
          <w:sz w:val="24"/>
          <w:szCs w:val="24"/>
        </w:rPr>
      </w:pPr>
      <w:r>
        <w:rPr>
          <w:rFonts w:ascii="Times New Roman" w:cs="Times New Roman" w:hAnsi="Times New Roman"/>
          <w:b/>
          <w:sz w:val="24"/>
          <w:szCs w:val="24"/>
        </w:rPr>
        <w:t>Step 1:</w:t>
      </w:r>
      <w:r>
        <w:rPr>
          <w:rFonts w:ascii="Times New Roman" w:cs="Times New Roman" w:hAnsi="Times New Roman"/>
          <w:sz w:val="24"/>
          <w:szCs w:val="24"/>
        </w:rPr>
        <w:t xml:space="preserve"> Introduction to Milk Preservation</w:t>
      </w:r>
    </w:p>
    <w:p>
      <w:pPr>
        <w:pStyle w:val="style0"/>
        <w:spacing w:after="0"/>
        <w:rPr>
          <w:rFonts w:ascii="Times New Roman" w:cs="Times New Roman" w:hAnsi="Times New Roman"/>
          <w:sz w:val="24"/>
          <w:szCs w:val="24"/>
        </w:rPr>
      </w:pPr>
      <w:r>
        <w:rPr>
          <w:rFonts w:ascii="Times New Roman" w:cs="Times New Roman" w:hAnsi="Times New Roman"/>
          <w:sz w:val="24"/>
          <w:szCs w:val="24"/>
        </w:rPr>
        <w:t>- Discuss the importance of milk preservation.</w:t>
      </w:r>
    </w:p>
    <w:p>
      <w:pPr>
        <w:pStyle w:val="style0"/>
        <w:spacing w:after="0"/>
        <w:rPr>
          <w:rFonts w:ascii="Times New Roman" w:cs="Times New Roman" w:hAnsi="Times New Roman"/>
          <w:sz w:val="24"/>
          <w:szCs w:val="24"/>
        </w:rPr>
      </w:pPr>
      <w:r>
        <w:rPr>
          <w:rFonts w:ascii="Times New Roman" w:cs="Times New Roman" w:hAnsi="Times New Roman"/>
          <w:sz w:val="24"/>
          <w:szCs w:val="24"/>
        </w:rPr>
        <w:t>- Explain the concept of boiling a</w:t>
      </w:r>
      <w:r>
        <w:rPr>
          <w:rFonts w:ascii="Times New Roman" w:cs="Times New Roman" w:hAnsi="Times New Roman"/>
          <w:sz w:val="24"/>
          <w:szCs w:val="24"/>
        </w:rPr>
        <w:t>s a method for preserving milk.</w:t>
      </w:r>
    </w:p>
    <w:p>
      <w:pPr>
        <w:pStyle w:val="style0"/>
        <w:spacing w:after="0"/>
        <w:rPr>
          <w:rFonts w:ascii="Times New Roman" w:cs="Times New Roman" w:hAnsi="Times New Roman"/>
          <w:sz w:val="24"/>
          <w:szCs w:val="24"/>
        </w:rPr>
      </w:pPr>
      <w:r>
        <w:rPr>
          <w:rFonts w:ascii="Times New Roman" w:cs="Times New Roman" w:hAnsi="Times New Roman"/>
          <w:b/>
          <w:sz w:val="24"/>
          <w:szCs w:val="24"/>
        </w:rPr>
        <w:t>Step 2:</w:t>
      </w:r>
      <w:r>
        <w:rPr>
          <w:rFonts w:ascii="Times New Roman" w:cs="Times New Roman" w:hAnsi="Times New Roman"/>
          <w:sz w:val="24"/>
          <w:szCs w:val="24"/>
        </w:rPr>
        <w:t xml:space="preserve"> Boiling Process</w:t>
      </w:r>
    </w:p>
    <w:p>
      <w:pPr>
        <w:pStyle w:val="style0"/>
        <w:spacing w:after="0"/>
        <w:rPr>
          <w:rFonts w:ascii="Times New Roman" w:cs="Times New Roman" w:hAnsi="Times New Roman"/>
          <w:sz w:val="24"/>
          <w:szCs w:val="24"/>
        </w:rPr>
      </w:pPr>
      <w:r>
        <w:rPr>
          <w:rFonts w:ascii="Times New Roman" w:cs="Times New Roman" w:hAnsi="Times New Roman"/>
          <w:sz w:val="24"/>
          <w:szCs w:val="24"/>
        </w:rPr>
        <w:t>- Demonstrate the proper technique for boiling milk to preserve it.</w:t>
      </w:r>
    </w:p>
    <w:p>
      <w:pPr>
        <w:pStyle w:val="style0"/>
        <w:spacing w:after="0"/>
        <w:rPr>
          <w:rFonts w:ascii="Times New Roman" w:cs="Times New Roman" w:hAnsi="Times New Roman"/>
          <w:sz w:val="24"/>
          <w:szCs w:val="24"/>
        </w:rPr>
      </w:pPr>
      <w:r>
        <w:rPr>
          <w:rFonts w:ascii="Times New Roman" w:cs="Times New Roman" w:hAnsi="Times New Roman"/>
          <w:sz w:val="24"/>
          <w:szCs w:val="24"/>
        </w:rPr>
        <w:t>- Discuss the benefits of boiling in pro</w:t>
      </w:r>
      <w:r>
        <w:rPr>
          <w:rFonts w:ascii="Times New Roman" w:cs="Times New Roman" w:hAnsi="Times New Roman"/>
          <w:sz w:val="24"/>
          <w:szCs w:val="24"/>
        </w:rPr>
        <w:t>longing the shelf life of milk.</w:t>
      </w:r>
    </w:p>
    <w:p>
      <w:pPr>
        <w:pStyle w:val="style0"/>
        <w:spacing w:after="0"/>
        <w:rPr>
          <w:rFonts w:ascii="Times New Roman" w:cs="Times New Roman" w:hAnsi="Times New Roman"/>
          <w:sz w:val="24"/>
          <w:szCs w:val="24"/>
        </w:rPr>
      </w:pPr>
      <w:r>
        <w:rPr>
          <w:rFonts w:ascii="Times New Roman" w:cs="Times New Roman" w:hAnsi="Times New Roman"/>
          <w:b/>
          <w:sz w:val="24"/>
          <w:szCs w:val="24"/>
        </w:rPr>
        <w:t>Step 3:</w:t>
      </w:r>
      <w:r>
        <w:rPr>
          <w:rFonts w:ascii="Times New Roman" w:cs="Times New Roman" w:hAnsi="Times New Roman"/>
          <w:sz w:val="24"/>
          <w:szCs w:val="24"/>
        </w:rPr>
        <w:t xml:space="preserve"> Safety and Hygiene</w:t>
      </w:r>
    </w:p>
    <w:p>
      <w:pPr>
        <w:pStyle w:val="style0"/>
        <w:spacing w:after="0"/>
        <w:rPr>
          <w:rFonts w:ascii="Times New Roman" w:cs="Times New Roman" w:hAnsi="Times New Roman"/>
          <w:sz w:val="24"/>
          <w:szCs w:val="24"/>
        </w:rPr>
      </w:pPr>
      <w:r>
        <w:rPr>
          <w:rFonts w:ascii="Times New Roman" w:cs="Times New Roman" w:hAnsi="Times New Roman"/>
          <w:sz w:val="24"/>
          <w:szCs w:val="24"/>
        </w:rPr>
        <w:t>- Emphasize the importance of cleanliness and hygiene during the milk preservation process.</w:t>
      </w:r>
    </w:p>
    <w:p>
      <w:pPr>
        <w:pStyle w:val="style0"/>
        <w:spacing w:after="0"/>
        <w:rPr>
          <w:rFonts w:ascii="Times New Roman" w:cs="Times New Roman" w:hAnsi="Times New Roman"/>
          <w:sz w:val="24"/>
          <w:szCs w:val="24"/>
        </w:rPr>
      </w:pPr>
      <w:r>
        <w:rPr>
          <w:rFonts w:ascii="Times New Roman" w:cs="Times New Roman" w:hAnsi="Times New Roman"/>
          <w:sz w:val="24"/>
          <w:szCs w:val="24"/>
        </w:rPr>
        <w:t>- Discuss the potential risks of improper preservation methods.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sz w:val="24"/>
          <w:szCs w:val="24"/>
        </w:rPr>
        <w:t>Step 4:</w:t>
      </w:r>
      <w:r>
        <w:rPr>
          <w:rFonts w:ascii="Times New Roman" w:cs="Times New Roman" w:hAnsi="Times New Roman"/>
          <w:sz w:val="24"/>
          <w:szCs w:val="24"/>
        </w:rPr>
        <w:t xml:space="preserve"> Hands-on Activity</w:t>
      </w:r>
    </w:p>
    <w:p>
      <w:pPr>
        <w:pStyle w:val="style0"/>
        <w:spacing w:after="0"/>
        <w:rPr>
          <w:rFonts w:ascii="Times New Roman" w:cs="Times New Roman" w:hAnsi="Times New Roman"/>
          <w:sz w:val="24"/>
          <w:szCs w:val="24"/>
        </w:rPr>
      </w:pPr>
      <w:r>
        <w:rPr>
          <w:rFonts w:ascii="Times New Roman" w:cs="Times New Roman" w:hAnsi="Times New Roman"/>
          <w:sz w:val="24"/>
          <w:szCs w:val="24"/>
        </w:rPr>
        <w:t>- Provide learners with the opportunity to practice boiling milk under supervision.</w:t>
      </w:r>
    </w:p>
    <w:p>
      <w:pPr>
        <w:pStyle w:val="style0"/>
        <w:spacing w:after="0"/>
        <w:rPr>
          <w:rFonts w:ascii="Times New Roman" w:cs="Times New Roman" w:hAnsi="Times New Roman"/>
          <w:sz w:val="24"/>
          <w:szCs w:val="24"/>
        </w:rPr>
      </w:pPr>
      <w:r>
        <w:rPr>
          <w:rFonts w:ascii="Times New Roman" w:cs="Times New Roman" w:hAnsi="Times New Roman"/>
          <w:sz w:val="24"/>
          <w:szCs w:val="24"/>
        </w:rPr>
        <w:t>- Encourage learners to ask questions and seek clarification on the preservation process.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Conclusion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Summarize the key points learned about milk preservation through boiling.</w:t>
      </w:r>
    </w:p>
    <w:p>
      <w:pPr>
        <w:pStyle w:val="style0"/>
        <w:spacing w:after="0"/>
        <w:rPr>
          <w:rFonts w:ascii="Times New Roman" w:cs="Times New Roman" w:hAnsi="Times New Roman"/>
          <w:sz w:val="24"/>
          <w:szCs w:val="24"/>
        </w:rPr>
      </w:pPr>
      <w:r>
        <w:rPr>
          <w:rFonts w:ascii="Times New Roman" w:cs="Times New Roman" w:hAnsi="Times New Roman"/>
          <w:sz w:val="24"/>
          <w:szCs w:val="24"/>
        </w:rPr>
        <w:t>- Conduct a brief interactive activity to reinforce the main topics discussed.</w:t>
      </w:r>
    </w:p>
    <w:p>
      <w:pPr>
        <w:pStyle w:val="style0"/>
        <w:spacing w:after="0"/>
        <w:rPr>
          <w:rFonts w:ascii="Times New Roman" w:cs="Times New Roman" w:hAnsi="Times New Roman"/>
          <w:sz w:val="24"/>
          <w:szCs w:val="24"/>
        </w:rPr>
      </w:pPr>
      <w:r>
        <w:rPr>
          <w:rFonts w:ascii="Times New Roman" w:cs="Times New Roman" w:hAnsi="Times New Roman"/>
          <w:sz w:val="24"/>
          <w:szCs w:val="24"/>
        </w:rPr>
        <w:t>- Provide a preview of upcoming topics to prepare learners for the next session.</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Extended Activities:</w:t>
      </w:r>
    </w:p>
    <w:p>
      <w:pPr>
        <w:pStyle w:val="style0"/>
        <w:spacing w:after="0"/>
        <w:rPr>
          <w:rFonts w:ascii="Times New Roman" w:cs="Times New Roman" w:hAnsi="Times New Roman"/>
          <w:sz w:val="24"/>
          <w:szCs w:val="24"/>
        </w:rPr>
      </w:pPr>
      <w:r>
        <w:rPr>
          <w:rFonts w:ascii="Times New Roman" w:cs="Times New Roman" w:hAnsi="Times New Roman"/>
          <w:sz w:val="24"/>
          <w:szCs w:val="24"/>
        </w:rPr>
        <w:t>- Grade-relevant extended activities could include:</w:t>
      </w:r>
    </w:p>
    <w:p>
      <w:pPr>
        <w:pStyle w:val="style0"/>
        <w:spacing w:after="0"/>
        <w:rPr>
          <w:rFonts w:ascii="Times New Roman" w:cs="Times New Roman" w:hAnsi="Times New Roman"/>
          <w:sz w:val="24"/>
          <w:szCs w:val="24"/>
        </w:rPr>
      </w:pPr>
      <w:r>
        <w:rPr>
          <w:rFonts w:ascii="Times New Roman" w:cs="Times New Roman" w:hAnsi="Times New Roman"/>
          <w:sz w:val="24"/>
          <w:szCs w:val="24"/>
        </w:rPr>
        <w:t>- Researching and presenting on other methods of milk preservation.</w:t>
      </w:r>
    </w:p>
    <w:p>
      <w:pPr>
        <w:pStyle w:val="style0"/>
        <w:spacing w:after="0"/>
        <w:rPr>
          <w:rFonts w:ascii="Times New Roman" w:cs="Times New Roman" w:hAnsi="Times New Roman"/>
          <w:sz w:val="24"/>
          <w:szCs w:val="24"/>
        </w:rPr>
      </w:pPr>
      <w:r>
        <w:rPr>
          <w:rFonts w:ascii="Times New Roman" w:cs="Times New Roman" w:hAnsi="Times New Roman"/>
          <w:sz w:val="24"/>
          <w:szCs w:val="24"/>
        </w:rPr>
        <w:t>- Conducting a comparative study on the effectiveness of different preservation methods.</w:t>
      </w:r>
    </w:p>
    <w:p>
      <w:pPr>
        <w:pStyle w:val="style0"/>
        <w:spacing w:after="0"/>
        <w:rPr>
          <w:rFonts w:ascii="Times New Roman" w:cs="Times New Roman" w:hAnsi="Times New Roman"/>
          <w:sz w:val="24"/>
          <w:szCs w:val="24"/>
        </w:rPr>
      </w:pPr>
      <w:r>
        <w:rPr>
          <w:rFonts w:ascii="Times New Roman" w:cs="Times New Roman" w:hAnsi="Times New Roman"/>
          <w:sz w:val="24"/>
          <w:szCs w:val="24"/>
        </w:rPr>
        <w:t>- Creating a poster or infographic on the benefits of milk preservation for a longer shelf life.</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 xml:space="preserve">Teacher Self-Evaluation: </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sz w:val="24"/>
          <w:szCs w:val="24"/>
        </w:rPr>
        <w:br w:type="page"/>
      </w:r>
    </w:p>
    <w:p>
      <w:pPr>
        <w:pStyle w:val="style0"/>
        <w:spacing w:after="0" w:lineRule="auto" w:line="276"/>
        <w:rPr>
          <w:rFonts w:ascii="Times New Roman" w:cs="Times New Roman" w:hAnsi="Times New Roman"/>
          <w:sz w:val="24"/>
          <w:szCs w:val="24"/>
        </w:rPr>
      </w:pPr>
      <w:r>
        <w:rPr>
          <w:rFonts w:ascii="Times New Roman" w:cs="Times New Roman" w:hAnsi="Times New Roman"/>
          <w:sz w:val="24"/>
          <w:szCs w:val="24"/>
        </w:rPr>
        <w:t>WEEK 5: LESSON 2</w:t>
      </w:r>
    </w:p>
    <w:tbl>
      <w:tblPr>
        <w:tblpPr w:leftFromText="180" w:rightFromText="180" w:topFromText="0" w:bottomFromText="160" w:vertAnchor="text" w:horzAnchor="margin" w:tblpXSpec="center" w:tblpY="505"/>
        <w:tblOverlap w:val="never"/>
        <w:tblW w:w="107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2"/>
        <w:gridCol w:w="1305"/>
        <w:gridCol w:w="3968"/>
        <w:gridCol w:w="1540"/>
        <w:gridCol w:w="1218"/>
        <w:gridCol w:w="1202"/>
      </w:tblGrid>
      <w:tr>
        <w:trPr>
          <w:trHeight w:val="242" w:hRule="atLeast"/>
        </w:trPr>
        <w:tc>
          <w:tcPr>
            <w:tcW w:w="1472" w:type="dxa"/>
            <w:tcBorders>
              <w:top w:val="single" w:sz="4" w:space="0" w:color="auto"/>
              <w:left w:val="single" w:sz="4" w:space="0" w:color="auto"/>
              <w:bottom w:val="single" w:sz="4" w:space="0" w:color="auto"/>
              <w:right w:val="single" w:sz="4" w:space="0" w:color="auto"/>
            </w:tcBorders>
            <w:hideMark/>
          </w:tcPr>
          <w:p>
            <w:pPr>
              <w:pStyle w:val="style0"/>
              <w:spacing w:after="0" w:lineRule="auto" w:line="276"/>
              <w:jc w:val="both"/>
              <w:rPr>
                <w:rFonts w:ascii="Times New Roman" w:cs="Times New Roman" w:hAnsi="Times New Roman"/>
                <w:sz w:val="24"/>
                <w:szCs w:val="24"/>
              </w:rPr>
            </w:pPr>
            <w:r>
              <w:rPr>
                <w:rFonts w:ascii="Times New Roman" w:cs="Times New Roman" w:hAnsi="Times New Roman"/>
                <w:sz w:val="24"/>
                <w:szCs w:val="24"/>
              </w:rPr>
              <w:t>SCHOOL</w:t>
            </w:r>
          </w:p>
        </w:tc>
        <w:tc>
          <w:tcPr>
            <w:tcW w:w="1305" w:type="dxa"/>
            <w:tcBorders>
              <w:top w:val="single" w:sz="4" w:space="0" w:color="auto"/>
              <w:left w:val="single" w:sz="4" w:space="0" w:color="auto"/>
              <w:bottom w:val="single" w:sz="4" w:space="0" w:color="auto"/>
              <w:right w:val="single" w:sz="4" w:space="0" w:color="auto"/>
            </w:tcBorders>
            <w:hideMark/>
          </w:tcPr>
          <w:p>
            <w:pPr>
              <w:pStyle w:val="style0"/>
              <w:spacing w:after="0" w:lineRule="auto" w:line="276"/>
              <w:jc w:val="both"/>
              <w:rPr>
                <w:rFonts w:ascii="Times New Roman" w:cs="Times New Roman" w:hAnsi="Times New Roman"/>
                <w:sz w:val="24"/>
                <w:szCs w:val="24"/>
              </w:rPr>
            </w:pPr>
            <w:r>
              <w:rPr>
                <w:rFonts w:ascii="Times New Roman" w:cs="Times New Roman" w:hAnsi="Times New Roman"/>
                <w:sz w:val="24"/>
                <w:szCs w:val="24"/>
              </w:rPr>
              <w:t>LEVEL</w:t>
            </w:r>
          </w:p>
        </w:tc>
        <w:tc>
          <w:tcPr>
            <w:tcW w:w="3968" w:type="dxa"/>
            <w:tcBorders>
              <w:top w:val="single" w:sz="4" w:space="0" w:color="auto"/>
              <w:left w:val="single" w:sz="4" w:space="0" w:color="auto"/>
              <w:bottom w:val="single" w:sz="4" w:space="0" w:color="auto"/>
              <w:right w:val="single" w:sz="4" w:space="0" w:color="auto"/>
            </w:tcBorders>
            <w:hideMark/>
          </w:tcPr>
          <w:p>
            <w:pPr>
              <w:pStyle w:val="style0"/>
              <w:spacing w:after="0" w:lineRule="auto" w:line="276"/>
              <w:jc w:val="both"/>
              <w:rPr>
                <w:rFonts w:ascii="Times New Roman" w:cs="Times New Roman" w:hAnsi="Times New Roman"/>
                <w:sz w:val="24"/>
                <w:szCs w:val="24"/>
              </w:rPr>
            </w:pPr>
            <w:r>
              <w:rPr>
                <w:rFonts w:ascii="Times New Roman" w:cs="Times New Roman" w:hAnsi="Times New Roman"/>
                <w:sz w:val="24"/>
                <w:szCs w:val="24"/>
              </w:rPr>
              <w:t>LEARNING AREA</w:t>
            </w:r>
          </w:p>
        </w:tc>
        <w:tc>
          <w:tcPr>
            <w:tcW w:w="1540" w:type="dxa"/>
            <w:tcBorders>
              <w:top w:val="single" w:sz="4" w:space="0" w:color="auto"/>
              <w:left w:val="single" w:sz="4" w:space="0" w:color="auto"/>
              <w:bottom w:val="single" w:sz="4" w:space="0" w:color="auto"/>
              <w:right w:val="single" w:sz="4" w:space="0" w:color="auto"/>
            </w:tcBorders>
            <w:hideMark/>
          </w:tcPr>
          <w:p>
            <w:pPr>
              <w:pStyle w:val="style0"/>
              <w:spacing w:after="0" w:lineRule="auto" w:line="276"/>
              <w:jc w:val="both"/>
              <w:rPr>
                <w:rFonts w:ascii="Times New Roman" w:cs="Times New Roman" w:hAnsi="Times New Roman"/>
                <w:sz w:val="24"/>
                <w:szCs w:val="24"/>
              </w:rPr>
            </w:pPr>
            <w:r>
              <w:rPr>
                <w:rFonts w:ascii="Times New Roman" w:cs="Times New Roman" w:hAnsi="Times New Roman"/>
                <w:sz w:val="24"/>
                <w:szCs w:val="24"/>
              </w:rPr>
              <w:t>DATE</w:t>
            </w:r>
          </w:p>
        </w:tc>
        <w:tc>
          <w:tcPr>
            <w:tcW w:w="1218" w:type="dxa"/>
            <w:tcBorders>
              <w:top w:val="single" w:sz="4" w:space="0" w:color="auto"/>
              <w:left w:val="single" w:sz="4" w:space="0" w:color="auto"/>
              <w:bottom w:val="single" w:sz="4" w:space="0" w:color="auto"/>
              <w:right w:val="single" w:sz="4" w:space="0" w:color="auto"/>
            </w:tcBorders>
            <w:hideMark/>
          </w:tcPr>
          <w:p>
            <w:pPr>
              <w:pStyle w:val="style0"/>
              <w:spacing w:after="0" w:lineRule="auto" w:line="276"/>
              <w:jc w:val="both"/>
              <w:rPr>
                <w:rFonts w:ascii="Times New Roman" w:cs="Times New Roman" w:hAnsi="Times New Roman"/>
                <w:sz w:val="24"/>
                <w:szCs w:val="24"/>
              </w:rPr>
            </w:pPr>
            <w:r>
              <w:rPr>
                <w:rFonts w:ascii="Times New Roman" w:cs="Times New Roman" w:hAnsi="Times New Roman"/>
                <w:sz w:val="24"/>
                <w:szCs w:val="24"/>
              </w:rPr>
              <w:t>TIME</w:t>
            </w:r>
          </w:p>
        </w:tc>
        <w:tc>
          <w:tcPr>
            <w:tcW w:w="1202" w:type="dxa"/>
            <w:tcBorders>
              <w:top w:val="single" w:sz="4" w:space="0" w:color="auto"/>
              <w:left w:val="single" w:sz="4" w:space="0" w:color="auto"/>
              <w:bottom w:val="single" w:sz="4" w:space="0" w:color="auto"/>
              <w:right w:val="single" w:sz="4" w:space="0" w:color="auto"/>
            </w:tcBorders>
            <w:hideMark/>
          </w:tcPr>
          <w:p>
            <w:pPr>
              <w:pStyle w:val="style0"/>
              <w:spacing w:after="0" w:lineRule="auto" w:line="276"/>
              <w:jc w:val="both"/>
              <w:rPr>
                <w:rFonts w:ascii="Times New Roman" w:cs="Times New Roman" w:hAnsi="Times New Roman"/>
                <w:sz w:val="24"/>
                <w:szCs w:val="24"/>
              </w:rPr>
            </w:pPr>
            <w:r>
              <w:rPr>
                <w:rFonts w:ascii="Times New Roman" w:cs="Times New Roman" w:hAnsi="Times New Roman"/>
                <w:sz w:val="24"/>
                <w:szCs w:val="24"/>
              </w:rPr>
              <w:t>ROLL</w:t>
            </w:r>
          </w:p>
        </w:tc>
      </w:tr>
      <w:tr>
        <w:tblPrEx/>
        <w:trPr>
          <w:trHeight w:val="184" w:hRule="atLeast"/>
        </w:trPr>
        <w:tc>
          <w:tcPr>
            <w:tcW w:w="1472" w:type="dxa"/>
            <w:tcBorders>
              <w:top w:val="single" w:sz="4" w:space="0" w:color="auto"/>
              <w:left w:val="single" w:sz="4" w:space="0" w:color="auto"/>
              <w:bottom w:val="single" w:sz="4" w:space="0" w:color="auto"/>
              <w:right w:val="single" w:sz="4" w:space="0" w:color="auto"/>
            </w:tcBorders>
          </w:tcPr>
          <w:p>
            <w:pPr>
              <w:pStyle w:val="style0"/>
              <w:spacing w:after="0" w:lineRule="auto" w:line="276"/>
              <w:jc w:val="both"/>
              <w:rPr>
                <w:rFonts w:ascii="Times New Roman" w:cs="Times New Roman" w:hAnsi="Times New Roman"/>
                <w:sz w:val="24"/>
                <w:szCs w:val="24"/>
              </w:rPr>
            </w:pPr>
          </w:p>
        </w:tc>
        <w:tc>
          <w:tcPr>
            <w:tcW w:w="1305" w:type="dxa"/>
            <w:tcBorders>
              <w:top w:val="single" w:sz="4" w:space="0" w:color="auto"/>
              <w:left w:val="single" w:sz="4" w:space="0" w:color="auto"/>
              <w:bottom w:val="single" w:sz="4" w:space="0" w:color="auto"/>
              <w:right w:val="single" w:sz="4" w:space="0" w:color="auto"/>
            </w:tcBorders>
            <w:hideMark/>
          </w:tcPr>
          <w:p>
            <w:pPr>
              <w:pStyle w:val="style0"/>
              <w:spacing w:after="0" w:lineRule="auto" w:line="276"/>
              <w:jc w:val="both"/>
              <w:rPr>
                <w:rFonts w:ascii="Times New Roman" w:cs="Times New Roman" w:hAnsi="Times New Roman"/>
                <w:sz w:val="24"/>
                <w:szCs w:val="24"/>
              </w:rPr>
            </w:pPr>
            <w:r>
              <w:rPr>
                <w:rFonts w:ascii="Times New Roman" w:cs="Times New Roman" w:hAnsi="Times New Roman"/>
                <w:sz w:val="24"/>
                <w:szCs w:val="24"/>
              </w:rPr>
              <w:t>GRADE 8</w:t>
            </w:r>
          </w:p>
        </w:tc>
        <w:tc>
          <w:tcPr>
            <w:tcW w:w="3968" w:type="dxa"/>
            <w:tcBorders>
              <w:top w:val="single" w:sz="4" w:space="0" w:color="auto"/>
              <w:left w:val="single" w:sz="4" w:space="0" w:color="auto"/>
              <w:bottom w:val="single" w:sz="4" w:space="0" w:color="auto"/>
              <w:right w:val="single" w:sz="4" w:space="0" w:color="auto"/>
            </w:tcBorders>
          </w:tcPr>
          <w:p>
            <w:pPr>
              <w:pStyle w:val="style0"/>
              <w:spacing w:after="0" w:lineRule="auto" w:line="276"/>
              <w:rPr>
                <w:rFonts w:ascii="Times New Roman" w:cs="Times New Roman" w:hAnsi="Times New Roman"/>
                <w:sz w:val="24"/>
                <w:szCs w:val="24"/>
                <w:lang w:val="en-CA"/>
              </w:rPr>
            </w:pPr>
            <w:r>
              <w:rPr>
                <w:rFonts w:ascii="Times New Roman" w:cs="Times New Roman" w:hAnsi="Times New Roman"/>
                <w:sz w:val="24"/>
                <w:szCs w:val="24"/>
                <w:lang w:val="en-CA"/>
              </w:rPr>
              <w:t>AGRICULTURE AND NUTRITION</w:t>
            </w:r>
          </w:p>
        </w:tc>
        <w:tc>
          <w:tcPr>
            <w:tcW w:w="1540" w:type="dxa"/>
            <w:tcBorders>
              <w:top w:val="single" w:sz="4" w:space="0" w:color="auto"/>
              <w:left w:val="single" w:sz="4" w:space="0" w:color="auto"/>
              <w:bottom w:val="single" w:sz="4" w:space="0" w:color="auto"/>
              <w:right w:val="single" w:sz="4" w:space="0" w:color="auto"/>
            </w:tcBorders>
          </w:tcPr>
          <w:p>
            <w:pPr>
              <w:pStyle w:val="style0"/>
              <w:spacing w:after="0" w:lineRule="auto" w:line="276"/>
              <w:jc w:val="both"/>
              <w:rPr>
                <w:rFonts w:ascii="Times New Roman" w:cs="Times New Roman" w:hAnsi="Times New Roman"/>
                <w:b/>
                <w:sz w:val="24"/>
                <w:szCs w:val="24"/>
              </w:rPr>
            </w:pPr>
          </w:p>
        </w:tc>
        <w:tc>
          <w:tcPr>
            <w:tcW w:w="1218" w:type="dxa"/>
            <w:tcBorders>
              <w:top w:val="single" w:sz="4" w:space="0" w:color="auto"/>
              <w:left w:val="single" w:sz="4" w:space="0" w:color="auto"/>
              <w:bottom w:val="single" w:sz="4" w:space="0" w:color="auto"/>
              <w:right w:val="single" w:sz="4" w:space="0" w:color="auto"/>
            </w:tcBorders>
          </w:tcPr>
          <w:p>
            <w:pPr>
              <w:pStyle w:val="style0"/>
              <w:spacing w:after="0" w:lineRule="auto" w:line="276"/>
              <w:jc w:val="both"/>
              <w:rPr>
                <w:rFonts w:ascii="Times New Roman" w:cs="Times New Roman" w:hAnsi="Times New Roman"/>
                <w:b/>
                <w:sz w:val="24"/>
                <w:szCs w:val="24"/>
              </w:rPr>
            </w:pPr>
          </w:p>
        </w:tc>
        <w:tc>
          <w:tcPr>
            <w:tcW w:w="1202" w:type="dxa"/>
            <w:tcBorders>
              <w:top w:val="single" w:sz="4" w:space="0" w:color="auto"/>
              <w:left w:val="single" w:sz="4" w:space="0" w:color="auto"/>
              <w:bottom w:val="single" w:sz="4" w:space="0" w:color="auto"/>
              <w:right w:val="single" w:sz="4" w:space="0" w:color="auto"/>
            </w:tcBorders>
          </w:tcPr>
          <w:p>
            <w:pPr>
              <w:pStyle w:val="style0"/>
              <w:spacing w:after="0" w:lineRule="auto" w:line="276"/>
              <w:jc w:val="both"/>
              <w:rPr>
                <w:rFonts w:ascii="Times New Roman" w:cs="Times New Roman" w:hAnsi="Times New Roman"/>
                <w:b/>
                <w:sz w:val="24"/>
                <w:szCs w:val="24"/>
              </w:rPr>
            </w:pPr>
          </w:p>
        </w:tc>
      </w:tr>
    </w:tbl>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sz w:val="24"/>
          <w:szCs w:val="24"/>
        </w:rPr>
        <w:t>Strand:</w:t>
      </w:r>
      <w:r>
        <w:rPr>
          <w:rFonts w:ascii="Times New Roman" w:cs="Times New Roman" w:hAnsi="Times New Roman"/>
          <w:sz w:val="24"/>
          <w:szCs w:val="24"/>
        </w:rPr>
        <w:t xml:space="preserve"> Food Production Processes</w:t>
      </w:r>
    </w:p>
    <w:p>
      <w:pPr>
        <w:pStyle w:val="style0"/>
        <w:spacing w:after="0"/>
        <w:rPr>
          <w:rFonts w:ascii="Times New Roman" w:cs="Times New Roman" w:hAnsi="Times New Roman"/>
          <w:sz w:val="24"/>
          <w:szCs w:val="24"/>
        </w:rPr>
      </w:pPr>
      <w:r>
        <w:rPr>
          <w:rFonts w:ascii="Times New Roman" w:cs="Times New Roman" w:hAnsi="Times New Roman"/>
          <w:b/>
          <w:sz w:val="24"/>
          <w:szCs w:val="24"/>
        </w:rPr>
        <w:t>Sub Strand:</w:t>
      </w:r>
      <w:r>
        <w:rPr>
          <w:rFonts w:ascii="Times New Roman" w:cs="Times New Roman" w:hAnsi="Times New Roman"/>
          <w:sz w:val="24"/>
          <w:szCs w:val="24"/>
        </w:rPr>
        <w:t xml:space="preserve"> Methods of Preserving Milk – Boiling</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Specific Learning Outcomes:</w:t>
      </w:r>
    </w:p>
    <w:p>
      <w:pPr>
        <w:pStyle w:val="style0"/>
        <w:spacing w:after="0"/>
        <w:rPr>
          <w:rFonts w:ascii="Times New Roman" w:cs="Times New Roman" w:hAnsi="Times New Roman"/>
          <w:sz w:val="24"/>
          <w:szCs w:val="24"/>
        </w:rPr>
      </w:pPr>
      <w:r>
        <w:rPr>
          <w:rFonts w:ascii="Times New Roman" w:cs="Times New Roman" w:hAnsi="Times New Roman"/>
          <w:sz w:val="24"/>
          <w:szCs w:val="24"/>
        </w:rPr>
        <w:t>- List the methods used in preserving milk.</w:t>
      </w:r>
    </w:p>
    <w:p>
      <w:pPr>
        <w:pStyle w:val="style0"/>
        <w:spacing w:after="0"/>
        <w:rPr>
          <w:rFonts w:ascii="Times New Roman" w:cs="Times New Roman" w:hAnsi="Times New Roman"/>
          <w:sz w:val="24"/>
          <w:szCs w:val="24"/>
        </w:rPr>
      </w:pPr>
      <w:r>
        <w:rPr>
          <w:rFonts w:ascii="Times New Roman" w:cs="Times New Roman" w:hAnsi="Times New Roman"/>
          <w:sz w:val="24"/>
          <w:szCs w:val="24"/>
        </w:rPr>
        <w:t>- Preserve milk to prolong shelf life at household level through boiling.</w:t>
      </w:r>
    </w:p>
    <w:p>
      <w:pPr>
        <w:pStyle w:val="style0"/>
        <w:spacing w:after="0"/>
        <w:rPr>
          <w:rFonts w:ascii="Times New Roman" w:cs="Times New Roman" w:hAnsi="Times New Roman"/>
          <w:sz w:val="24"/>
          <w:szCs w:val="24"/>
        </w:rPr>
      </w:pPr>
      <w:r>
        <w:rPr>
          <w:rFonts w:ascii="Times New Roman" w:cs="Times New Roman" w:hAnsi="Times New Roman"/>
          <w:sz w:val="24"/>
          <w:szCs w:val="24"/>
        </w:rPr>
        <w:t>- Value preserving milk for longer shelf life.</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Key Inquiry Question:</w:t>
      </w:r>
    </w:p>
    <w:p>
      <w:pPr>
        <w:pStyle w:val="style0"/>
        <w:spacing w:after="0"/>
        <w:rPr>
          <w:rFonts w:ascii="Times New Roman" w:cs="Times New Roman" w:hAnsi="Times New Roman"/>
          <w:sz w:val="24"/>
          <w:szCs w:val="24"/>
        </w:rPr>
      </w:pPr>
      <w:r>
        <w:rPr>
          <w:rFonts w:ascii="Times New Roman" w:cs="Times New Roman" w:hAnsi="Times New Roman"/>
          <w:sz w:val="24"/>
          <w:szCs w:val="24"/>
        </w:rPr>
        <w:t>- How can we preserve milk through methods such as boiling?</w:t>
      </w:r>
    </w:p>
    <w:tbl>
      <w:tblPr>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33"/>
        <w:gridCol w:w="3333"/>
        <w:gridCol w:w="3333"/>
      </w:tblGrid>
      <w:tr>
        <w:trPr>
          <w:trHeight w:val="518" w:hRule="atLeast"/>
        </w:trPr>
        <w:tc>
          <w:tcPr>
            <w:tcW w:w="3333" w:type="dxa"/>
            <w:tcBorders/>
          </w:tcPr>
          <w:p>
            <w:pPr>
              <w:pStyle w:val="style4097"/>
              <w:spacing w:before="3"/>
              <w:ind w:left="703"/>
              <w:rPr>
                <w:b/>
                <w:sz w:val="24"/>
              </w:rPr>
            </w:pPr>
            <w:r>
              <w:rPr>
                <w:b/>
                <w:sz w:val="24"/>
              </w:rPr>
              <w:t>Core</w:t>
            </w:r>
            <w:r>
              <w:rPr>
                <w:b/>
                <w:spacing w:val="-3"/>
                <w:sz w:val="24"/>
              </w:rPr>
              <w:t xml:space="preserve"> </w:t>
            </w:r>
            <w:r>
              <w:rPr>
                <w:b/>
                <w:sz w:val="24"/>
              </w:rPr>
              <w:t>competencies</w:t>
            </w:r>
          </w:p>
        </w:tc>
        <w:tc>
          <w:tcPr>
            <w:tcW w:w="3333" w:type="dxa"/>
            <w:tcBorders/>
          </w:tcPr>
          <w:p>
            <w:pPr>
              <w:pStyle w:val="style4097"/>
              <w:spacing w:before="3"/>
              <w:ind w:left="1295" w:right="1294"/>
              <w:jc w:val="center"/>
              <w:rPr>
                <w:b/>
                <w:sz w:val="24"/>
              </w:rPr>
            </w:pPr>
            <w:r>
              <w:rPr>
                <w:b/>
                <w:sz w:val="24"/>
              </w:rPr>
              <w:t>Values</w:t>
            </w:r>
          </w:p>
        </w:tc>
        <w:tc>
          <w:tcPr>
            <w:tcW w:w="3333" w:type="dxa"/>
            <w:tcBorders/>
          </w:tcPr>
          <w:p>
            <w:pPr>
              <w:pStyle w:val="style4097"/>
              <w:spacing w:before="3"/>
              <w:ind w:left="1293" w:right="1294"/>
              <w:jc w:val="center"/>
              <w:rPr>
                <w:b/>
                <w:sz w:val="24"/>
              </w:rPr>
            </w:pPr>
            <w:r>
              <w:rPr>
                <w:b/>
                <w:sz w:val="24"/>
              </w:rPr>
              <w:t>PCIs</w:t>
            </w:r>
          </w:p>
        </w:tc>
      </w:tr>
      <w:tr>
        <w:tblPrEx/>
        <w:trPr>
          <w:trHeight w:val="575" w:hRule="atLeast"/>
        </w:trPr>
        <w:tc>
          <w:tcPr>
            <w:tcW w:w="3333" w:type="dxa"/>
            <w:tcBorders/>
          </w:tcPr>
          <w:p>
            <w:pPr>
              <w:pStyle w:val="style4097"/>
              <w:numPr>
                <w:ilvl w:val="0"/>
                <w:numId w:val="1"/>
              </w:numPr>
              <w:tabs>
                <w:tab w:val="left" w:leader="none" w:pos="827"/>
                <w:tab w:val="left" w:leader="none" w:pos="828"/>
              </w:tabs>
              <w:spacing w:lineRule="auto" w:line="276"/>
              <w:ind w:right="793"/>
              <w:rPr>
                <w:b/>
                <w:sz w:val="24"/>
              </w:rPr>
            </w:pPr>
            <w:r>
              <w:rPr>
                <w:b/>
                <w:sz w:val="24"/>
              </w:rPr>
              <w:t>Digital literacy</w:t>
            </w:r>
          </w:p>
        </w:tc>
        <w:tc>
          <w:tcPr>
            <w:tcW w:w="3333" w:type="dxa"/>
            <w:tcBorders/>
          </w:tcPr>
          <w:p>
            <w:pPr>
              <w:pStyle w:val="style4097"/>
              <w:numPr>
                <w:ilvl w:val="0"/>
                <w:numId w:val="2"/>
              </w:numPr>
              <w:tabs>
                <w:tab w:val="left" w:leader="none" w:pos="823"/>
                <w:tab w:val="left" w:leader="none" w:pos="824"/>
              </w:tabs>
              <w:spacing w:before="38"/>
              <w:ind w:hanging="361"/>
              <w:rPr>
                <w:b/>
                <w:sz w:val="24"/>
              </w:rPr>
            </w:pPr>
            <w:r>
              <w:rPr>
                <w:b/>
                <w:sz w:val="24"/>
              </w:rPr>
              <w:t>Integrity</w:t>
            </w:r>
          </w:p>
          <w:p>
            <w:pPr>
              <w:pStyle w:val="style4097"/>
              <w:tabs>
                <w:tab w:val="left" w:leader="none" w:pos="823"/>
                <w:tab w:val="left" w:leader="none" w:pos="824"/>
              </w:tabs>
              <w:spacing w:before="38"/>
              <w:ind w:left="823"/>
              <w:rPr>
                <w:b/>
                <w:sz w:val="24"/>
              </w:rPr>
            </w:pPr>
          </w:p>
        </w:tc>
        <w:tc>
          <w:tcPr>
            <w:tcW w:w="3333" w:type="dxa"/>
            <w:tcBorders/>
          </w:tcPr>
          <w:p>
            <w:pPr>
              <w:pStyle w:val="style4097"/>
              <w:spacing w:before="3" w:lineRule="auto" w:line="276"/>
              <w:ind w:left="103" w:right="405"/>
              <w:rPr>
                <w:b/>
                <w:sz w:val="24"/>
              </w:rPr>
            </w:pPr>
            <w:r>
              <w:rPr>
                <w:b/>
                <w:sz w:val="24"/>
              </w:rPr>
              <w:t>Food hygiene</w:t>
            </w:r>
          </w:p>
        </w:tc>
      </w:tr>
    </w:tbl>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Learning Resources:</w:t>
      </w:r>
    </w:p>
    <w:p>
      <w:pPr>
        <w:pStyle w:val="style0"/>
        <w:spacing w:after="0"/>
        <w:rPr>
          <w:rFonts w:ascii="Times New Roman" w:cs="Times New Roman" w:hAnsi="Times New Roman"/>
          <w:sz w:val="24"/>
          <w:szCs w:val="24"/>
        </w:rPr>
      </w:pPr>
      <w:r>
        <w:rPr>
          <w:rFonts w:ascii="Times New Roman" w:cs="Times New Roman" w:hAnsi="Times New Roman"/>
          <w:sz w:val="24"/>
          <w:szCs w:val="24"/>
        </w:rPr>
        <w:t>- Cooking and cleaning equipment</w:t>
      </w:r>
    </w:p>
    <w:p>
      <w:pPr>
        <w:pStyle w:val="style0"/>
        <w:spacing w:after="0"/>
        <w:rPr>
          <w:rFonts w:ascii="Times New Roman" w:cs="Times New Roman" w:hAnsi="Times New Roman"/>
          <w:sz w:val="24"/>
          <w:szCs w:val="24"/>
        </w:rPr>
      </w:pPr>
      <w:r>
        <w:rPr>
          <w:rFonts w:ascii="Times New Roman" w:cs="Times New Roman" w:hAnsi="Times New Roman"/>
          <w:sz w:val="24"/>
          <w:szCs w:val="24"/>
        </w:rPr>
        <w:t xml:space="preserve">- Milk and meat MTP Agric. </w:t>
      </w:r>
      <w:r>
        <w:rPr>
          <w:rFonts w:ascii="Times New Roman" w:cs="Times New Roman" w:hAnsi="Times New Roman"/>
          <w:sz w:val="24"/>
          <w:szCs w:val="24"/>
        </w:rPr>
        <w:t>Grd</w:t>
      </w:r>
      <w:r>
        <w:rPr>
          <w:rFonts w:ascii="Times New Roman" w:cs="Times New Roman" w:hAnsi="Times New Roman"/>
          <w:sz w:val="24"/>
          <w:szCs w:val="24"/>
        </w:rPr>
        <w:t xml:space="preserve"> 8 Teacher’s Guide (T.G.) Pg. 114-116</w:t>
      </w:r>
    </w:p>
    <w:p>
      <w:pPr>
        <w:pStyle w:val="style0"/>
        <w:spacing w:after="0"/>
        <w:rPr>
          <w:rFonts w:ascii="Times New Roman" w:cs="Times New Roman" w:hAnsi="Times New Roman"/>
          <w:sz w:val="24"/>
          <w:szCs w:val="24"/>
        </w:rPr>
      </w:pPr>
      <w:r>
        <w:rPr>
          <w:rFonts w:ascii="Times New Roman" w:cs="Times New Roman" w:hAnsi="Times New Roman"/>
          <w:sz w:val="24"/>
          <w:szCs w:val="24"/>
        </w:rPr>
        <w:t xml:space="preserve">- Milk and meat MTP Agric. </w:t>
      </w:r>
      <w:r>
        <w:rPr>
          <w:rFonts w:ascii="Times New Roman" w:cs="Times New Roman" w:hAnsi="Times New Roman"/>
          <w:sz w:val="24"/>
          <w:szCs w:val="24"/>
        </w:rPr>
        <w:t>Grd</w:t>
      </w:r>
      <w:r>
        <w:rPr>
          <w:rFonts w:ascii="Times New Roman" w:cs="Times New Roman" w:hAnsi="Times New Roman"/>
          <w:sz w:val="24"/>
          <w:szCs w:val="24"/>
        </w:rPr>
        <w:t xml:space="preserve"> 8 Pupil’s Book (P.B.) Pg. 78-80</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Organisation</w:t>
      </w:r>
      <w:r>
        <w:rPr>
          <w:rFonts w:ascii="Times New Roman" w:cs="Times New Roman" w:hAnsi="Times New Roman"/>
          <w:b/>
          <w:sz w:val="24"/>
          <w:szCs w:val="24"/>
        </w:rPr>
        <w:t xml:space="preserve"> of Learning:</w:t>
      </w:r>
    </w:p>
    <w:p>
      <w:pPr>
        <w:pStyle w:val="style0"/>
        <w:spacing w:after="0"/>
        <w:rPr>
          <w:rFonts w:ascii="Times New Roman" w:cs="Times New Roman" w:hAnsi="Times New Roman"/>
          <w:b/>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Introduction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Recap the previous lesson.</w:t>
      </w:r>
    </w:p>
    <w:p>
      <w:pPr>
        <w:pStyle w:val="style0"/>
        <w:spacing w:after="0"/>
        <w:rPr>
          <w:rFonts w:ascii="Times New Roman" w:cs="Times New Roman" w:hAnsi="Times New Roman"/>
          <w:sz w:val="24"/>
          <w:szCs w:val="24"/>
        </w:rPr>
      </w:pPr>
      <w:r>
        <w:rPr>
          <w:rFonts w:ascii="Times New Roman" w:cs="Times New Roman" w:hAnsi="Times New Roman"/>
          <w:sz w:val="24"/>
          <w:szCs w:val="24"/>
        </w:rPr>
        <w:t>- Engage students to read and discuss relevant content from the learning resources, focusing on key concepts understanding.</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Lesson Development (30 minutes)</w:t>
      </w:r>
    </w:p>
    <w:p>
      <w:pPr>
        <w:pStyle w:val="style0"/>
        <w:spacing w:after="0"/>
        <w:rPr>
          <w:rFonts w:ascii="Times New Roman" w:cs="Times New Roman" w:hAnsi="Times New Roman"/>
          <w:sz w:val="24"/>
          <w:szCs w:val="24"/>
        </w:rPr>
      </w:pPr>
      <w:r>
        <w:rPr>
          <w:rFonts w:ascii="Times New Roman" w:cs="Times New Roman" w:hAnsi="Times New Roman"/>
          <w:b/>
          <w:sz w:val="24"/>
          <w:szCs w:val="24"/>
        </w:rPr>
        <w:t>Step 1:</w:t>
      </w:r>
      <w:r>
        <w:rPr>
          <w:rFonts w:ascii="Times New Roman" w:cs="Times New Roman" w:hAnsi="Times New Roman"/>
          <w:sz w:val="24"/>
          <w:szCs w:val="24"/>
        </w:rPr>
        <w:t xml:space="preserve"> Introduction to Milk Preservation</w:t>
      </w:r>
    </w:p>
    <w:p>
      <w:pPr>
        <w:pStyle w:val="style0"/>
        <w:spacing w:after="0"/>
        <w:rPr>
          <w:rFonts w:ascii="Times New Roman" w:cs="Times New Roman" w:hAnsi="Times New Roman"/>
          <w:sz w:val="24"/>
          <w:szCs w:val="24"/>
        </w:rPr>
      </w:pPr>
      <w:r>
        <w:rPr>
          <w:rFonts w:ascii="Times New Roman" w:cs="Times New Roman" w:hAnsi="Times New Roman"/>
          <w:sz w:val="24"/>
          <w:szCs w:val="24"/>
        </w:rPr>
        <w:t>- Present different methods of preserving milk.</w:t>
      </w:r>
    </w:p>
    <w:p>
      <w:pPr>
        <w:pStyle w:val="style0"/>
        <w:spacing w:after="0"/>
        <w:rPr>
          <w:rFonts w:ascii="Times New Roman" w:cs="Times New Roman" w:hAnsi="Times New Roman"/>
          <w:sz w:val="24"/>
          <w:szCs w:val="24"/>
        </w:rPr>
      </w:pPr>
      <w:r>
        <w:rPr>
          <w:rFonts w:ascii="Times New Roman" w:cs="Times New Roman" w:hAnsi="Times New Roman"/>
          <w:sz w:val="24"/>
          <w:szCs w:val="24"/>
        </w:rPr>
        <w:t>- Highlight the importance of milk preservation for prolonged shelf life.</w:t>
      </w:r>
    </w:p>
    <w:p>
      <w:pPr>
        <w:pStyle w:val="style0"/>
        <w:spacing w:after="0"/>
        <w:rPr>
          <w:rFonts w:ascii="Times New Roman" w:cs="Times New Roman" w:hAnsi="Times New Roman"/>
          <w:sz w:val="24"/>
          <w:szCs w:val="24"/>
        </w:rPr>
      </w:pPr>
      <w:r>
        <w:rPr>
          <w:rFonts w:ascii="Times New Roman" w:cs="Times New Roman" w:hAnsi="Times New Roman"/>
          <w:sz w:val="24"/>
          <w:szCs w:val="24"/>
        </w:rPr>
        <w:t>- Discuss the significance of bo</w:t>
      </w:r>
      <w:r>
        <w:rPr>
          <w:rFonts w:ascii="Times New Roman" w:cs="Times New Roman" w:hAnsi="Times New Roman"/>
          <w:sz w:val="24"/>
          <w:szCs w:val="24"/>
        </w:rPr>
        <w:t>iling as a preservation method.</w:t>
      </w:r>
    </w:p>
    <w:p>
      <w:pPr>
        <w:pStyle w:val="style0"/>
        <w:spacing w:after="0"/>
        <w:rPr>
          <w:rFonts w:ascii="Times New Roman" w:cs="Times New Roman" w:hAnsi="Times New Roman"/>
          <w:sz w:val="24"/>
          <w:szCs w:val="24"/>
        </w:rPr>
      </w:pPr>
      <w:r>
        <w:rPr>
          <w:rFonts w:ascii="Times New Roman" w:cs="Times New Roman" w:hAnsi="Times New Roman"/>
          <w:b/>
          <w:sz w:val="24"/>
          <w:szCs w:val="24"/>
        </w:rPr>
        <w:t>Step 2:</w:t>
      </w:r>
      <w:r>
        <w:rPr>
          <w:rFonts w:ascii="Times New Roman" w:cs="Times New Roman" w:hAnsi="Times New Roman"/>
          <w:sz w:val="24"/>
          <w:szCs w:val="24"/>
        </w:rPr>
        <w:t xml:space="preserve"> Boiling Milk for Preservation</w:t>
      </w:r>
    </w:p>
    <w:p>
      <w:pPr>
        <w:pStyle w:val="style0"/>
        <w:spacing w:after="0"/>
        <w:rPr>
          <w:rFonts w:ascii="Times New Roman" w:cs="Times New Roman" w:hAnsi="Times New Roman"/>
          <w:sz w:val="24"/>
          <w:szCs w:val="24"/>
        </w:rPr>
      </w:pPr>
      <w:r>
        <w:rPr>
          <w:rFonts w:ascii="Times New Roman" w:cs="Times New Roman" w:hAnsi="Times New Roman"/>
          <w:sz w:val="24"/>
          <w:szCs w:val="24"/>
        </w:rPr>
        <w:t>- Demonstrate the process of boiling milk to preserve it.</w:t>
      </w:r>
    </w:p>
    <w:p>
      <w:pPr>
        <w:pStyle w:val="style0"/>
        <w:spacing w:after="0"/>
        <w:rPr>
          <w:rFonts w:ascii="Times New Roman" w:cs="Times New Roman" w:hAnsi="Times New Roman"/>
          <w:sz w:val="24"/>
          <w:szCs w:val="24"/>
        </w:rPr>
      </w:pPr>
      <w:r>
        <w:rPr>
          <w:rFonts w:ascii="Times New Roman" w:cs="Times New Roman" w:hAnsi="Times New Roman"/>
          <w:sz w:val="24"/>
          <w:szCs w:val="24"/>
        </w:rPr>
        <w:t>- Discuss the benefits and limitations of boiling for milk preservation.</w:t>
      </w:r>
    </w:p>
    <w:p>
      <w:pPr>
        <w:pStyle w:val="style0"/>
        <w:spacing w:after="0"/>
        <w:rPr>
          <w:rFonts w:ascii="Times New Roman" w:cs="Times New Roman" w:hAnsi="Times New Roman"/>
          <w:sz w:val="24"/>
          <w:szCs w:val="24"/>
        </w:rPr>
      </w:pPr>
      <w:r>
        <w:rPr>
          <w:rFonts w:ascii="Times New Roman" w:cs="Times New Roman" w:hAnsi="Times New Roman"/>
          <w:sz w:val="24"/>
          <w:szCs w:val="24"/>
        </w:rPr>
        <w:t>- Allow students to ask questions and pa</w:t>
      </w:r>
      <w:r>
        <w:rPr>
          <w:rFonts w:ascii="Times New Roman" w:cs="Times New Roman" w:hAnsi="Times New Roman"/>
          <w:sz w:val="24"/>
          <w:szCs w:val="24"/>
        </w:rPr>
        <w:t>rticipate in the demonstration.</w:t>
      </w:r>
    </w:p>
    <w:p>
      <w:pPr>
        <w:pStyle w:val="style0"/>
        <w:spacing w:after="0"/>
        <w:rPr>
          <w:rFonts w:ascii="Times New Roman" w:cs="Times New Roman" w:hAnsi="Times New Roman"/>
          <w:sz w:val="24"/>
          <w:szCs w:val="24"/>
        </w:rPr>
      </w:pPr>
      <w:r>
        <w:rPr>
          <w:rFonts w:ascii="Times New Roman" w:cs="Times New Roman" w:hAnsi="Times New Roman"/>
          <w:b/>
          <w:sz w:val="24"/>
          <w:szCs w:val="24"/>
        </w:rPr>
        <w:t>Step 3:</w:t>
      </w:r>
      <w:r>
        <w:rPr>
          <w:rFonts w:ascii="Times New Roman" w:cs="Times New Roman" w:hAnsi="Times New Roman"/>
          <w:sz w:val="24"/>
          <w:szCs w:val="24"/>
        </w:rPr>
        <w:t xml:space="preserve"> Practicing Boiling Milk</w:t>
      </w:r>
    </w:p>
    <w:p>
      <w:pPr>
        <w:pStyle w:val="style0"/>
        <w:spacing w:after="0"/>
        <w:rPr>
          <w:rFonts w:ascii="Times New Roman" w:cs="Times New Roman" w:hAnsi="Times New Roman"/>
          <w:sz w:val="24"/>
          <w:szCs w:val="24"/>
        </w:rPr>
      </w:pPr>
      <w:r>
        <w:rPr>
          <w:rFonts w:ascii="Times New Roman" w:cs="Times New Roman" w:hAnsi="Times New Roman"/>
          <w:sz w:val="24"/>
          <w:szCs w:val="24"/>
        </w:rPr>
        <w:t>- Divide students into small groups.</w:t>
      </w:r>
    </w:p>
    <w:p>
      <w:pPr>
        <w:pStyle w:val="style0"/>
        <w:spacing w:after="0"/>
        <w:rPr>
          <w:rFonts w:ascii="Times New Roman" w:cs="Times New Roman" w:hAnsi="Times New Roman"/>
          <w:sz w:val="24"/>
          <w:szCs w:val="24"/>
        </w:rPr>
      </w:pPr>
      <w:r>
        <w:rPr>
          <w:rFonts w:ascii="Times New Roman" w:cs="Times New Roman" w:hAnsi="Times New Roman"/>
          <w:sz w:val="24"/>
          <w:szCs w:val="24"/>
        </w:rPr>
        <w:t>- Provide each group with the necessary equipment and ingredients to practice boiling milk.</w:t>
      </w:r>
    </w:p>
    <w:p>
      <w:pPr>
        <w:pStyle w:val="style0"/>
        <w:spacing w:after="0"/>
        <w:rPr>
          <w:rFonts w:ascii="Times New Roman" w:cs="Times New Roman" w:hAnsi="Times New Roman"/>
          <w:sz w:val="24"/>
          <w:szCs w:val="24"/>
        </w:rPr>
      </w:pPr>
      <w:r>
        <w:rPr>
          <w:rFonts w:ascii="Times New Roman" w:cs="Times New Roman" w:hAnsi="Times New Roman"/>
          <w:sz w:val="24"/>
          <w:szCs w:val="24"/>
        </w:rPr>
        <w:t>- Monitor and guide students as they actively enga</w:t>
      </w:r>
      <w:r>
        <w:rPr>
          <w:rFonts w:ascii="Times New Roman" w:cs="Times New Roman" w:hAnsi="Times New Roman"/>
          <w:sz w:val="24"/>
          <w:szCs w:val="24"/>
        </w:rPr>
        <w:t>ge in the preservation process.</w:t>
      </w:r>
    </w:p>
    <w:p>
      <w:pPr>
        <w:pStyle w:val="style0"/>
        <w:spacing w:after="0"/>
        <w:rPr>
          <w:rFonts w:ascii="Times New Roman" w:cs="Times New Roman" w:hAnsi="Times New Roman"/>
          <w:sz w:val="24"/>
          <w:szCs w:val="24"/>
        </w:rPr>
      </w:pPr>
      <w:r>
        <w:rPr>
          <w:rFonts w:ascii="Times New Roman" w:cs="Times New Roman" w:hAnsi="Times New Roman"/>
          <w:b/>
          <w:sz w:val="24"/>
          <w:szCs w:val="24"/>
        </w:rPr>
        <w:t>Step 4:</w:t>
      </w:r>
      <w:r>
        <w:rPr>
          <w:rFonts w:ascii="Times New Roman" w:cs="Times New Roman" w:hAnsi="Times New Roman"/>
          <w:sz w:val="24"/>
          <w:szCs w:val="24"/>
        </w:rPr>
        <w:t xml:space="preserve"> Reflection and Discussion</w:t>
      </w:r>
    </w:p>
    <w:p>
      <w:pPr>
        <w:pStyle w:val="style0"/>
        <w:spacing w:after="0"/>
        <w:rPr>
          <w:rFonts w:ascii="Times New Roman" w:cs="Times New Roman" w:hAnsi="Times New Roman"/>
          <w:sz w:val="24"/>
          <w:szCs w:val="24"/>
        </w:rPr>
      </w:pPr>
      <w:r>
        <w:rPr>
          <w:rFonts w:ascii="Times New Roman" w:cs="Times New Roman" w:hAnsi="Times New Roman"/>
          <w:sz w:val="24"/>
          <w:szCs w:val="24"/>
        </w:rPr>
        <w:t>- Gather students together to reflect on their experiences.</w:t>
      </w:r>
    </w:p>
    <w:p>
      <w:pPr>
        <w:pStyle w:val="style0"/>
        <w:spacing w:after="0"/>
        <w:rPr>
          <w:rFonts w:ascii="Times New Roman" w:cs="Times New Roman" w:hAnsi="Times New Roman"/>
          <w:sz w:val="24"/>
          <w:szCs w:val="24"/>
        </w:rPr>
      </w:pPr>
      <w:r>
        <w:rPr>
          <w:rFonts w:ascii="Times New Roman" w:cs="Times New Roman" w:hAnsi="Times New Roman"/>
          <w:sz w:val="24"/>
          <w:szCs w:val="24"/>
        </w:rPr>
        <w:t>- Discuss the efficacy of boiling as a milk preservation method.</w:t>
      </w:r>
    </w:p>
    <w:p>
      <w:pPr>
        <w:pStyle w:val="style0"/>
        <w:spacing w:after="0"/>
        <w:rPr>
          <w:rFonts w:ascii="Times New Roman" w:cs="Times New Roman" w:hAnsi="Times New Roman"/>
          <w:sz w:val="24"/>
          <w:szCs w:val="24"/>
        </w:rPr>
      </w:pPr>
      <w:r>
        <w:rPr>
          <w:rFonts w:ascii="Times New Roman" w:cs="Times New Roman" w:hAnsi="Times New Roman"/>
          <w:sz w:val="24"/>
          <w:szCs w:val="24"/>
        </w:rPr>
        <w:t>- Encourage students to share their thoughts and observations.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Conclusion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Summarize the key points learned about milk preservation through boiling.</w:t>
      </w:r>
    </w:p>
    <w:p>
      <w:pPr>
        <w:pStyle w:val="style0"/>
        <w:spacing w:after="0"/>
        <w:rPr>
          <w:rFonts w:ascii="Times New Roman" w:cs="Times New Roman" w:hAnsi="Times New Roman"/>
          <w:sz w:val="24"/>
          <w:szCs w:val="24"/>
        </w:rPr>
      </w:pPr>
      <w:r>
        <w:rPr>
          <w:rFonts w:ascii="Times New Roman" w:cs="Times New Roman" w:hAnsi="Times New Roman"/>
          <w:sz w:val="24"/>
          <w:szCs w:val="24"/>
        </w:rPr>
        <w:t>- Engage in a quick interactive activity or quiz to reinforce understanding.</w:t>
      </w:r>
    </w:p>
    <w:p>
      <w:pPr>
        <w:pStyle w:val="style0"/>
        <w:spacing w:after="0"/>
        <w:rPr>
          <w:rFonts w:ascii="Times New Roman" w:cs="Times New Roman" w:hAnsi="Times New Roman"/>
          <w:sz w:val="24"/>
          <w:szCs w:val="24"/>
        </w:rPr>
      </w:pPr>
      <w:r>
        <w:rPr>
          <w:rFonts w:ascii="Times New Roman" w:cs="Times New Roman" w:hAnsi="Times New Roman"/>
          <w:sz w:val="24"/>
          <w:szCs w:val="24"/>
        </w:rPr>
        <w:t>- Provide a preview of the next lesson topics or questions to spark curiosity.</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Extended Activities:</w:t>
      </w:r>
    </w:p>
    <w:p>
      <w:pPr>
        <w:pStyle w:val="style0"/>
        <w:spacing w:after="0"/>
        <w:rPr>
          <w:rFonts w:ascii="Times New Roman" w:cs="Times New Roman" w:hAnsi="Times New Roman"/>
          <w:sz w:val="24"/>
          <w:szCs w:val="24"/>
        </w:rPr>
      </w:pPr>
      <w:r>
        <w:rPr>
          <w:rFonts w:ascii="Times New Roman" w:cs="Times New Roman" w:hAnsi="Times New Roman"/>
          <w:sz w:val="24"/>
          <w:szCs w:val="24"/>
        </w:rPr>
        <w:t>- Encourage students to research and compare various milk preservation methods.</w:t>
      </w:r>
    </w:p>
    <w:p>
      <w:pPr>
        <w:pStyle w:val="style0"/>
        <w:spacing w:after="0"/>
        <w:rPr>
          <w:rFonts w:ascii="Times New Roman" w:cs="Times New Roman" w:hAnsi="Times New Roman"/>
          <w:sz w:val="24"/>
          <w:szCs w:val="24"/>
        </w:rPr>
      </w:pPr>
      <w:r>
        <w:rPr>
          <w:rFonts w:ascii="Times New Roman" w:cs="Times New Roman" w:hAnsi="Times New Roman"/>
          <w:sz w:val="24"/>
          <w:szCs w:val="24"/>
        </w:rPr>
        <w:t>- Ask students to create a poster or presentation showcasing the importance of milk preservation.</w:t>
      </w:r>
    </w:p>
    <w:p>
      <w:pPr>
        <w:pStyle w:val="style0"/>
        <w:spacing w:after="0"/>
        <w:rPr>
          <w:rFonts w:ascii="Times New Roman" w:cs="Times New Roman" w:hAnsi="Times New Roman"/>
          <w:sz w:val="24"/>
          <w:szCs w:val="24"/>
        </w:rPr>
      </w:pPr>
      <w:r>
        <w:rPr>
          <w:rFonts w:ascii="Times New Roman" w:cs="Times New Roman" w:hAnsi="Times New Roman"/>
          <w:sz w:val="24"/>
          <w:szCs w:val="24"/>
        </w:rPr>
        <w:t>- Organize a taste test activity with different preserved milk samples to explore variations in taste.</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Teacher Self-Evaluation:</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sz w:val="24"/>
          <w:szCs w:val="24"/>
        </w:rPr>
        <w:br w:type="page"/>
      </w:r>
    </w:p>
    <w:p>
      <w:pPr>
        <w:pStyle w:val="style0"/>
        <w:spacing w:after="0" w:lineRule="auto" w:line="276"/>
        <w:rPr>
          <w:rFonts w:ascii="Times New Roman" w:cs="Times New Roman" w:hAnsi="Times New Roman"/>
          <w:sz w:val="24"/>
          <w:szCs w:val="24"/>
        </w:rPr>
      </w:pPr>
      <w:r>
        <w:rPr>
          <w:rFonts w:ascii="Times New Roman" w:cs="Times New Roman" w:hAnsi="Times New Roman"/>
          <w:sz w:val="24"/>
          <w:szCs w:val="24"/>
        </w:rPr>
        <w:t>WEEK 5: LESSON 3</w:t>
      </w:r>
    </w:p>
    <w:tbl>
      <w:tblPr>
        <w:tblpPr w:leftFromText="180" w:rightFromText="180" w:topFromText="0" w:bottomFromText="160" w:vertAnchor="text" w:horzAnchor="margin" w:tblpXSpec="center" w:tblpY="505"/>
        <w:tblOverlap w:val="never"/>
        <w:tblW w:w="107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2"/>
        <w:gridCol w:w="1305"/>
        <w:gridCol w:w="3968"/>
        <w:gridCol w:w="1540"/>
        <w:gridCol w:w="1218"/>
        <w:gridCol w:w="1202"/>
      </w:tblGrid>
      <w:tr>
        <w:trPr>
          <w:trHeight w:val="242" w:hRule="atLeast"/>
        </w:trPr>
        <w:tc>
          <w:tcPr>
            <w:tcW w:w="1472" w:type="dxa"/>
            <w:tcBorders>
              <w:top w:val="single" w:sz="4" w:space="0" w:color="auto"/>
              <w:left w:val="single" w:sz="4" w:space="0" w:color="auto"/>
              <w:bottom w:val="single" w:sz="4" w:space="0" w:color="auto"/>
              <w:right w:val="single" w:sz="4" w:space="0" w:color="auto"/>
            </w:tcBorders>
            <w:hideMark/>
          </w:tcPr>
          <w:p>
            <w:pPr>
              <w:pStyle w:val="style0"/>
              <w:spacing w:after="0" w:lineRule="auto" w:line="276"/>
              <w:jc w:val="both"/>
              <w:rPr>
                <w:rFonts w:ascii="Times New Roman" w:cs="Times New Roman" w:hAnsi="Times New Roman"/>
                <w:sz w:val="24"/>
                <w:szCs w:val="24"/>
              </w:rPr>
            </w:pPr>
            <w:r>
              <w:rPr>
                <w:rFonts w:ascii="Times New Roman" w:cs="Times New Roman" w:hAnsi="Times New Roman"/>
                <w:sz w:val="24"/>
                <w:szCs w:val="24"/>
              </w:rPr>
              <w:t>SCHOOL</w:t>
            </w:r>
          </w:p>
        </w:tc>
        <w:tc>
          <w:tcPr>
            <w:tcW w:w="1305" w:type="dxa"/>
            <w:tcBorders>
              <w:top w:val="single" w:sz="4" w:space="0" w:color="auto"/>
              <w:left w:val="single" w:sz="4" w:space="0" w:color="auto"/>
              <w:bottom w:val="single" w:sz="4" w:space="0" w:color="auto"/>
              <w:right w:val="single" w:sz="4" w:space="0" w:color="auto"/>
            </w:tcBorders>
            <w:hideMark/>
          </w:tcPr>
          <w:p>
            <w:pPr>
              <w:pStyle w:val="style0"/>
              <w:spacing w:after="0" w:lineRule="auto" w:line="276"/>
              <w:jc w:val="both"/>
              <w:rPr>
                <w:rFonts w:ascii="Times New Roman" w:cs="Times New Roman" w:hAnsi="Times New Roman"/>
                <w:sz w:val="24"/>
                <w:szCs w:val="24"/>
              </w:rPr>
            </w:pPr>
            <w:r>
              <w:rPr>
                <w:rFonts w:ascii="Times New Roman" w:cs="Times New Roman" w:hAnsi="Times New Roman"/>
                <w:sz w:val="24"/>
                <w:szCs w:val="24"/>
              </w:rPr>
              <w:t>LEVEL</w:t>
            </w:r>
          </w:p>
        </w:tc>
        <w:tc>
          <w:tcPr>
            <w:tcW w:w="3968" w:type="dxa"/>
            <w:tcBorders>
              <w:top w:val="single" w:sz="4" w:space="0" w:color="auto"/>
              <w:left w:val="single" w:sz="4" w:space="0" w:color="auto"/>
              <w:bottom w:val="single" w:sz="4" w:space="0" w:color="auto"/>
              <w:right w:val="single" w:sz="4" w:space="0" w:color="auto"/>
            </w:tcBorders>
            <w:hideMark/>
          </w:tcPr>
          <w:p>
            <w:pPr>
              <w:pStyle w:val="style0"/>
              <w:spacing w:after="0" w:lineRule="auto" w:line="276"/>
              <w:jc w:val="both"/>
              <w:rPr>
                <w:rFonts w:ascii="Times New Roman" w:cs="Times New Roman" w:hAnsi="Times New Roman"/>
                <w:sz w:val="24"/>
                <w:szCs w:val="24"/>
              </w:rPr>
            </w:pPr>
            <w:r>
              <w:rPr>
                <w:rFonts w:ascii="Times New Roman" w:cs="Times New Roman" w:hAnsi="Times New Roman"/>
                <w:sz w:val="24"/>
                <w:szCs w:val="24"/>
              </w:rPr>
              <w:t>LEARNING AREA</w:t>
            </w:r>
          </w:p>
        </w:tc>
        <w:tc>
          <w:tcPr>
            <w:tcW w:w="1540" w:type="dxa"/>
            <w:tcBorders>
              <w:top w:val="single" w:sz="4" w:space="0" w:color="auto"/>
              <w:left w:val="single" w:sz="4" w:space="0" w:color="auto"/>
              <w:bottom w:val="single" w:sz="4" w:space="0" w:color="auto"/>
              <w:right w:val="single" w:sz="4" w:space="0" w:color="auto"/>
            </w:tcBorders>
            <w:hideMark/>
          </w:tcPr>
          <w:p>
            <w:pPr>
              <w:pStyle w:val="style0"/>
              <w:spacing w:after="0" w:lineRule="auto" w:line="276"/>
              <w:jc w:val="both"/>
              <w:rPr>
                <w:rFonts w:ascii="Times New Roman" w:cs="Times New Roman" w:hAnsi="Times New Roman"/>
                <w:sz w:val="24"/>
                <w:szCs w:val="24"/>
              </w:rPr>
            </w:pPr>
            <w:r>
              <w:rPr>
                <w:rFonts w:ascii="Times New Roman" w:cs="Times New Roman" w:hAnsi="Times New Roman"/>
                <w:sz w:val="24"/>
                <w:szCs w:val="24"/>
              </w:rPr>
              <w:t>DATE</w:t>
            </w:r>
          </w:p>
        </w:tc>
        <w:tc>
          <w:tcPr>
            <w:tcW w:w="1218" w:type="dxa"/>
            <w:tcBorders>
              <w:top w:val="single" w:sz="4" w:space="0" w:color="auto"/>
              <w:left w:val="single" w:sz="4" w:space="0" w:color="auto"/>
              <w:bottom w:val="single" w:sz="4" w:space="0" w:color="auto"/>
              <w:right w:val="single" w:sz="4" w:space="0" w:color="auto"/>
            </w:tcBorders>
            <w:hideMark/>
          </w:tcPr>
          <w:p>
            <w:pPr>
              <w:pStyle w:val="style0"/>
              <w:spacing w:after="0" w:lineRule="auto" w:line="276"/>
              <w:jc w:val="both"/>
              <w:rPr>
                <w:rFonts w:ascii="Times New Roman" w:cs="Times New Roman" w:hAnsi="Times New Roman"/>
                <w:sz w:val="24"/>
                <w:szCs w:val="24"/>
              </w:rPr>
            </w:pPr>
            <w:r>
              <w:rPr>
                <w:rFonts w:ascii="Times New Roman" w:cs="Times New Roman" w:hAnsi="Times New Roman"/>
                <w:sz w:val="24"/>
                <w:szCs w:val="24"/>
              </w:rPr>
              <w:t>TIME</w:t>
            </w:r>
          </w:p>
        </w:tc>
        <w:tc>
          <w:tcPr>
            <w:tcW w:w="1202" w:type="dxa"/>
            <w:tcBorders>
              <w:top w:val="single" w:sz="4" w:space="0" w:color="auto"/>
              <w:left w:val="single" w:sz="4" w:space="0" w:color="auto"/>
              <w:bottom w:val="single" w:sz="4" w:space="0" w:color="auto"/>
              <w:right w:val="single" w:sz="4" w:space="0" w:color="auto"/>
            </w:tcBorders>
            <w:hideMark/>
          </w:tcPr>
          <w:p>
            <w:pPr>
              <w:pStyle w:val="style0"/>
              <w:spacing w:after="0" w:lineRule="auto" w:line="276"/>
              <w:jc w:val="both"/>
              <w:rPr>
                <w:rFonts w:ascii="Times New Roman" w:cs="Times New Roman" w:hAnsi="Times New Roman"/>
                <w:sz w:val="24"/>
                <w:szCs w:val="24"/>
              </w:rPr>
            </w:pPr>
            <w:r>
              <w:rPr>
                <w:rFonts w:ascii="Times New Roman" w:cs="Times New Roman" w:hAnsi="Times New Roman"/>
                <w:sz w:val="24"/>
                <w:szCs w:val="24"/>
              </w:rPr>
              <w:t>ROLL</w:t>
            </w:r>
          </w:p>
        </w:tc>
      </w:tr>
      <w:tr>
        <w:tblPrEx/>
        <w:trPr>
          <w:trHeight w:val="184" w:hRule="atLeast"/>
        </w:trPr>
        <w:tc>
          <w:tcPr>
            <w:tcW w:w="1472" w:type="dxa"/>
            <w:tcBorders>
              <w:top w:val="single" w:sz="4" w:space="0" w:color="auto"/>
              <w:left w:val="single" w:sz="4" w:space="0" w:color="auto"/>
              <w:bottom w:val="single" w:sz="4" w:space="0" w:color="auto"/>
              <w:right w:val="single" w:sz="4" w:space="0" w:color="auto"/>
            </w:tcBorders>
          </w:tcPr>
          <w:p>
            <w:pPr>
              <w:pStyle w:val="style0"/>
              <w:spacing w:after="0" w:lineRule="auto" w:line="276"/>
              <w:jc w:val="both"/>
              <w:rPr>
                <w:rFonts w:ascii="Times New Roman" w:cs="Times New Roman" w:hAnsi="Times New Roman"/>
                <w:sz w:val="24"/>
                <w:szCs w:val="24"/>
              </w:rPr>
            </w:pPr>
          </w:p>
        </w:tc>
        <w:tc>
          <w:tcPr>
            <w:tcW w:w="1305" w:type="dxa"/>
            <w:tcBorders>
              <w:top w:val="single" w:sz="4" w:space="0" w:color="auto"/>
              <w:left w:val="single" w:sz="4" w:space="0" w:color="auto"/>
              <w:bottom w:val="single" w:sz="4" w:space="0" w:color="auto"/>
              <w:right w:val="single" w:sz="4" w:space="0" w:color="auto"/>
            </w:tcBorders>
            <w:hideMark/>
          </w:tcPr>
          <w:p>
            <w:pPr>
              <w:pStyle w:val="style0"/>
              <w:spacing w:after="0" w:lineRule="auto" w:line="276"/>
              <w:jc w:val="both"/>
              <w:rPr>
                <w:rFonts w:ascii="Times New Roman" w:cs="Times New Roman" w:hAnsi="Times New Roman"/>
                <w:sz w:val="24"/>
                <w:szCs w:val="24"/>
              </w:rPr>
            </w:pPr>
            <w:r>
              <w:rPr>
                <w:rFonts w:ascii="Times New Roman" w:cs="Times New Roman" w:hAnsi="Times New Roman"/>
                <w:sz w:val="24"/>
                <w:szCs w:val="24"/>
              </w:rPr>
              <w:t>GRADE 8</w:t>
            </w:r>
          </w:p>
        </w:tc>
        <w:tc>
          <w:tcPr>
            <w:tcW w:w="3968" w:type="dxa"/>
            <w:tcBorders>
              <w:top w:val="single" w:sz="4" w:space="0" w:color="auto"/>
              <w:left w:val="single" w:sz="4" w:space="0" w:color="auto"/>
              <w:bottom w:val="single" w:sz="4" w:space="0" w:color="auto"/>
              <w:right w:val="single" w:sz="4" w:space="0" w:color="auto"/>
            </w:tcBorders>
          </w:tcPr>
          <w:p>
            <w:pPr>
              <w:pStyle w:val="style0"/>
              <w:spacing w:after="0" w:lineRule="auto" w:line="276"/>
              <w:rPr>
                <w:rFonts w:ascii="Times New Roman" w:cs="Times New Roman" w:hAnsi="Times New Roman"/>
                <w:sz w:val="24"/>
                <w:szCs w:val="24"/>
                <w:lang w:val="en-CA"/>
              </w:rPr>
            </w:pPr>
            <w:r>
              <w:rPr>
                <w:rFonts w:ascii="Times New Roman" w:cs="Times New Roman" w:hAnsi="Times New Roman"/>
                <w:sz w:val="24"/>
                <w:szCs w:val="24"/>
                <w:lang w:val="en-CA"/>
              </w:rPr>
              <w:t>AGRICULTURE AND NUTRITION</w:t>
            </w:r>
          </w:p>
        </w:tc>
        <w:tc>
          <w:tcPr>
            <w:tcW w:w="1540" w:type="dxa"/>
            <w:tcBorders>
              <w:top w:val="single" w:sz="4" w:space="0" w:color="auto"/>
              <w:left w:val="single" w:sz="4" w:space="0" w:color="auto"/>
              <w:bottom w:val="single" w:sz="4" w:space="0" w:color="auto"/>
              <w:right w:val="single" w:sz="4" w:space="0" w:color="auto"/>
            </w:tcBorders>
          </w:tcPr>
          <w:p>
            <w:pPr>
              <w:pStyle w:val="style0"/>
              <w:spacing w:after="0" w:lineRule="auto" w:line="276"/>
              <w:jc w:val="both"/>
              <w:rPr>
                <w:rFonts w:ascii="Times New Roman" w:cs="Times New Roman" w:hAnsi="Times New Roman"/>
                <w:b/>
                <w:sz w:val="24"/>
                <w:szCs w:val="24"/>
              </w:rPr>
            </w:pPr>
          </w:p>
        </w:tc>
        <w:tc>
          <w:tcPr>
            <w:tcW w:w="1218" w:type="dxa"/>
            <w:tcBorders>
              <w:top w:val="single" w:sz="4" w:space="0" w:color="auto"/>
              <w:left w:val="single" w:sz="4" w:space="0" w:color="auto"/>
              <w:bottom w:val="single" w:sz="4" w:space="0" w:color="auto"/>
              <w:right w:val="single" w:sz="4" w:space="0" w:color="auto"/>
            </w:tcBorders>
          </w:tcPr>
          <w:p>
            <w:pPr>
              <w:pStyle w:val="style0"/>
              <w:spacing w:after="0" w:lineRule="auto" w:line="276"/>
              <w:jc w:val="both"/>
              <w:rPr>
                <w:rFonts w:ascii="Times New Roman" w:cs="Times New Roman" w:hAnsi="Times New Roman"/>
                <w:b/>
                <w:sz w:val="24"/>
                <w:szCs w:val="24"/>
              </w:rPr>
            </w:pPr>
          </w:p>
        </w:tc>
        <w:tc>
          <w:tcPr>
            <w:tcW w:w="1202" w:type="dxa"/>
            <w:tcBorders>
              <w:top w:val="single" w:sz="4" w:space="0" w:color="auto"/>
              <w:left w:val="single" w:sz="4" w:space="0" w:color="auto"/>
              <w:bottom w:val="single" w:sz="4" w:space="0" w:color="auto"/>
              <w:right w:val="single" w:sz="4" w:space="0" w:color="auto"/>
            </w:tcBorders>
          </w:tcPr>
          <w:p>
            <w:pPr>
              <w:pStyle w:val="style0"/>
              <w:spacing w:after="0" w:lineRule="auto" w:line="276"/>
              <w:jc w:val="both"/>
              <w:rPr>
                <w:rFonts w:ascii="Times New Roman" w:cs="Times New Roman" w:hAnsi="Times New Roman"/>
                <w:b/>
                <w:sz w:val="24"/>
                <w:szCs w:val="24"/>
              </w:rPr>
            </w:pPr>
          </w:p>
        </w:tc>
      </w:tr>
    </w:tbl>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sz w:val="24"/>
          <w:szCs w:val="24"/>
        </w:rPr>
        <w:t>Strand:</w:t>
      </w:r>
      <w:r>
        <w:rPr>
          <w:rFonts w:ascii="Times New Roman" w:cs="Times New Roman" w:hAnsi="Times New Roman"/>
          <w:sz w:val="24"/>
          <w:szCs w:val="24"/>
        </w:rPr>
        <w:t xml:space="preserve"> Food production processes</w:t>
      </w:r>
    </w:p>
    <w:p>
      <w:pPr>
        <w:pStyle w:val="style0"/>
        <w:spacing w:after="0"/>
        <w:rPr>
          <w:rFonts w:ascii="Times New Roman" w:cs="Times New Roman" w:hAnsi="Times New Roman"/>
          <w:sz w:val="24"/>
          <w:szCs w:val="24"/>
        </w:rPr>
      </w:pPr>
      <w:r>
        <w:rPr>
          <w:rFonts w:ascii="Times New Roman" w:cs="Times New Roman" w:hAnsi="Times New Roman"/>
          <w:b/>
          <w:sz w:val="24"/>
          <w:szCs w:val="24"/>
        </w:rPr>
        <w:t>Sub Strand:</w:t>
      </w:r>
      <w:r>
        <w:rPr>
          <w:rFonts w:ascii="Times New Roman" w:cs="Times New Roman" w:hAnsi="Times New Roman"/>
          <w:sz w:val="24"/>
          <w:szCs w:val="24"/>
        </w:rPr>
        <w:t xml:space="preserve"> Methods of preserving milk - other methods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Specific Learning Outcomes:</w:t>
      </w:r>
    </w:p>
    <w:p>
      <w:pPr>
        <w:pStyle w:val="style0"/>
        <w:spacing w:after="0"/>
        <w:rPr>
          <w:rFonts w:ascii="Times New Roman" w:cs="Times New Roman" w:hAnsi="Times New Roman"/>
          <w:sz w:val="24"/>
          <w:szCs w:val="24"/>
        </w:rPr>
      </w:pPr>
      <w:r>
        <w:rPr>
          <w:rFonts w:ascii="Times New Roman" w:cs="Times New Roman" w:hAnsi="Times New Roman"/>
          <w:sz w:val="24"/>
          <w:szCs w:val="24"/>
        </w:rPr>
        <w:t>- By the end of the lesson, the learner should be able to:</w:t>
      </w:r>
    </w:p>
    <w:p>
      <w:pPr>
        <w:pStyle w:val="style0"/>
        <w:spacing w:after="0"/>
        <w:rPr>
          <w:rFonts w:ascii="Times New Roman" w:cs="Times New Roman" w:hAnsi="Times New Roman"/>
          <w:sz w:val="24"/>
          <w:szCs w:val="24"/>
        </w:rPr>
      </w:pPr>
      <w:r>
        <w:rPr>
          <w:rFonts w:ascii="Times New Roman" w:cs="Times New Roman" w:hAnsi="Times New Roman"/>
          <w:sz w:val="24"/>
          <w:szCs w:val="24"/>
        </w:rPr>
        <w:t>- List the methods used in preserving milk.</w:t>
      </w:r>
    </w:p>
    <w:p>
      <w:pPr>
        <w:pStyle w:val="style0"/>
        <w:spacing w:after="0"/>
        <w:rPr>
          <w:rFonts w:ascii="Times New Roman" w:cs="Times New Roman" w:hAnsi="Times New Roman"/>
          <w:sz w:val="24"/>
          <w:szCs w:val="24"/>
        </w:rPr>
      </w:pPr>
      <w:r>
        <w:rPr>
          <w:rFonts w:ascii="Times New Roman" w:cs="Times New Roman" w:hAnsi="Times New Roman"/>
          <w:sz w:val="24"/>
          <w:szCs w:val="24"/>
        </w:rPr>
        <w:t>- Preserve milk to prolong shelf life at household level through other methods.</w:t>
      </w:r>
    </w:p>
    <w:p>
      <w:pPr>
        <w:pStyle w:val="style0"/>
        <w:spacing w:after="0"/>
        <w:rPr>
          <w:rFonts w:ascii="Times New Roman" w:cs="Times New Roman" w:hAnsi="Times New Roman"/>
          <w:sz w:val="24"/>
          <w:szCs w:val="24"/>
        </w:rPr>
      </w:pPr>
      <w:r>
        <w:rPr>
          <w:rFonts w:ascii="Times New Roman" w:cs="Times New Roman" w:hAnsi="Times New Roman"/>
          <w:sz w:val="24"/>
          <w:szCs w:val="24"/>
        </w:rPr>
        <w:t>- Value preserving milk for longer shelf life.</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Key Inquiry Question(s):</w:t>
      </w:r>
    </w:p>
    <w:p>
      <w:pPr>
        <w:pStyle w:val="style0"/>
        <w:spacing w:after="0"/>
        <w:rPr>
          <w:rFonts w:ascii="Times New Roman" w:cs="Times New Roman" w:hAnsi="Times New Roman"/>
          <w:sz w:val="24"/>
          <w:szCs w:val="24"/>
        </w:rPr>
      </w:pPr>
      <w:r>
        <w:rPr>
          <w:rFonts w:ascii="Times New Roman" w:cs="Times New Roman" w:hAnsi="Times New Roman"/>
          <w:sz w:val="24"/>
          <w:szCs w:val="24"/>
        </w:rPr>
        <w:t>- How can we preserve milk at the household level through methods such as fermenting and home cooling?</w:t>
      </w:r>
    </w:p>
    <w:p>
      <w:pPr>
        <w:pStyle w:val="style0"/>
        <w:spacing w:after="0"/>
        <w:rPr>
          <w:rFonts w:ascii="Times New Roman" w:cs="Times New Roman" w:hAnsi="Times New Roman"/>
          <w:sz w:val="24"/>
          <w:szCs w:val="24"/>
        </w:rPr>
      </w:pPr>
      <w:r>
        <w:rPr>
          <w:rFonts w:ascii="Times New Roman" w:cs="Times New Roman" w:hAnsi="Times New Roman"/>
          <w:sz w:val="24"/>
          <w:szCs w:val="24"/>
        </w:rPr>
        <w:t>- How does digital literacy play a role in learning and applying methods to preserve milk?</w:t>
      </w:r>
    </w:p>
    <w:p>
      <w:pPr>
        <w:pStyle w:val="style0"/>
        <w:spacing w:after="0"/>
        <w:rPr>
          <w:rFonts w:ascii="Times New Roman" w:cs="Times New Roman" w:hAnsi="Times New Roman"/>
          <w:sz w:val="24"/>
          <w:szCs w:val="24"/>
        </w:rPr>
      </w:pPr>
      <w:r>
        <w:rPr>
          <w:rFonts w:ascii="Times New Roman" w:cs="Times New Roman" w:hAnsi="Times New Roman"/>
          <w:sz w:val="24"/>
          <w:szCs w:val="24"/>
        </w:rPr>
        <w:t>- Why is integrity important when preserving meat and milk, and how does it relate to ethical procedures and hygiene?</w:t>
      </w:r>
    </w:p>
    <w:tbl>
      <w:tblPr>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33"/>
        <w:gridCol w:w="3333"/>
        <w:gridCol w:w="3333"/>
      </w:tblGrid>
      <w:tr>
        <w:trPr>
          <w:trHeight w:val="518" w:hRule="atLeast"/>
        </w:trPr>
        <w:tc>
          <w:tcPr>
            <w:tcW w:w="3333" w:type="dxa"/>
            <w:tcBorders/>
          </w:tcPr>
          <w:p>
            <w:pPr>
              <w:pStyle w:val="style4097"/>
              <w:spacing w:before="3"/>
              <w:ind w:left="703"/>
              <w:rPr>
                <w:b/>
                <w:sz w:val="24"/>
              </w:rPr>
            </w:pPr>
            <w:r>
              <w:rPr>
                <w:b/>
                <w:sz w:val="24"/>
              </w:rPr>
              <w:t>Core</w:t>
            </w:r>
            <w:r>
              <w:rPr>
                <w:b/>
                <w:spacing w:val="-3"/>
                <w:sz w:val="24"/>
              </w:rPr>
              <w:t xml:space="preserve"> </w:t>
            </w:r>
            <w:r>
              <w:rPr>
                <w:b/>
                <w:sz w:val="24"/>
              </w:rPr>
              <w:t>competencies</w:t>
            </w:r>
          </w:p>
        </w:tc>
        <w:tc>
          <w:tcPr>
            <w:tcW w:w="3333" w:type="dxa"/>
            <w:tcBorders/>
          </w:tcPr>
          <w:p>
            <w:pPr>
              <w:pStyle w:val="style4097"/>
              <w:spacing w:before="3"/>
              <w:ind w:left="1295" w:right="1294"/>
              <w:jc w:val="center"/>
              <w:rPr>
                <w:b/>
                <w:sz w:val="24"/>
              </w:rPr>
            </w:pPr>
            <w:r>
              <w:rPr>
                <w:b/>
                <w:sz w:val="24"/>
              </w:rPr>
              <w:t>Values</w:t>
            </w:r>
          </w:p>
        </w:tc>
        <w:tc>
          <w:tcPr>
            <w:tcW w:w="3333" w:type="dxa"/>
            <w:tcBorders/>
          </w:tcPr>
          <w:p>
            <w:pPr>
              <w:pStyle w:val="style4097"/>
              <w:spacing w:before="3"/>
              <w:ind w:left="1293" w:right="1294"/>
              <w:jc w:val="center"/>
              <w:rPr>
                <w:b/>
                <w:sz w:val="24"/>
              </w:rPr>
            </w:pPr>
            <w:r>
              <w:rPr>
                <w:b/>
                <w:sz w:val="24"/>
              </w:rPr>
              <w:t>PCIs</w:t>
            </w:r>
          </w:p>
        </w:tc>
      </w:tr>
      <w:tr>
        <w:tblPrEx/>
        <w:trPr>
          <w:trHeight w:val="575" w:hRule="atLeast"/>
        </w:trPr>
        <w:tc>
          <w:tcPr>
            <w:tcW w:w="3333" w:type="dxa"/>
            <w:tcBorders/>
          </w:tcPr>
          <w:p>
            <w:pPr>
              <w:pStyle w:val="style4097"/>
              <w:numPr>
                <w:ilvl w:val="0"/>
                <w:numId w:val="1"/>
              </w:numPr>
              <w:tabs>
                <w:tab w:val="left" w:leader="none" w:pos="827"/>
                <w:tab w:val="left" w:leader="none" w:pos="828"/>
              </w:tabs>
              <w:spacing w:lineRule="auto" w:line="276"/>
              <w:ind w:right="793"/>
              <w:rPr>
                <w:b/>
                <w:sz w:val="24"/>
              </w:rPr>
            </w:pPr>
            <w:r>
              <w:rPr>
                <w:b/>
                <w:sz w:val="24"/>
              </w:rPr>
              <w:t>Digital literacy</w:t>
            </w:r>
          </w:p>
        </w:tc>
        <w:tc>
          <w:tcPr>
            <w:tcW w:w="3333" w:type="dxa"/>
            <w:tcBorders/>
          </w:tcPr>
          <w:p>
            <w:pPr>
              <w:pStyle w:val="style4097"/>
              <w:numPr>
                <w:ilvl w:val="0"/>
                <w:numId w:val="2"/>
              </w:numPr>
              <w:tabs>
                <w:tab w:val="left" w:leader="none" w:pos="823"/>
                <w:tab w:val="left" w:leader="none" w:pos="824"/>
              </w:tabs>
              <w:spacing w:before="38"/>
              <w:ind w:hanging="361"/>
              <w:rPr>
                <w:b/>
                <w:sz w:val="24"/>
              </w:rPr>
            </w:pPr>
            <w:r>
              <w:rPr>
                <w:b/>
                <w:sz w:val="24"/>
              </w:rPr>
              <w:t>Integrity</w:t>
            </w:r>
          </w:p>
          <w:p>
            <w:pPr>
              <w:pStyle w:val="style4097"/>
              <w:tabs>
                <w:tab w:val="left" w:leader="none" w:pos="823"/>
                <w:tab w:val="left" w:leader="none" w:pos="824"/>
              </w:tabs>
              <w:spacing w:before="38"/>
              <w:ind w:left="823"/>
              <w:rPr>
                <w:b/>
                <w:sz w:val="24"/>
              </w:rPr>
            </w:pPr>
          </w:p>
        </w:tc>
        <w:tc>
          <w:tcPr>
            <w:tcW w:w="3333" w:type="dxa"/>
            <w:tcBorders/>
          </w:tcPr>
          <w:p>
            <w:pPr>
              <w:pStyle w:val="style4097"/>
              <w:spacing w:before="3" w:lineRule="auto" w:line="276"/>
              <w:ind w:left="103" w:right="405"/>
              <w:rPr>
                <w:b/>
                <w:sz w:val="24"/>
              </w:rPr>
            </w:pPr>
            <w:r>
              <w:rPr>
                <w:b/>
                <w:sz w:val="24"/>
              </w:rPr>
              <w:t>Food hygiene</w:t>
            </w:r>
          </w:p>
        </w:tc>
      </w:tr>
    </w:tbl>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Learning Resources:</w:t>
      </w:r>
    </w:p>
    <w:p>
      <w:pPr>
        <w:pStyle w:val="style0"/>
        <w:spacing w:after="0"/>
        <w:rPr>
          <w:rFonts w:ascii="Times New Roman" w:cs="Times New Roman" w:hAnsi="Times New Roman"/>
          <w:sz w:val="24"/>
          <w:szCs w:val="24"/>
        </w:rPr>
      </w:pPr>
      <w:r>
        <w:rPr>
          <w:rFonts w:ascii="Times New Roman" w:cs="Times New Roman" w:hAnsi="Times New Roman"/>
          <w:sz w:val="24"/>
          <w:szCs w:val="24"/>
        </w:rPr>
        <w:t>- Cooking and cleaning equipment</w:t>
      </w:r>
    </w:p>
    <w:p>
      <w:pPr>
        <w:pStyle w:val="style0"/>
        <w:spacing w:after="0"/>
        <w:rPr>
          <w:rFonts w:ascii="Times New Roman" w:cs="Times New Roman" w:hAnsi="Times New Roman"/>
          <w:sz w:val="24"/>
          <w:szCs w:val="24"/>
        </w:rPr>
      </w:pPr>
      <w:r>
        <w:rPr>
          <w:rFonts w:ascii="Times New Roman" w:cs="Times New Roman" w:hAnsi="Times New Roman"/>
          <w:sz w:val="24"/>
          <w:szCs w:val="24"/>
        </w:rPr>
        <w:t>- Milk and meat</w:t>
      </w:r>
    </w:p>
    <w:p>
      <w:pPr>
        <w:pStyle w:val="style0"/>
        <w:spacing w:after="0"/>
        <w:rPr>
          <w:rFonts w:ascii="Times New Roman" w:cs="Times New Roman" w:hAnsi="Times New Roman"/>
          <w:sz w:val="24"/>
          <w:szCs w:val="24"/>
        </w:rPr>
      </w:pPr>
      <w:r>
        <w:rPr>
          <w:rFonts w:ascii="Times New Roman" w:cs="Times New Roman" w:hAnsi="Times New Roman"/>
          <w:sz w:val="24"/>
          <w:szCs w:val="24"/>
        </w:rPr>
        <w:t xml:space="preserve">- MTP Agric. </w:t>
      </w:r>
      <w:r>
        <w:rPr>
          <w:rFonts w:ascii="Times New Roman" w:cs="Times New Roman" w:hAnsi="Times New Roman"/>
          <w:sz w:val="24"/>
          <w:szCs w:val="24"/>
        </w:rPr>
        <w:t>Grd</w:t>
      </w:r>
      <w:r>
        <w:rPr>
          <w:rFonts w:ascii="Times New Roman" w:cs="Times New Roman" w:hAnsi="Times New Roman"/>
          <w:sz w:val="24"/>
          <w:szCs w:val="24"/>
        </w:rPr>
        <w:t xml:space="preserve"> 8 Teacher's Guide, Pages 114-116</w:t>
      </w:r>
    </w:p>
    <w:p>
      <w:pPr>
        <w:pStyle w:val="style0"/>
        <w:spacing w:after="0"/>
        <w:rPr>
          <w:rFonts w:ascii="Times New Roman" w:cs="Times New Roman" w:hAnsi="Times New Roman"/>
          <w:sz w:val="24"/>
          <w:szCs w:val="24"/>
        </w:rPr>
      </w:pPr>
      <w:r>
        <w:rPr>
          <w:rFonts w:ascii="Times New Roman" w:cs="Times New Roman" w:hAnsi="Times New Roman"/>
          <w:sz w:val="24"/>
          <w:szCs w:val="24"/>
        </w:rPr>
        <w:t xml:space="preserve">- MTP Agric. </w:t>
      </w:r>
      <w:r>
        <w:rPr>
          <w:rFonts w:ascii="Times New Roman" w:cs="Times New Roman" w:hAnsi="Times New Roman"/>
          <w:sz w:val="24"/>
          <w:szCs w:val="24"/>
        </w:rPr>
        <w:t>Grd</w:t>
      </w:r>
      <w:r>
        <w:rPr>
          <w:rFonts w:ascii="Times New Roman" w:cs="Times New Roman" w:hAnsi="Times New Roman"/>
          <w:sz w:val="24"/>
          <w:szCs w:val="24"/>
        </w:rPr>
        <w:t xml:space="preserve"> 8 Pupil's Book, Pages 78-80</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Organisation</w:t>
      </w:r>
      <w:r>
        <w:rPr>
          <w:rFonts w:ascii="Times New Roman" w:cs="Times New Roman" w:hAnsi="Times New Roman"/>
          <w:b/>
          <w:sz w:val="24"/>
          <w:szCs w:val="24"/>
        </w:rPr>
        <w:t xml:space="preserve"> of Learning:</w:t>
      </w:r>
    </w:p>
    <w:p>
      <w:pPr>
        <w:pStyle w:val="style0"/>
        <w:spacing w:after="0"/>
        <w:rPr>
          <w:rFonts w:ascii="Times New Roman" w:cs="Times New Roman" w:hAnsi="Times New Roman"/>
          <w:b/>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Introduction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Review the previous lesson.</w:t>
      </w:r>
    </w:p>
    <w:p>
      <w:pPr>
        <w:pStyle w:val="style0"/>
        <w:spacing w:after="0"/>
        <w:rPr>
          <w:rFonts w:ascii="Times New Roman" w:cs="Times New Roman" w:hAnsi="Times New Roman"/>
          <w:sz w:val="24"/>
          <w:szCs w:val="24"/>
        </w:rPr>
      </w:pPr>
      <w:r>
        <w:rPr>
          <w:rFonts w:ascii="Times New Roman" w:cs="Times New Roman" w:hAnsi="Times New Roman"/>
          <w:sz w:val="24"/>
          <w:szCs w:val="24"/>
        </w:rPr>
        <w:t>- Guide learners to read and discuss relevant content from the learning resources, emphasizing the understanding of key concepts.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Lesson Development (30 minutes):</w:t>
      </w:r>
    </w:p>
    <w:p>
      <w:pPr>
        <w:pStyle w:val="style0"/>
        <w:spacing w:after="0"/>
        <w:rPr>
          <w:rFonts w:ascii="Times New Roman" w:cs="Times New Roman" w:hAnsi="Times New Roman"/>
          <w:sz w:val="24"/>
          <w:szCs w:val="24"/>
        </w:rPr>
      </w:pPr>
      <w:r>
        <w:rPr>
          <w:rFonts w:ascii="Times New Roman" w:cs="Times New Roman" w:hAnsi="Times New Roman"/>
          <w:b/>
          <w:sz w:val="24"/>
          <w:szCs w:val="24"/>
        </w:rPr>
        <w:t>- Step 1:</w:t>
      </w:r>
      <w:r>
        <w:rPr>
          <w:rFonts w:ascii="Times New Roman" w:cs="Times New Roman" w:hAnsi="Times New Roman"/>
          <w:sz w:val="24"/>
          <w:szCs w:val="24"/>
        </w:rPr>
        <w:t xml:space="preserve"> Introduction to different methods of preserving milk such as fermenting and home cooling. Discuss the importance of these methods in prolonging shelf life.</w:t>
      </w:r>
    </w:p>
    <w:p>
      <w:pPr>
        <w:pStyle w:val="style0"/>
        <w:spacing w:after="0"/>
        <w:rPr>
          <w:rFonts w:ascii="Times New Roman" w:cs="Times New Roman" w:hAnsi="Times New Roman"/>
          <w:sz w:val="24"/>
          <w:szCs w:val="24"/>
        </w:rPr>
      </w:pPr>
      <w:r>
        <w:rPr>
          <w:rFonts w:ascii="Times New Roman" w:cs="Times New Roman" w:hAnsi="Times New Roman"/>
          <w:b/>
          <w:sz w:val="24"/>
          <w:szCs w:val="24"/>
        </w:rPr>
        <w:t>- Step 2:</w:t>
      </w:r>
      <w:r>
        <w:rPr>
          <w:rFonts w:ascii="Times New Roman" w:cs="Times New Roman" w:hAnsi="Times New Roman"/>
          <w:sz w:val="24"/>
          <w:szCs w:val="24"/>
        </w:rPr>
        <w:t xml:space="preserve"> Demonstrate the process of preserving milk through fermentation and home cooling. Allow learners to observe and ask questions.</w:t>
      </w:r>
    </w:p>
    <w:p>
      <w:pPr>
        <w:pStyle w:val="style0"/>
        <w:spacing w:after="0"/>
        <w:rPr>
          <w:rFonts w:ascii="Times New Roman" w:cs="Times New Roman" w:hAnsi="Times New Roman"/>
          <w:sz w:val="24"/>
          <w:szCs w:val="24"/>
        </w:rPr>
      </w:pPr>
      <w:r>
        <w:rPr>
          <w:rFonts w:ascii="Times New Roman" w:cs="Times New Roman" w:hAnsi="Times New Roman"/>
          <w:b/>
          <w:sz w:val="24"/>
          <w:szCs w:val="24"/>
        </w:rPr>
        <w:t>- Step 3:</w:t>
      </w:r>
      <w:r>
        <w:rPr>
          <w:rFonts w:ascii="Times New Roman" w:cs="Times New Roman" w:hAnsi="Times New Roman"/>
          <w:sz w:val="24"/>
          <w:szCs w:val="24"/>
        </w:rPr>
        <w:t xml:space="preserve"> Engage students in hands-on activity where they practice preserving milk using the methods learned.</w:t>
      </w:r>
    </w:p>
    <w:p>
      <w:pPr>
        <w:pStyle w:val="style0"/>
        <w:spacing w:after="0"/>
        <w:rPr>
          <w:rFonts w:ascii="Times New Roman" w:cs="Times New Roman" w:hAnsi="Times New Roman"/>
          <w:sz w:val="24"/>
          <w:szCs w:val="24"/>
        </w:rPr>
      </w:pPr>
      <w:r>
        <w:rPr>
          <w:rFonts w:ascii="Times New Roman" w:cs="Times New Roman" w:hAnsi="Times New Roman"/>
          <w:b/>
          <w:sz w:val="24"/>
          <w:szCs w:val="24"/>
        </w:rPr>
        <w:t>- Step 4:</w:t>
      </w:r>
      <w:r>
        <w:rPr>
          <w:rFonts w:ascii="Times New Roman" w:cs="Times New Roman" w:hAnsi="Times New Roman"/>
          <w:sz w:val="24"/>
          <w:szCs w:val="24"/>
        </w:rPr>
        <w:t xml:space="preserve"> Discuss the importance of valuing milk preservation for longer shelf life and its impact on food security.</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Conclusion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Summarize key points and learning objectives achieved during the lesson.</w:t>
      </w:r>
    </w:p>
    <w:p>
      <w:pPr>
        <w:pStyle w:val="style0"/>
        <w:spacing w:after="0"/>
        <w:rPr>
          <w:rFonts w:ascii="Times New Roman" w:cs="Times New Roman" w:hAnsi="Times New Roman"/>
          <w:sz w:val="24"/>
          <w:szCs w:val="24"/>
        </w:rPr>
      </w:pPr>
      <w:r>
        <w:rPr>
          <w:rFonts w:ascii="Times New Roman" w:cs="Times New Roman" w:hAnsi="Times New Roman"/>
          <w:sz w:val="24"/>
          <w:szCs w:val="24"/>
        </w:rPr>
        <w:t>- Conduct a brief interactive activity to reinforce the main topics.</w:t>
      </w:r>
    </w:p>
    <w:p>
      <w:pPr>
        <w:pStyle w:val="style0"/>
        <w:spacing w:after="0"/>
        <w:rPr>
          <w:rFonts w:ascii="Times New Roman" w:cs="Times New Roman" w:hAnsi="Times New Roman"/>
          <w:sz w:val="24"/>
          <w:szCs w:val="24"/>
        </w:rPr>
      </w:pPr>
      <w:r>
        <w:rPr>
          <w:rFonts w:ascii="Times New Roman" w:cs="Times New Roman" w:hAnsi="Times New Roman"/>
          <w:sz w:val="24"/>
          <w:szCs w:val="24"/>
        </w:rPr>
        <w:t>- Prepare learners for the next session with a preview of upcoming topics or questions to consider.</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Extended Activities:</w:t>
      </w:r>
    </w:p>
    <w:p>
      <w:pPr>
        <w:pStyle w:val="style0"/>
        <w:spacing w:after="0"/>
        <w:rPr>
          <w:rFonts w:ascii="Times New Roman" w:cs="Times New Roman" w:hAnsi="Times New Roman"/>
          <w:sz w:val="24"/>
          <w:szCs w:val="24"/>
        </w:rPr>
      </w:pPr>
      <w:r>
        <w:rPr>
          <w:rFonts w:ascii="Times New Roman" w:cs="Times New Roman" w:hAnsi="Times New Roman"/>
          <w:sz w:val="24"/>
          <w:szCs w:val="24"/>
        </w:rPr>
        <w:t>- Invite students to research and compare different methods of milk preservation used in different cultures.</w:t>
      </w:r>
    </w:p>
    <w:p>
      <w:pPr>
        <w:pStyle w:val="style0"/>
        <w:spacing w:after="0"/>
        <w:rPr>
          <w:rFonts w:ascii="Times New Roman" w:cs="Times New Roman" w:hAnsi="Times New Roman"/>
          <w:sz w:val="24"/>
          <w:szCs w:val="24"/>
        </w:rPr>
      </w:pPr>
      <w:r>
        <w:rPr>
          <w:rFonts w:ascii="Times New Roman" w:cs="Times New Roman" w:hAnsi="Times New Roman"/>
          <w:sz w:val="24"/>
          <w:szCs w:val="24"/>
        </w:rPr>
        <w:t>- Conduct a group discussion on the environmental impact of milk preservation methods and how sustainable practices can be integrated.</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Teacher Self-Evaluation:</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sz w:val="24"/>
          <w:szCs w:val="24"/>
        </w:rPr>
        <w:br w:type="page"/>
      </w:r>
    </w:p>
    <w:p>
      <w:pPr>
        <w:pStyle w:val="style0"/>
        <w:spacing w:after="0" w:lineRule="auto" w:line="276"/>
        <w:rPr>
          <w:rFonts w:ascii="Times New Roman" w:cs="Times New Roman" w:hAnsi="Times New Roman"/>
          <w:sz w:val="24"/>
          <w:szCs w:val="24"/>
        </w:rPr>
      </w:pPr>
      <w:r>
        <w:rPr>
          <w:rFonts w:ascii="Times New Roman" w:cs="Times New Roman" w:hAnsi="Times New Roman"/>
          <w:sz w:val="24"/>
          <w:szCs w:val="24"/>
        </w:rPr>
        <w:t>WEEK 5: LESSON 4</w:t>
      </w:r>
    </w:p>
    <w:tbl>
      <w:tblPr>
        <w:tblpPr w:leftFromText="180" w:rightFromText="180" w:topFromText="0" w:bottomFromText="160" w:vertAnchor="text" w:horzAnchor="margin" w:tblpXSpec="center" w:tblpY="505"/>
        <w:tblOverlap w:val="never"/>
        <w:tblW w:w="107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2"/>
        <w:gridCol w:w="1305"/>
        <w:gridCol w:w="3968"/>
        <w:gridCol w:w="1540"/>
        <w:gridCol w:w="1218"/>
        <w:gridCol w:w="1202"/>
      </w:tblGrid>
      <w:tr>
        <w:trPr>
          <w:trHeight w:val="242" w:hRule="atLeast"/>
        </w:trPr>
        <w:tc>
          <w:tcPr>
            <w:tcW w:w="1472" w:type="dxa"/>
            <w:tcBorders>
              <w:top w:val="single" w:sz="4" w:space="0" w:color="auto"/>
              <w:left w:val="single" w:sz="4" w:space="0" w:color="auto"/>
              <w:bottom w:val="single" w:sz="4" w:space="0" w:color="auto"/>
              <w:right w:val="single" w:sz="4" w:space="0" w:color="auto"/>
            </w:tcBorders>
            <w:hideMark/>
          </w:tcPr>
          <w:p>
            <w:pPr>
              <w:pStyle w:val="style0"/>
              <w:spacing w:after="0" w:lineRule="auto" w:line="276"/>
              <w:jc w:val="both"/>
              <w:rPr>
                <w:rFonts w:ascii="Times New Roman" w:cs="Times New Roman" w:hAnsi="Times New Roman"/>
                <w:sz w:val="24"/>
                <w:szCs w:val="24"/>
              </w:rPr>
            </w:pPr>
            <w:r>
              <w:rPr>
                <w:rFonts w:ascii="Times New Roman" w:cs="Times New Roman" w:hAnsi="Times New Roman"/>
                <w:sz w:val="24"/>
                <w:szCs w:val="24"/>
              </w:rPr>
              <w:t>SCHOOL</w:t>
            </w:r>
          </w:p>
        </w:tc>
        <w:tc>
          <w:tcPr>
            <w:tcW w:w="1305" w:type="dxa"/>
            <w:tcBorders>
              <w:top w:val="single" w:sz="4" w:space="0" w:color="auto"/>
              <w:left w:val="single" w:sz="4" w:space="0" w:color="auto"/>
              <w:bottom w:val="single" w:sz="4" w:space="0" w:color="auto"/>
              <w:right w:val="single" w:sz="4" w:space="0" w:color="auto"/>
            </w:tcBorders>
            <w:hideMark/>
          </w:tcPr>
          <w:p>
            <w:pPr>
              <w:pStyle w:val="style0"/>
              <w:spacing w:after="0" w:lineRule="auto" w:line="276"/>
              <w:jc w:val="both"/>
              <w:rPr>
                <w:rFonts w:ascii="Times New Roman" w:cs="Times New Roman" w:hAnsi="Times New Roman"/>
                <w:sz w:val="24"/>
                <w:szCs w:val="24"/>
              </w:rPr>
            </w:pPr>
            <w:r>
              <w:rPr>
                <w:rFonts w:ascii="Times New Roman" w:cs="Times New Roman" w:hAnsi="Times New Roman"/>
                <w:sz w:val="24"/>
                <w:szCs w:val="24"/>
              </w:rPr>
              <w:t>LEVEL</w:t>
            </w:r>
          </w:p>
        </w:tc>
        <w:tc>
          <w:tcPr>
            <w:tcW w:w="3968" w:type="dxa"/>
            <w:tcBorders>
              <w:top w:val="single" w:sz="4" w:space="0" w:color="auto"/>
              <w:left w:val="single" w:sz="4" w:space="0" w:color="auto"/>
              <w:bottom w:val="single" w:sz="4" w:space="0" w:color="auto"/>
              <w:right w:val="single" w:sz="4" w:space="0" w:color="auto"/>
            </w:tcBorders>
            <w:hideMark/>
          </w:tcPr>
          <w:p>
            <w:pPr>
              <w:pStyle w:val="style0"/>
              <w:spacing w:after="0" w:lineRule="auto" w:line="276"/>
              <w:jc w:val="both"/>
              <w:rPr>
                <w:rFonts w:ascii="Times New Roman" w:cs="Times New Roman" w:hAnsi="Times New Roman"/>
                <w:sz w:val="24"/>
                <w:szCs w:val="24"/>
              </w:rPr>
            </w:pPr>
            <w:r>
              <w:rPr>
                <w:rFonts w:ascii="Times New Roman" w:cs="Times New Roman" w:hAnsi="Times New Roman"/>
                <w:sz w:val="24"/>
                <w:szCs w:val="24"/>
              </w:rPr>
              <w:t>LEARNING AREA</w:t>
            </w:r>
          </w:p>
        </w:tc>
        <w:tc>
          <w:tcPr>
            <w:tcW w:w="1540" w:type="dxa"/>
            <w:tcBorders>
              <w:top w:val="single" w:sz="4" w:space="0" w:color="auto"/>
              <w:left w:val="single" w:sz="4" w:space="0" w:color="auto"/>
              <w:bottom w:val="single" w:sz="4" w:space="0" w:color="auto"/>
              <w:right w:val="single" w:sz="4" w:space="0" w:color="auto"/>
            </w:tcBorders>
            <w:hideMark/>
          </w:tcPr>
          <w:p>
            <w:pPr>
              <w:pStyle w:val="style0"/>
              <w:spacing w:after="0" w:lineRule="auto" w:line="276"/>
              <w:jc w:val="both"/>
              <w:rPr>
                <w:rFonts w:ascii="Times New Roman" w:cs="Times New Roman" w:hAnsi="Times New Roman"/>
                <w:sz w:val="24"/>
                <w:szCs w:val="24"/>
              </w:rPr>
            </w:pPr>
            <w:r>
              <w:rPr>
                <w:rFonts w:ascii="Times New Roman" w:cs="Times New Roman" w:hAnsi="Times New Roman"/>
                <w:sz w:val="24"/>
                <w:szCs w:val="24"/>
              </w:rPr>
              <w:t>DATE</w:t>
            </w:r>
          </w:p>
        </w:tc>
        <w:tc>
          <w:tcPr>
            <w:tcW w:w="1218" w:type="dxa"/>
            <w:tcBorders>
              <w:top w:val="single" w:sz="4" w:space="0" w:color="auto"/>
              <w:left w:val="single" w:sz="4" w:space="0" w:color="auto"/>
              <w:bottom w:val="single" w:sz="4" w:space="0" w:color="auto"/>
              <w:right w:val="single" w:sz="4" w:space="0" w:color="auto"/>
            </w:tcBorders>
            <w:hideMark/>
          </w:tcPr>
          <w:p>
            <w:pPr>
              <w:pStyle w:val="style0"/>
              <w:spacing w:after="0" w:lineRule="auto" w:line="276"/>
              <w:jc w:val="both"/>
              <w:rPr>
                <w:rFonts w:ascii="Times New Roman" w:cs="Times New Roman" w:hAnsi="Times New Roman"/>
                <w:sz w:val="24"/>
                <w:szCs w:val="24"/>
              </w:rPr>
            </w:pPr>
            <w:r>
              <w:rPr>
                <w:rFonts w:ascii="Times New Roman" w:cs="Times New Roman" w:hAnsi="Times New Roman"/>
                <w:sz w:val="24"/>
                <w:szCs w:val="24"/>
              </w:rPr>
              <w:t>TIME</w:t>
            </w:r>
          </w:p>
        </w:tc>
        <w:tc>
          <w:tcPr>
            <w:tcW w:w="1202" w:type="dxa"/>
            <w:tcBorders>
              <w:top w:val="single" w:sz="4" w:space="0" w:color="auto"/>
              <w:left w:val="single" w:sz="4" w:space="0" w:color="auto"/>
              <w:bottom w:val="single" w:sz="4" w:space="0" w:color="auto"/>
              <w:right w:val="single" w:sz="4" w:space="0" w:color="auto"/>
            </w:tcBorders>
            <w:hideMark/>
          </w:tcPr>
          <w:p>
            <w:pPr>
              <w:pStyle w:val="style0"/>
              <w:spacing w:after="0" w:lineRule="auto" w:line="276"/>
              <w:jc w:val="both"/>
              <w:rPr>
                <w:rFonts w:ascii="Times New Roman" w:cs="Times New Roman" w:hAnsi="Times New Roman"/>
                <w:sz w:val="24"/>
                <w:szCs w:val="24"/>
              </w:rPr>
            </w:pPr>
            <w:r>
              <w:rPr>
                <w:rFonts w:ascii="Times New Roman" w:cs="Times New Roman" w:hAnsi="Times New Roman"/>
                <w:sz w:val="24"/>
                <w:szCs w:val="24"/>
              </w:rPr>
              <w:t>ROLL</w:t>
            </w:r>
          </w:p>
        </w:tc>
      </w:tr>
      <w:tr>
        <w:tblPrEx/>
        <w:trPr>
          <w:trHeight w:val="184" w:hRule="atLeast"/>
        </w:trPr>
        <w:tc>
          <w:tcPr>
            <w:tcW w:w="1472" w:type="dxa"/>
            <w:tcBorders>
              <w:top w:val="single" w:sz="4" w:space="0" w:color="auto"/>
              <w:left w:val="single" w:sz="4" w:space="0" w:color="auto"/>
              <w:bottom w:val="single" w:sz="4" w:space="0" w:color="auto"/>
              <w:right w:val="single" w:sz="4" w:space="0" w:color="auto"/>
            </w:tcBorders>
          </w:tcPr>
          <w:p>
            <w:pPr>
              <w:pStyle w:val="style0"/>
              <w:spacing w:after="0" w:lineRule="auto" w:line="276"/>
              <w:jc w:val="both"/>
              <w:rPr>
                <w:rFonts w:ascii="Times New Roman" w:cs="Times New Roman" w:hAnsi="Times New Roman"/>
                <w:sz w:val="24"/>
                <w:szCs w:val="24"/>
              </w:rPr>
            </w:pPr>
          </w:p>
        </w:tc>
        <w:tc>
          <w:tcPr>
            <w:tcW w:w="1305" w:type="dxa"/>
            <w:tcBorders>
              <w:top w:val="single" w:sz="4" w:space="0" w:color="auto"/>
              <w:left w:val="single" w:sz="4" w:space="0" w:color="auto"/>
              <w:bottom w:val="single" w:sz="4" w:space="0" w:color="auto"/>
              <w:right w:val="single" w:sz="4" w:space="0" w:color="auto"/>
            </w:tcBorders>
            <w:hideMark/>
          </w:tcPr>
          <w:p>
            <w:pPr>
              <w:pStyle w:val="style0"/>
              <w:spacing w:after="0" w:lineRule="auto" w:line="276"/>
              <w:jc w:val="both"/>
              <w:rPr>
                <w:rFonts w:ascii="Times New Roman" w:cs="Times New Roman" w:hAnsi="Times New Roman"/>
                <w:sz w:val="24"/>
                <w:szCs w:val="24"/>
              </w:rPr>
            </w:pPr>
            <w:r>
              <w:rPr>
                <w:rFonts w:ascii="Times New Roman" w:cs="Times New Roman" w:hAnsi="Times New Roman"/>
                <w:sz w:val="24"/>
                <w:szCs w:val="24"/>
              </w:rPr>
              <w:t>GRADE 8</w:t>
            </w:r>
          </w:p>
        </w:tc>
        <w:tc>
          <w:tcPr>
            <w:tcW w:w="3968" w:type="dxa"/>
            <w:tcBorders>
              <w:top w:val="single" w:sz="4" w:space="0" w:color="auto"/>
              <w:left w:val="single" w:sz="4" w:space="0" w:color="auto"/>
              <w:bottom w:val="single" w:sz="4" w:space="0" w:color="auto"/>
              <w:right w:val="single" w:sz="4" w:space="0" w:color="auto"/>
            </w:tcBorders>
          </w:tcPr>
          <w:p>
            <w:pPr>
              <w:pStyle w:val="style0"/>
              <w:spacing w:after="0" w:lineRule="auto" w:line="276"/>
              <w:rPr>
                <w:rFonts w:ascii="Times New Roman" w:cs="Times New Roman" w:hAnsi="Times New Roman"/>
                <w:sz w:val="24"/>
                <w:szCs w:val="24"/>
                <w:lang w:val="en-CA"/>
              </w:rPr>
            </w:pPr>
            <w:r>
              <w:rPr>
                <w:rFonts w:ascii="Times New Roman" w:cs="Times New Roman" w:hAnsi="Times New Roman"/>
                <w:sz w:val="24"/>
                <w:szCs w:val="24"/>
                <w:lang w:val="en-CA"/>
              </w:rPr>
              <w:t>AGRICULTURE AND NUTRITION</w:t>
            </w:r>
          </w:p>
        </w:tc>
        <w:tc>
          <w:tcPr>
            <w:tcW w:w="1540" w:type="dxa"/>
            <w:tcBorders>
              <w:top w:val="single" w:sz="4" w:space="0" w:color="auto"/>
              <w:left w:val="single" w:sz="4" w:space="0" w:color="auto"/>
              <w:bottom w:val="single" w:sz="4" w:space="0" w:color="auto"/>
              <w:right w:val="single" w:sz="4" w:space="0" w:color="auto"/>
            </w:tcBorders>
          </w:tcPr>
          <w:p>
            <w:pPr>
              <w:pStyle w:val="style0"/>
              <w:spacing w:after="0" w:lineRule="auto" w:line="276"/>
              <w:jc w:val="both"/>
              <w:rPr>
                <w:rFonts w:ascii="Times New Roman" w:cs="Times New Roman" w:hAnsi="Times New Roman"/>
                <w:b/>
                <w:sz w:val="24"/>
                <w:szCs w:val="24"/>
              </w:rPr>
            </w:pPr>
          </w:p>
        </w:tc>
        <w:tc>
          <w:tcPr>
            <w:tcW w:w="1218" w:type="dxa"/>
            <w:tcBorders>
              <w:top w:val="single" w:sz="4" w:space="0" w:color="auto"/>
              <w:left w:val="single" w:sz="4" w:space="0" w:color="auto"/>
              <w:bottom w:val="single" w:sz="4" w:space="0" w:color="auto"/>
              <w:right w:val="single" w:sz="4" w:space="0" w:color="auto"/>
            </w:tcBorders>
          </w:tcPr>
          <w:p>
            <w:pPr>
              <w:pStyle w:val="style0"/>
              <w:spacing w:after="0" w:lineRule="auto" w:line="276"/>
              <w:jc w:val="both"/>
              <w:rPr>
                <w:rFonts w:ascii="Times New Roman" w:cs="Times New Roman" w:hAnsi="Times New Roman"/>
                <w:b/>
                <w:sz w:val="24"/>
                <w:szCs w:val="24"/>
              </w:rPr>
            </w:pPr>
          </w:p>
        </w:tc>
        <w:tc>
          <w:tcPr>
            <w:tcW w:w="1202" w:type="dxa"/>
            <w:tcBorders>
              <w:top w:val="single" w:sz="4" w:space="0" w:color="auto"/>
              <w:left w:val="single" w:sz="4" w:space="0" w:color="auto"/>
              <w:bottom w:val="single" w:sz="4" w:space="0" w:color="auto"/>
              <w:right w:val="single" w:sz="4" w:space="0" w:color="auto"/>
            </w:tcBorders>
          </w:tcPr>
          <w:p>
            <w:pPr>
              <w:pStyle w:val="style0"/>
              <w:spacing w:after="0" w:lineRule="auto" w:line="276"/>
              <w:jc w:val="both"/>
              <w:rPr>
                <w:rFonts w:ascii="Times New Roman" w:cs="Times New Roman" w:hAnsi="Times New Roman"/>
                <w:b/>
                <w:sz w:val="24"/>
                <w:szCs w:val="24"/>
              </w:rPr>
            </w:pPr>
          </w:p>
        </w:tc>
      </w:tr>
    </w:tbl>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sz w:val="24"/>
          <w:szCs w:val="24"/>
        </w:rPr>
        <w:t>Strand:</w:t>
      </w:r>
      <w:r>
        <w:rPr>
          <w:rFonts w:ascii="Times New Roman" w:cs="Times New Roman" w:hAnsi="Times New Roman"/>
          <w:sz w:val="24"/>
          <w:szCs w:val="24"/>
        </w:rPr>
        <w:t xml:space="preserve"> Food Production Processes</w:t>
      </w:r>
    </w:p>
    <w:p>
      <w:pPr>
        <w:pStyle w:val="style0"/>
        <w:spacing w:after="0"/>
        <w:rPr>
          <w:rFonts w:ascii="Times New Roman" w:cs="Times New Roman" w:hAnsi="Times New Roman"/>
          <w:sz w:val="24"/>
          <w:szCs w:val="24"/>
        </w:rPr>
      </w:pPr>
      <w:r>
        <w:rPr>
          <w:rFonts w:ascii="Times New Roman" w:cs="Times New Roman" w:hAnsi="Times New Roman"/>
          <w:b/>
          <w:sz w:val="24"/>
          <w:szCs w:val="24"/>
        </w:rPr>
        <w:t>Sub Strand:</w:t>
      </w:r>
      <w:r>
        <w:rPr>
          <w:rFonts w:ascii="Times New Roman" w:cs="Times New Roman" w:hAnsi="Times New Roman"/>
          <w:sz w:val="24"/>
          <w:szCs w:val="24"/>
        </w:rPr>
        <w:t xml:space="preserve"> Methods of Preserving Milk - Other Methods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Specific Learning Outcomes:</w:t>
      </w:r>
    </w:p>
    <w:p>
      <w:pPr>
        <w:pStyle w:val="style0"/>
        <w:spacing w:after="0"/>
        <w:rPr>
          <w:rFonts w:ascii="Times New Roman" w:cs="Times New Roman" w:hAnsi="Times New Roman"/>
          <w:sz w:val="24"/>
          <w:szCs w:val="24"/>
        </w:rPr>
      </w:pPr>
      <w:r>
        <w:rPr>
          <w:rFonts w:ascii="Times New Roman" w:cs="Times New Roman" w:hAnsi="Times New Roman"/>
          <w:sz w:val="24"/>
          <w:szCs w:val="24"/>
        </w:rPr>
        <w:t>- By the end of the lesson, the learner should be able to:</w:t>
      </w:r>
    </w:p>
    <w:p>
      <w:pPr>
        <w:pStyle w:val="style0"/>
        <w:spacing w:after="0"/>
        <w:rPr>
          <w:rFonts w:ascii="Times New Roman" w:cs="Times New Roman" w:hAnsi="Times New Roman"/>
          <w:sz w:val="24"/>
          <w:szCs w:val="24"/>
        </w:rPr>
      </w:pPr>
      <w:r>
        <w:rPr>
          <w:rFonts w:ascii="Times New Roman" w:cs="Times New Roman" w:hAnsi="Times New Roman"/>
          <w:sz w:val="24"/>
          <w:szCs w:val="24"/>
        </w:rPr>
        <w:t>1. List the methods used in preserving milk.</w:t>
      </w:r>
    </w:p>
    <w:p>
      <w:pPr>
        <w:pStyle w:val="style0"/>
        <w:spacing w:after="0"/>
        <w:rPr>
          <w:rFonts w:ascii="Times New Roman" w:cs="Times New Roman" w:hAnsi="Times New Roman"/>
          <w:sz w:val="24"/>
          <w:szCs w:val="24"/>
        </w:rPr>
      </w:pPr>
      <w:r>
        <w:rPr>
          <w:rFonts w:ascii="Times New Roman" w:cs="Times New Roman" w:hAnsi="Times New Roman"/>
          <w:sz w:val="24"/>
          <w:szCs w:val="24"/>
        </w:rPr>
        <w:t>2. Preserve milk to prolong shelf life at the household level through other methods.</w:t>
      </w:r>
    </w:p>
    <w:p>
      <w:pPr>
        <w:pStyle w:val="style0"/>
        <w:spacing w:after="0"/>
        <w:rPr>
          <w:rFonts w:ascii="Times New Roman" w:cs="Times New Roman" w:hAnsi="Times New Roman"/>
          <w:sz w:val="24"/>
          <w:szCs w:val="24"/>
        </w:rPr>
      </w:pPr>
      <w:r>
        <w:rPr>
          <w:rFonts w:ascii="Times New Roman" w:cs="Times New Roman" w:hAnsi="Times New Roman"/>
          <w:sz w:val="24"/>
          <w:szCs w:val="24"/>
        </w:rPr>
        <w:t>3. Value preserving milk for longer shelf life.</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Key Inquiry Question(s):</w:t>
      </w:r>
    </w:p>
    <w:p>
      <w:pPr>
        <w:pStyle w:val="style0"/>
        <w:spacing w:after="0"/>
        <w:rPr>
          <w:rFonts w:ascii="Times New Roman" w:cs="Times New Roman" w:hAnsi="Times New Roman"/>
          <w:sz w:val="24"/>
          <w:szCs w:val="24"/>
        </w:rPr>
      </w:pPr>
      <w:r>
        <w:rPr>
          <w:rFonts w:ascii="Times New Roman" w:cs="Times New Roman" w:hAnsi="Times New Roman"/>
          <w:sz w:val="24"/>
          <w:szCs w:val="24"/>
        </w:rPr>
        <w:t>- How can we preserve milk through methods such as fermenting and home cooling?</w:t>
      </w:r>
    </w:p>
    <w:p>
      <w:pPr>
        <w:pStyle w:val="style0"/>
        <w:spacing w:after="0"/>
        <w:rPr>
          <w:rFonts w:ascii="Times New Roman" w:cs="Times New Roman" w:hAnsi="Times New Roman"/>
          <w:sz w:val="24"/>
          <w:szCs w:val="24"/>
        </w:rPr>
      </w:pPr>
      <w:r>
        <w:rPr>
          <w:rFonts w:ascii="Times New Roman" w:cs="Times New Roman" w:hAnsi="Times New Roman"/>
          <w:sz w:val="24"/>
          <w:szCs w:val="24"/>
        </w:rPr>
        <w:t>- Why is it important to preserve milk and meat at the household level?</w:t>
      </w:r>
    </w:p>
    <w:p>
      <w:pPr>
        <w:pStyle w:val="style0"/>
        <w:spacing w:after="0"/>
        <w:rPr>
          <w:rFonts w:ascii="Times New Roman" w:cs="Times New Roman" w:hAnsi="Times New Roman"/>
          <w:sz w:val="24"/>
          <w:szCs w:val="24"/>
        </w:rPr>
      </w:pPr>
      <w:r>
        <w:rPr>
          <w:rFonts w:ascii="Times New Roman" w:cs="Times New Roman" w:hAnsi="Times New Roman"/>
          <w:sz w:val="24"/>
          <w:szCs w:val="24"/>
        </w:rPr>
        <w:t>- How can digital and print resources assist in understanding the importance of milk preservation?</w:t>
      </w:r>
    </w:p>
    <w:tbl>
      <w:tblPr>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33"/>
        <w:gridCol w:w="3333"/>
        <w:gridCol w:w="3333"/>
      </w:tblGrid>
      <w:tr>
        <w:trPr>
          <w:trHeight w:val="518" w:hRule="atLeast"/>
        </w:trPr>
        <w:tc>
          <w:tcPr>
            <w:tcW w:w="3333" w:type="dxa"/>
            <w:tcBorders/>
          </w:tcPr>
          <w:p>
            <w:pPr>
              <w:pStyle w:val="style4097"/>
              <w:spacing w:before="3"/>
              <w:ind w:left="703"/>
              <w:rPr>
                <w:b/>
                <w:sz w:val="24"/>
              </w:rPr>
            </w:pPr>
            <w:r>
              <w:rPr>
                <w:b/>
                <w:sz w:val="24"/>
              </w:rPr>
              <w:t>Core</w:t>
            </w:r>
            <w:r>
              <w:rPr>
                <w:b/>
                <w:spacing w:val="-3"/>
                <w:sz w:val="24"/>
              </w:rPr>
              <w:t xml:space="preserve"> </w:t>
            </w:r>
            <w:r>
              <w:rPr>
                <w:b/>
                <w:sz w:val="24"/>
              </w:rPr>
              <w:t>competencies</w:t>
            </w:r>
          </w:p>
        </w:tc>
        <w:tc>
          <w:tcPr>
            <w:tcW w:w="3333" w:type="dxa"/>
            <w:tcBorders/>
          </w:tcPr>
          <w:p>
            <w:pPr>
              <w:pStyle w:val="style4097"/>
              <w:spacing w:before="3"/>
              <w:ind w:left="1295" w:right="1294"/>
              <w:jc w:val="center"/>
              <w:rPr>
                <w:b/>
                <w:sz w:val="24"/>
              </w:rPr>
            </w:pPr>
            <w:r>
              <w:rPr>
                <w:b/>
                <w:sz w:val="24"/>
              </w:rPr>
              <w:t>Values</w:t>
            </w:r>
          </w:p>
        </w:tc>
        <w:tc>
          <w:tcPr>
            <w:tcW w:w="3333" w:type="dxa"/>
            <w:tcBorders/>
          </w:tcPr>
          <w:p>
            <w:pPr>
              <w:pStyle w:val="style4097"/>
              <w:spacing w:before="3"/>
              <w:ind w:left="1293" w:right="1294"/>
              <w:jc w:val="center"/>
              <w:rPr>
                <w:b/>
                <w:sz w:val="24"/>
              </w:rPr>
            </w:pPr>
            <w:r>
              <w:rPr>
                <w:b/>
                <w:sz w:val="24"/>
              </w:rPr>
              <w:t>PCIs</w:t>
            </w:r>
          </w:p>
        </w:tc>
      </w:tr>
      <w:tr>
        <w:tblPrEx/>
        <w:trPr>
          <w:trHeight w:val="575" w:hRule="atLeast"/>
        </w:trPr>
        <w:tc>
          <w:tcPr>
            <w:tcW w:w="3333" w:type="dxa"/>
            <w:tcBorders/>
          </w:tcPr>
          <w:p>
            <w:pPr>
              <w:pStyle w:val="style4097"/>
              <w:numPr>
                <w:ilvl w:val="0"/>
                <w:numId w:val="1"/>
              </w:numPr>
              <w:tabs>
                <w:tab w:val="left" w:leader="none" w:pos="827"/>
                <w:tab w:val="left" w:leader="none" w:pos="828"/>
              </w:tabs>
              <w:spacing w:lineRule="auto" w:line="276"/>
              <w:ind w:right="793"/>
              <w:rPr>
                <w:b/>
                <w:sz w:val="24"/>
              </w:rPr>
            </w:pPr>
            <w:r>
              <w:rPr>
                <w:b/>
                <w:sz w:val="24"/>
              </w:rPr>
              <w:t>Digital literacy</w:t>
            </w:r>
          </w:p>
        </w:tc>
        <w:tc>
          <w:tcPr>
            <w:tcW w:w="3333" w:type="dxa"/>
            <w:tcBorders/>
          </w:tcPr>
          <w:p>
            <w:pPr>
              <w:pStyle w:val="style4097"/>
              <w:numPr>
                <w:ilvl w:val="0"/>
                <w:numId w:val="2"/>
              </w:numPr>
              <w:tabs>
                <w:tab w:val="left" w:leader="none" w:pos="823"/>
                <w:tab w:val="left" w:leader="none" w:pos="824"/>
              </w:tabs>
              <w:spacing w:before="38"/>
              <w:ind w:hanging="361"/>
              <w:rPr>
                <w:b/>
                <w:sz w:val="24"/>
              </w:rPr>
            </w:pPr>
            <w:r>
              <w:rPr>
                <w:b/>
                <w:sz w:val="24"/>
              </w:rPr>
              <w:t>Integrity</w:t>
            </w:r>
          </w:p>
          <w:p>
            <w:pPr>
              <w:pStyle w:val="style4097"/>
              <w:tabs>
                <w:tab w:val="left" w:leader="none" w:pos="823"/>
                <w:tab w:val="left" w:leader="none" w:pos="824"/>
              </w:tabs>
              <w:spacing w:before="38"/>
              <w:ind w:left="823"/>
              <w:rPr>
                <w:b/>
                <w:sz w:val="24"/>
              </w:rPr>
            </w:pPr>
          </w:p>
        </w:tc>
        <w:tc>
          <w:tcPr>
            <w:tcW w:w="3333" w:type="dxa"/>
            <w:tcBorders/>
          </w:tcPr>
          <w:p>
            <w:pPr>
              <w:pStyle w:val="style4097"/>
              <w:spacing w:before="3" w:lineRule="auto" w:line="276"/>
              <w:ind w:left="103" w:right="405"/>
              <w:rPr>
                <w:b/>
                <w:sz w:val="24"/>
              </w:rPr>
            </w:pPr>
            <w:r>
              <w:rPr>
                <w:b/>
                <w:sz w:val="24"/>
              </w:rPr>
              <w:t>Food hygiene</w:t>
            </w:r>
          </w:p>
        </w:tc>
      </w:tr>
    </w:tbl>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Learning Resources:</w:t>
      </w:r>
    </w:p>
    <w:p>
      <w:pPr>
        <w:pStyle w:val="style0"/>
        <w:spacing w:after="0"/>
        <w:rPr>
          <w:rFonts w:ascii="Times New Roman" w:cs="Times New Roman" w:hAnsi="Times New Roman"/>
          <w:sz w:val="24"/>
          <w:szCs w:val="24"/>
        </w:rPr>
      </w:pPr>
      <w:r>
        <w:rPr>
          <w:rFonts w:ascii="Times New Roman" w:cs="Times New Roman" w:hAnsi="Times New Roman"/>
          <w:sz w:val="24"/>
          <w:szCs w:val="24"/>
        </w:rPr>
        <w:t>- Cooking and cleaning equipment</w:t>
      </w:r>
    </w:p>
    <w:p>
      <w:pPr>
        <w:pStyle w:val="style0"/>
        <w:spacing w:after="0"/>
        <w:rPr>
          <w:rFonts w:ascii="Times New Roman" w:cs="Times New Roman" w:hAnsi="Times New Roman"/>
          <w:sz w:val="24"/>
          <w:szCs w:val="24"/>
        </w:rPr>
      </w:pPr>
      <w:r>
        <w:rPr>
          <w:rFonts w:ascii="Times New Roman" w:cs="Times New Roman" w:hAnsi="Times New Roman"/>
          <w:sz w:val="24"/>
          <w:szCs w:val="24"/>
        </w:rPr>
        <w:t>- Milk and meat</w:t>
      </w:r>
    </w:p>
    <w:p>
      <w:pPr>
        <w:pStyle w:val="style0"/>
        <w:spacing w:after="0"/>
        <w:rPr>
          <w:rFonts w:ascii="Times New Roman" w:cs="Times New Roman" w:hAnsi="Times New Roman"/>
          <w:sz w:val="24"/>
          <w:szCs w:val="24"/>
        </w:rPr>
      </w:pPr>
      <w:r>
        <w:rPr>
          <w:rFonts w:ascii="Times New Roman" w:cs="Times New Roman" w:hAnsi="Times New Roman"/>
          <w:sz w:val="24"/>
          <w:szCs w:val="24"/>
        </w:rPr>
        <w:t xml:space="preserve">- MTP Agric. </w:t>
      </w:r>
      <w:r>
        <w:rPr>
          <w:rFonts w:ascii="Times New Roman" w:cs="Times New Roman" w:hAnsi="Times New Roman"/>
          <w:sz w:val="24"/>
          <w:szCs w:val="24"/>
        </w:rPr>
        <w:t>Grd</w:t>
      </w:r>
      <w:r>
        <w:rPr>
          <w:rFonts w:ascii="Times New Roman" w:cs="Times New Roman" w:hAnsi="Times New Roman"/>
          <w:sz w:val="24"/>
          <w:szCs w:val="24"/>
        </w:rPr>
        <w:t xml:space="preserve"> 8 Teacher's Guide, Pages 114-116</w:t>
      </w:r>
    </w:p>
    <w:p>
      <w:pPr>
        <w:pStyle w:val="style0"/>
        <w:spacing w:after="0"/>
        <w:rPr>
          <w:rFonts w:ascii="Times New Roman" w:cs="Times New Roman" w:hAnsi="Times New Roman"/>
          <w:sz w:val="24"/>
          <w:szCs w:val="24"/>
        </w:rPr>
      </w:pPr>
      <w:r>
        <w:rPr>
          <w:rFonts w:ascii="Times New Roman" w:cs="Times New Roman" w:hAnsi="Times New Roman"/>
          <w:sz w:val="24"/>
          <w:szCs w:val="24"/>
        </w:rPr>
        <w:t xml:space="preserve">- MTP Agric. </w:t>
      </w:r>
      <w:r>
        <w:rPr>
          <w:rFonts w:ascii="Times New Roman" w:cs="Times New Roman" w:hAnsi="Times New Roman"/>
          <w:sz w:val="24"/>
          <w:szCs w:val="24"/>
        </w:rPr>
        <w:t>Grd</w:t>
      </w:r>
      <w:r>
        <w:rPr>
          <w:rFonts w:ascii="Times New Roman" w:cs="Times New Roman" w:hAnsi="Times New Roman"/>
          <w:sz w:val="24"/>
          <w:szCs w:val="24"/>
        </w:rPr>
        <w:t xml:space="preserve"> 8 Participant's Book, Pages 78-80</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Organisation</w:t>
      </w:r>
      <w:r>
        <w:rPr>
          <w:rFonts w:ascii="Times New Roman" w:cs="Times New Roman" w:hAnsi="Times New Roman"/>
          <w:b/>
          <w:sz w:val="24"/>
          <w:szCs w:val="24"/>
        </w:rPr>
        <w:t xml:space="preserve"> of Learning:</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Introduction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Recap the previous lesson.</w:t>
      </w:r>
    </w:p>
    <w:p>
      <w:pPr>
        <w:pStyle w:val="style0"/>
        <w:spacing w:after="0"/>
        <w:rPr>
          <w:rFonts w:ascii="Times New Roman" w:cs="Times New Roman" w:hAnsi="Times New Roman"/>
          <w:sz w:val="24"/>
          <w:szCs w:val="24"/>
        </w:rPr>
      </w:pPr>
      <w:r>
        <w:rPr>
          <w:rFonts w:ascii="Times New Roman" w:cs="Times New Roman" w:hAnsi="Times New Roman"/>
          <w:sz w:val="24"/>
          <w:szCs w:val="24"/>
        </w:rPr>
        <w:t>- Guide learners to read and discuss relevant content from the learning resources, emphasizing key concepts understanding.</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Lesson Development (30 minutes)</w:t>
      </w:r>
    </w:p>
    <w:p>
      <w:pPr>
        <w:pStyle w:val="style0"/>
        <w:spacing w:after="0"/>
        <w:rPr>
          <w:rFonts w:ascii="Times New Roman" w:cs="Times New Roman" w:hAnsi="Times New Roman"/>
          <w:sz w:val="24"/>
          <w:szCs w:val="24"/>
        </w:rPr>
      </w:pPr>
      <w:r>
        <w:rPr>
          <w:rFonts w:ascii="Times New Roman" w:cs="Times New Roman" w:hAnsi="Times New Roman"/>
          <w:b/>
          <w:sz w:val="24"/>
          <w:szCs w:val="24"/>
        </w:rPr>
        <w:t>Step 1:</w:t>
      </w:r>
      <w:r>
        <w:rPr>
          <w:rFonts w:ascii="Times New Roman" w:cs="Times New Roman" w:hAnsi="Times New Roman"/>
          <w:sz w:val="24"/>
          <w:szCs w:val="24"/>
        </w:rPr>
        <w:t xml:space="preserve"> Introduction to Milk Preservation Methods</w:t>
      </w:r>
    </w:p>
    <w:p>
      <w:pPr>
        <w:pStyle w:val="style0"/>
        <w:spacing w:after="0"/>
        <w:rPr>
          <w:rFonts w:ascii="Times New Roman" w:cs="Times New Roman" w:hAnsi="Times New Roman"/>
          <w:sz w:val="24"/>
          <w:szCs w:val="24"/>
        </w:rPr>
      </w:pPr>
      <w:r>
        <w:rPr>
          <w:rFonts w:ascii="Times New Roman" w:cs="Times New Roman" w:hAnsi="Times New Roman"/>
          <w:sz w:val="24"/>
          <w:szCs w:val="24"/>
        </w:rPr>
        <w:t>- Discuss the importance of preserving milk for longer shelf life.</w:t>
      </w:r>
    </w:p>
    <w:p>
      <w:pPr>
        <w:pStyle w:val="style0"/>
        <w:spacing w:after="0"/>
        <w:rPr>
          <w:rFonts w:ascii="Times New Roman" w:cs="Times New Roman" w:hAnsi="Times New Roman"/>
          <w:sz w:val="24"/>
          <w:szCs w:val="24"/>
        </w:rPr>
      </w:pPr>
      <w:r>
        <w:rPr>
          <w:rFonts w:ascii="Times New Roman" w:cs="Times New Roman" w:hAnsi="Times New Roman"/>
          <w:sz w:val="24"/>
          <w:szCs w:val="24"/>
        </w:rPr>
        <w:t>- Identify and define different</w:t>
      </w:r>
      <w:r>
        <w:rPr>
          <w:rFonts w:ascii="Times New Roman" w:cs="Times New Roman" w:hAnsi="Times New Roman"/>
          <w:sz w:val="24"/>
          <w:szCs w:val="24"/>
        </w:rPr>
        <w:t xml:space="preserve"> methods used to preserve milk.</w:t>
      </w:r>
    </w:p>
    <w:p>
      <w:pPr>
        <w:pStyle w:val="style0"/>
        <w:spacing w:after="0"/>
        <w:rPr>
          <w:rFonts w:ascii="Times New Roman" w:cs="Times New Roman" w:hAnsi="Times New Roman"/>
          <w:sz w:val="24"/>
          <w:szCs w:val="24"/>
        </w:rPr>
      </w:pPr>
      <w:r>
        <w:rPr>
          <w:rFonts w:ascii="Times New Roman" w:cs="Times New Roman" w:hAnsi="Times New Roman"/>
          <w:b/>
          <w:sz w:val="24"/>
          <w:szCs w:val="24"/>
        </w:rPr>
        <w:t>Step 2:</w:t>
      </w:r>
      <w:r>
        <w:rPr>
          <w:rFonts w:ascii="Times New Roman" w:cs="Times New Roman" w:hAnsi="Times New Roman"/>
          <w:sz w:val="24"/>
          <w:szCs w:val="24"/>
        </w:rPr>
        <w:t xml:space="preserve"> Demonstration of Milk Preservation Techniques</w:t>
      </w:r>
    </w:p>
    <w:p>
      <w:pPr>
        <w:pStyle w:val="style0"/>
        <w:spacing w:after="0"/>
        <w:rPr>
          <w:rFonts w:ascii="Times New Roman" w:cs="Times New Roman" w:hAnsi="Times New Roman"/>
          <w:sz w:val="24"/>
          <w:szCs w:val="24"/>
        </w:rPr>
      </w:pPr>
      <w:r>
        <w:rPr>
          <w:rFonts w:ascii="Times New Roman" w:cs="Times New Roman" w:hAnsi="Times New Roman"/>
          <w:sz w:val="24"/>
          <w:szCs w:val="24"/>
        </w:rPr>
        <w:t>- Demonstrate how to ferment milk to prolong its shelf life.</w:t>
      </w:r>
    </w:p>
    <w:p>
      <w:pPr>
        <w:pStyle w:val="style0"/>
        <w:spacing w:after="0"/>
        <w:rPr>
          <w:rFonts w:ascii="Times New Roman" w:cs="Times New Roman" w:hAnsi="Times New Roman"/>
          <w:sz w:val="24"/>
          <w:szCs w:val="24"/>
        </w:rPr>
      </w:pPr>
      <w:r>
        <w:rPr>
          <w:rFonts w:ascii="Times New Roman" w:cs="Times New Roman" w:hAnsi="Times New Roman"/>
          <w:sz w:val="24"/>
          <w:szCs w:val="24"/>
        </w:rPr>
        <w:t>- Explain the process of home coolin</w:t>
      </w:r>
      <w:r>
        <w:rPr>
          <w:rFonts w:ascii="Times New Roman" w:cs="Times New Roman" w:hAnsi="Times New Roman"/>
          <w:sz w:val="24"/>
          <w:szCs w:val="24"/>
        </w:rPr>
        <w:t>g to preserve milk effectively.</w:t>
      </w:r>
    </w:p>
    <w:p>
      <w:pPr>
        <w:pStyle w:val="style0"/>
        <w:spacing w:after="0"/>
        <w:rPr>
          <w:rFonts w:ascii="Times New Roman" w:cs="Times New Roman" w:hAnsi="Times New Roman"/>
          <w:sz w:val="24"/>
          <w:szCs w:val="24"/>
        </w:rPr>
      </w:pPr>
      <w:r>
        <w:rPr>
          <w:rFonts w:ascii="Times New Roman" w:cs="Times New Roman" w:hAnsi="Times New Roman"/>
          <w:b/>
          <w:sz w:val="24"/>
          <w:szCs w:val="24"/>
        </w:rPr>
        <w:t>Step 3:</w:t>
      </w:r>
      <w:r>
        <w:rPr>
          <w:rFonts w:ascii="Times New Roman" w:cs="Times New Roman" w:hAnsi="Times New Roman"/>
          <w:sz w:val="24"/>
          <w:szCs w:val="24"/>
        </w:rPr>
        <w:t xml:space="preserve"> Hands-On Practice</w:t>
      </w:r>
    </w:p>
    <w:p>
      <w:pPr>
        <w:pStyle w:val="style0"/>
        <w:spacing w:after="0"/>
        <w:rPr>
          <w:rFonts w:ascii="Times New Roman" w:cs="Times New Roman" w:hAnsi="Times New Roman"/>
          <w:sz w:val="24"/>
          <w:szCs w:val="24"/>
        </w:rPr>
      </w:pPr>
      <w:r>
        <w:rPr>
          <w:rFonts w:ascii="Times New Roman" w:cs="Times New Roman" w:hAnsi="Times New Roman"/>
          <w:sz w:val="24"/>
          <w:szCs w:val="24"/>
        </w:rPr>
        <w:t xml:space="preserve">- Allow students to try fermenting milk and home </w:t>
      </w:r>
      <w:r>
        <w:rPr>
          <w:rFonts w:ascii="Times New Roman" w:cs="Times New Roman" w:hAnsi="Times New Roman"/>
          <w:sz w:val="24"/>
          <w:szCs w:val="24"/>
        </w:rPr>
        <w:t>cooling</w:t>
      </w:r>
      <w:r>
        <w:rPr>
          <w:rFonts w:ascii="Times New Roman" w:cs="Times New Roman" w:hAnsi="Times New Roman"/>
          <w:sz w:val="24"/>
          <w:szCs w:val="24"/>
        </w:rPr>
        <w:t xml:space="preserve"> techniques.</w:t>
      </w:r>
    </w:p>
    <w:p>
      <w:pPr>
        <w:pStyle w:val="style0"/>
        <w:spacing w:after="0"/>
        <w:rPr>
          <w:rFonts w:ascii="Times New Roman" w:cs="Times New Roman" w:hAnsi="Times New Roman"/>
          <w:sz w:val="24"/>
          <w:szCs w:val="24"/>
        </w:rPr>
      </w:pPr>
      <w:r>
        <w:rPr>
          <w:rFonts w:ascii="Times New Roman" w:cs="Times New Roman" w:hAnsi="Times New Roman"/>
          <w:sz w:val="24"/>
          <w:szCs w:val="24"/>
        </w:rPr>
        <w:t>- Discuss observati</w:t>
      </w:r>
      <w:r>
        <w:rPr>
          <w:rFonts w:ascii="Times New Roman" w:cs="Times New Roman" w:hAnsi="Times New Roman"/>
          <w:sz w:val="24"/>
          <w:szCs w:val="24"/>
        </w:rPr>
        <w:t>ons and results with the class.</w:t>
      </w:r>
    </w:p>
    <w:p>
      <w:pPr>
        <w:pStyle w:val="style0"/>
        <w:spacing w:after="0"/>
        <w:rPr>
          <w:rFonts w:ascii="Times New Roman" w:cs="Times New Roman" w:hAnsi="Times New Roman"/>
          <w:sz w:val="24"/>
          <w:szCs w:val="24"/>
        </w:rPr>
      </w:pPr>
      <w:r>
        <w:rPr>
          <w:rFonts w:ascii="Times New Roman" w:cs="Times New Roman" w:hAnsi="Times New Roman"/>
          <w:b/>
          <w:sz w:val="24"/>
          <w:szCs w:val="24"/>
        </w:rPr>
        <w:t>Step 4:</w:t>
      </w:r>
      <w:r>
        <w:rPr>
          <w:rFonts w:ascii="Times New Roman" w:cs="Times New Roman" w:hAnsi="Times New Roman"/>
          <w:sz w:val="24"/>
          <w:szCs w:val="24"/>
        </w:rPr>
        <w:t xml:space="preserve"> Group Discussion and Sharing</w:t>
      </w:r>
    </w:p>
    <w:p>
      <w:pPr>
        <w:pStyle w:val="style0"/>
        <w:spacing w:after="0"/>
        <w:rPr>
          <w:rFonts w:ascii="Times New Roman" w:cs="Times New Roman" w:hAnsi="Times New Roman"/>
          <w:sz w:val="24"/>
          <w:szCs w:val="24"/>
        </w:rPr>
      </w:pPr>
      <w:r>
        <w:rPr>
          <w:rFonts w:ascii="Times New Roman" w:cs="Times New Roman" w:hAnsi="Times New Roman"/>
          <w:sz w:val="24"/>
          <w:szCs w:val="24"/>
        </w:rPr>
        <w:t>- Encourage students to share their experiences with milk preservation.</w:t>
      </w:r>
    </w:p>
    <w:p>
      <w:pPr>
        <w:pStyle w:val="style0"/>
        <w:spacing w:after="0"/>
        <w:rPr>
          <w:rFonts w:ascii="Times New Roman" w:cs="Times New Roman" w:hAnsi="Times New Roman"/>
          <w:sz w:val="24"/>
          <w:szCs w:val="24"/>
        </w:rPr>
      </w:pPr>
      <w:r>
        <w:rPr>
          <w:rFonts w:ascii="Times New Roman" w:cs="Times New Roman" w:hAnsi="Times New Roman"/>
          <w:sz w:val="24"/>
          <w:szCs w:val="24"/>
        </w:rPr>
        <w:t>- Discuss the benefits and challenges of preserving milk at the household level.</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Conclusion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Summarize key points and learning objectives of the lesson.</w:t>
      </w:r>
    </w:p>
    <w:p>
      <w:pPr>
        <w:pStyle w:val="style0"/>
        <w:spacing w:after="0"/>
        <w:rPr>
          <w:rFonts w:ascii="Times New Roman" w:cs="Times New Roman" w:hAnsi="Times New Roman"/>
          <w:sz w:val="24"/>
          <w:szCs w:val="24"/>
        </w:rPr>
      </w:pPr>
      <w:r>
        <w:rPr>
          <w:rFonts w:ascii="Times New Roman" w:cs="Times New Roman" w:hAnsi="Times New Roman"/>
          <w:sz w:val="24"/>
          <w:szCs w:val="24"/>
        </w:rPr>
        <w:t>- Conduct a brief interactive activity to reinforce the main topics.</w:t>
      </w:r>
    </w:p>
    <w:p>
      <w:pPr>
        <w:pStyle w:val="style0"/>
        <w:spacing w:after="0"/>
        <w:rPr>
          <w:rFonts w:ascii="Times New Roman" w:cs="Times New Roman" w:hAnsi="Times New Roman"/>
          <w:sz w:val="24"/>
          <w:szCs w:val="24"/>
        </w:rPr>
      </w:pPr>
      <w:r>
        <w:rPr>
          <w:rFonts w:ascii="Times New Roman" w:cs="Times New Roman" w:hAnsi="Times New Roman"/>
          <w:sz w:val="24"/>
          <w:szCs w:val="24"/>
        </w:rPr>
        <w:t>- Provide a preview of the upcoming topics or questions for the next session.</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Extended Activities:</w:t>
      </w:r>
    </w:p>
    <w:p>
      <w:pPr>
        <w:pStyle w:val="style0"/>
        <w:spacing w:after="0"/>
        <w:rPr>
          <w:rFonts w:ascii="Times New Roman" w:cs="Times New Roman" w:hAnsi="Times New Roman"/>
          <w:sz w:val="24"/>
          <w:szCs w:val="24"/>
        </w:rPr>
      </w:pPr>
      <w:r>
        <w:rPr>
          <w:rFonts w:ascii="Times New Roman" w:cs="Times New Roman" w:hAnsi="Times New Roman"/>
          <w:sz w:val="24"/>
          <w:szCs w:val="24"/>
        </w:rPr>
        <w:t>- Research and present a new method of milk preservation not covered in the lesson.</w:t>
      </w:r>
    </w:p>
    <w:p>
      <w:pPr>
        <w:pStyle w:val="style0"/>
        <w:spacing w:after="0"/>
        <w:rPr>
          <w:rFonts w:ascii="Times New Roman" w:cs="Times New Roman" w:hAnsi="Times New Roman"/>
          <w:sz w:val="24"/>
          <w:szCs w:val="24"/>
        </w:rPr>
      </w:pPr>
      <w:r>
        <w:rPr>
          <w:rFonts w:ascii="Times New Roman" w:cs="Times New Roman" w:hAnsi="Times New Roman"/>
          <w:sz w:val="24"/>
          <w:szCs w:val="24"/>
        </w:rPr>
        <w:t>- Conduct a survey on the preferred method of milk preservation in different households and present findings to the class.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Teacher Self-Evaluation:</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sz w:val="24"/>
          <w:szCs w:val="24"/>
        </w:rPr>
        <w:br w:type="page"/>
      </w:r>
    </w:p>
    <w:p>
      <w:pPr>
        <w:pStyle w:val="style0"/>
        <w:spacing w:after="0" w:lineRule="auto" w:line="276"/>
        <w:rPr>
          <w:rFonts w:ascii="Times New Roman" w:cs="Times New Roman" w:hAnsi="Times New Roman"/>
          <w:sz w:val="24"/>
          <w:szCs w:val="24"/>
        </w:rPr>
      </w:pPr>
      <w:r>
        <w:rPr>
          <w:rFonts w:ascii="Times New Roman" w:cs="Times New Roman" w:hAnsi="Times New Roman"/>
          <w:sz w:val="24"/>
          <w:szCs w:val="24"/>
        </w:rPr>
        <w:t>WEEK 6: LESSON 1</w:t>
      </w:r>
    </w:p>
    <w:tbl>
      <w:tblPr>
        <w:tblpPr w:leftFromText="180" w:rightFromText="180" w:topFromText="0" w:bottomFromText="160" w:vertAnchor="text" w:horzAnchor="margin" w:tblpXSpec="center" w:tblpY="505"/>
        <w:tblOverlap w:val="never"/>
        <w:tblW w:w="107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2"/>
        <w:gridCol w:w="1305"/>
        <w:gridCol w:w="3968"/>
        <w:gridCol w:w="1540"/>
        <w:gridCol w:w="1218"/>
        <w:gridCol w:w="1202"/>
      </w:tblGrid>
      <w:tr>
        <w:trPr>
          <w:trHeight w:val="242" w:hRule="atLeast"/>
        </w:trPr>
        <w:tc>
          <w:tcPr>
            <w:tcW w:w="1472" w:type="dxa"/>
            <w:tcBorders>
              <w:top w:val="single" w:sz="4" w:space="0" w:color="auto"/>
              <w:left w:val="single" w:sz="4" w:space="0" w:color="auto"/>
              <w:bottom w:val="single" w:sz="4" w:space="0" w:color="auto"/>
              <w:right w:val="single" w:sz="4" w:space="0" w:color="auto"/>
            </w:tcBorders>
            <w:hideMark/>
          </w:tcPr>
          <w:p>
            <w:pPr>
              <w:pStyle w:val="style0"/>
              <w:spacing w:after="0" w:lineRule="auto" w:line="276"/>
              <w:jc w:val="both"/>
              <w:rPr>
                <w:rFonts w:ascii="Times New Roman" w:cs="Times New Roman" w:hAnsi="Times New Roman"/>
                <w:sz w:val="24"/>
                <w:szCs w:val="24"/>
              </w:rPr>
            </w:pPr>
            <w:r>
              <w:rPr>
                <w:rFonts w:ascii="Times New Roman" w:cs="Times New Roman" w:hAnsi="Times New Roman"/>
                <w:sz w:val="24"/>
                <w:szCs w:val="24"/>
              </w:rPr>
              <w:t>SCHOOL</w:t>
            </w:r>
          </w:p>
        </w:tc>
        <w:tc>
          <w:tcPr>
            <w:tcW w:w="1305" w:type="dxa"/>
            <w:tcBorders>
              <w:top w:val="single" w:sz="4" w:space="0" w:color="auto"/>
              <w:left w:val="single" w:sz="4" w:space="0" w:color="auto"/>
              <w:bottom w:val="single" w:sz="4" w:space="0" w:color="auto"/>
              <w:right w:val="single" w:sz="4" w:space="0" w:color="auto"/>
            </w:tcBorders>
            <w:hideMark/>
          </w:tcPr>
          <w:p>
            <w:pPr>
              <w:pStyle w:val="style0"/>
              <w:spacing w:after="0" w:lineRule="auto" w:line="276"/>
              <w:jc w:val="both"/>
              <w:rPr>
                <w:rFonts w:ascii="Times New Roman" w:cs="Times New Roman" w:hAnsi="Times New Roman"/>
                <w:sz w:val="24"/>
                <w:szCs w:val="24"/>
              </w:rPr>
            </w:pPr>
            <w:r>
              <w:rPr>
                <w:rFonts w:ascii="Times New Roman" w:cs="Times New Roman" w:hAnsi="Times New Roman"/>
                <w:sz w:val="24"/>
                <w:szCs w:val="24"/>
              </w:rPr>
              <w:t>LEVEL</w:t>
            </w:r>
          </w:p>
        </w:tc>
        <w:tc>
          <w:tcPr>
            <w:tcW w:w="3968" w:type="dxa"/>
            <w:tcBorders>
              <w:top w:val="single" w:sz="4" w:space="0" w:color="auto"/>
              <w:left w:val="single" w:sz="4" w:space="0" w:color="auto"/>
              <w:bottom w:val="single" w:sz="4" w:space="0" w:color="auto"/>
              <w:right w:val="single" w:sz="4" w:space="0" w:color="auto"/>
            </w:tcBorders>
            <w:hideMark/>
          </w:tcPr>
          <w:p>
            <w:pPr>
              <w:pStyle w:val="style0"/>
              <w:spacing w:after="0" w:lineRule="auto" w:line="276"/>
              <w:jc w:val="both"/>
              <w:rPr>
                <w:rFonts w:ascii="Times New Roman" w:cs="Times New Roman" w:hAnsi="Times New Roman"/>
                <w:sz w:val="24"/>
                <w:szCs w:val="24"/>
              </w:rPr>
            </w:pPr>
            <w:r>
              <w:rPr>
                <w:rFonts w:ascii="Times New Roman" w:cs="Times New Roman" w:hAnsi="Times New Roman"/>
                <w:sz w:val="24"/>
                <w:szCs w:val="24"/>
              </w:rPr>
              <w:t>LEARNING AREA</w:t>
            </w:r>
          </w:p>
        </w:tc>
        <w:tc>
          <w:tcPr>
            <w:tcW w:w="1540" w:type="dxa"/>
            <w:tcBorders>
              <w:top w:val="single" w:sz="4" w:space="0" w:color="auto"/>
              <w:left w:val="single" w:sz="4" w:space="0" w:color="auto"/>
              <w:bottom w:val="single" w:sz="4" w:space="0" w:color="auto"/>
              <w:right w:val="single" w:sz="4" w:space="0" w:color="auto"/>
            </w:tcBorders>
            <w:hideMark/>
          </w:tcPr>
          <w:p>
            <w:pPr>
              <w:pStyle w:val="style0"/>
              <w:spacing w:after="0" w:lineRule="auto" w:line="276"/>
              <w:jc w:val="both"/>
              <w:rPr>
                <w:rFonts w:ascii="Times New Roman" w:cs="Times New Roman" w:hAnsi="Times New Roman"/>
                <w:sz w:val="24"/>
                <w:szCs w:val="24"/>
              </w:rPr>
            </w:pPr>
            <w:r>
              <w:rPr>
                <w:rFonts w:ascii="Times New Roman" w:cs="Times New Roman" w:hAnsi="Times New Roman"/>
                <w:sz w:val="24"/>
                <w:szCs w:val="24"/>
              </w:rPr>
              <w:t>DATE</w:t>
            </w:r>
          </w:p>
        </w:tc>
        <w:tc>
          <w:tcPr>
            <w:tcW w:w="1218" w:type="dxa"/>
            <w:tcBorders>
              <w:top w:val="single" w:sz="4" w:space="0" w:color="auto"/>
              <w:left w:val="single" w:sz="4" w:space="0" w:color="auto"/>
              <w:bottom w:val="single" w:sz="4" w:space="0" w:color="auto"/>
              <w:right w:val="single" w:sz="4" w:space="0" w:color="auto"/>
            </w:tcBorders>
            <w:hideMark/>
          </w:tcPr>
          <w:p>
            <w:pPr>
              <w:pStyle w:val="style0"/>
              <w:spacing w:after="0" w:lineRule="auto" w:line="276"/>
              <w:jc w:val="both"/>
              <w:rPr>
                <w:rFonts w:ascii="Times New Roman" w:cs="Times New Roman" w:hAnsi="Times New Roman"/>
                <w:sz w:val="24"/>
                <w:szCs w:val="24"/>
              </w:rPr>
            </w:pPr>
            <w:r>
              <w:rPr>
                <w:rFonts w:ascii="Times New Roman" w:cs="Times New Roman" w:hAnsi="Times New Roman"/>
                <w:sz w:val="24"/>
                <w:szCs w:val="24"/>
              </w:rPr>
              <w:t>TIME</w:t>
            </w:r>
          </w:p>
        </w:tc>
        <w:tc>
          <w:tcPr>
            <w:tcW w:w="1202" w:type="dxa"/>
            <w:tcBorders>
              <w:top w:val="single" w:sz="4" w:space="0" w:color="auto"/>
              <w:left w:val="single" w:sz="4" w:space="0" w:color="auto"/>
              <w:bottom w:val="single" w:sz="4" w:space="0" w:color="auto"/>
              <w:right w:val="single" w:sz="4" w:space="0" w:color="auto"/>
            </w:tcBorders>
            <w:hideMark/>
          </w:tcPr>
          <w:p>
            <w:pPr>
              <w:pStyle w:val="style0"/>
              <w:spacing w:after="0" w:lineRule="auto" w:line="276"/>
              <w:jc w:val="both"/>
              <w:rPr>
                <w:rFonts w:ascii="Times New Roman" w:cs="Times New Roman" w:hAnsi="Times New Roman"/>
                <w:sz w:val="24"/>
                <w:szCs w:val="24"/>
              </w:rPr>
            </w:pPr>
            <w:r>
              <w:rPr>
                <w:rFonts w:ascii="Times New Roman" w:cs="Times New Roman" w:hAnsi="Times New Roman"/>
                <w:sz w:val="24"/>
                <w:szCs w:val="24"/>
              </w:rPr>
              <w:t>ROLL</w:t>
            </w:r>
          </w:p>
        </w:tc>
      </w:tr>
      <w:tr>
        <w:tblPrEx/>
        <w:trPr>
          <w:trHeight w:val="184" w:hRule="atLeast"/>
        </w:trPr>
        <w:tc>
          <w:tcPr>
            <w:tcW w:w="1472" w:type="dxa"/>
            <w:tcBorders>
              <w:top w:val="single" w:sz="4" w:space="0" w:color="auto"/>
              <w:left w:val="single" w:sz="4" w:space="0" w:color="auto"/>
              <w:bottom w:val="single" w:sz="4" w:space="0" w:color="auto"/>
              <w:right w:val="single" w:sz="4" w:space="0" w:color="auto"/>
            </w:tcBorders>
          </w:tcPr>
          <w:p>
            <w:pPr>
              <w:pStyle w:val="style0"/>
              <w:spacing w:after="0" w:lineRule="auto" w:line="276"/>
              <w:jc w:val="both"/>
              <w:rPr>
                <w:rFonts w:ascii="Times New Roman" w:cs="Times New Roman" w:hAnsi="Times New Roman"/>
                <w:sz w:val="24"/>
                <w:szCs w:val="24"/>
              </w:rPr>
            </w:pPr>
          </w:p>
        </w:tc>
        <w:tc>
          <w:tcPr>
            <w:tcW w:w="1305" w:type="dxa"/>
            <w:tcBorders>
              <w:top w:val="single" w:sz="4" w:space="0" w:color="auto"/>
              <w:left w:val="single" w:sz="4" w:space="0" w:color="auto"/>
              <w:bottom w:val="single" w:sz="4" w:space="0" w:color="auto"/>
              <w:right w:val="single" w:sz="4" w:space="0" w:color="auto"/>
            </w:tcBorders>
            <w:hideMark/>
          </w:tcPr>
          <w:p>
            <w:pPr>
              <w:pStyle w:val="style0"/>
              <w:spacing w:after="0" w:lineRule="auto" w:line="276"/>
              <w:jc w:val="both"/>
              <w:rPr>
                <w:rFonts w:ascii="Times New Roman" w:cs="Times New Roman" w:hAnsi="Times New Roman"/>
                <w:sz w:val="24"/>
                <w:szCs w:val="24"/>
              </w:rPr>
            </w:pPr>
            <w:r>
              <w:rPr>
                <w:rFonts w:ascii="Times New Roman" w:cs="Times New Roman" w:hAnsi="Times New Roman"/>
                <w:sz w:val="24"/>
                <w:szCs w:val="24"/>
              </w:rPr>
              <w:t>GRADE 8</w:t>
            </w:r>
          </w:p>
        </w:tc>
        <w:tc>
          <w:tcPr>
            <w:tcW w:w="3968" w:type="dxa"/>
            <w:tcBorders>
              <w:top w:val="single" w:sz="4" w:space="0" w:color="auto"/>
              <w:left w:val="single" w:sz="4" w:space="0" w:color="auto"/>
              <w:bottom w:val="single" w:sz="4" w:space="0" w:color="auto"/>
              <w:right w:val="single" w:sz="4" w:space="0" w:color="auto"/>
            </w:tcBorders>
          </w:tcPr>
          <w:p>
            <w:pPr>
              <w:pStyle w:val="style0"/>
              <w:spacing w:after="0" w:lineRule="auto" w:line="276"/>
              <w:rPr>
                <w:rFonts w:ascii="Times New Roman" w:cs="Times New Roman" w:hAnsi="Times New Roman"/>
                <w:sz w:val="24"/>
                <w:szCs w:val="24"/>
                <w:lang w:val="en-CA"/>
              </w:rPr>
            </w:pPr>
            <w:r>
              <w:rPr>
                <w:rFonts w:ascii="Times New Roman" w:cs="Times New Roman" w:hAnsi="Times New Roman"/>
                <w:sz w:val="24"/>
                <w:szCs w:val="24"/>
                <w:lang w:val="en-CA"/>
              </w:rPr>
              <w:t>AGRICULTURE AND NUTRITION</w:t>
            </w:r>
          </w:p>
        </w:tc>
        <w:tc>
          <w:tcPr>
            <w:tcW w:w="1540" w:type="dxa"/>
            <w:tcBorders>
              <w:top w:val="single" w:sz="4" w:space="0" w:color="auto"/>
              <w:left w:val="single" w:sz="4" w:space="0" w:color="auto"/>
              <w:bottom w:val="single" w:sz="4" w:space="0" w:color="auto"/>
              <w:right w:val="single" w:sz="4" w:space="0" w:color="auto"/>
            </w:tcBorders>
          </w:tcPr>
          <w:p>
            <w:pPr>
              <w:pStyle w:val="style0"/>
              <w:spacing w:after="0" w:lineRule="auto" w:line="276"/>
              <w:jc w:val="both"/>
              <w:rPr>
                <w:rFonts w:ascii="Times New Roman" w:cs="Times New Roman" w:hAnsi="Times New Roman"/>
                <w:b/>
                <w:sz w:val="24"/>
                <w:szCs w:val="24"/>
              </w:rPr>
            </w:pPr>
          </w:p>
        </w:tc>
        <w:tc>
          <w:tcPr>
            <w:tcW w:w="1218" w:type="dxa"/>
            <w:tcBorders>
              <w:top w:val="single" w:sz="4" w:space="0" w:color="auto"/>
              <w:left w:val="single" w:sz="4" w:space="0" w:color="auto"/>
              <w:bottom w:val="single" w:sz="4" w:space="0" w:color="auto"/>
              <w:right w:val="single" w:sz="4" w:space="0" w:color="auto"/>
            </w:tcBorders>
          </w:tcPr>
          <w:p>
            <w:pPr>
              <w:pStyle w:val="style0"/>
              <w:spacing w:after="0" w:lineRule="auto" w:line="276"/>
              <w:jc w:val="both"/>
              <w:rPr>
                <w:rFonts w:ascii="Times New Roman" w:cs="Times New Roman" w:hAnsi="Times New Roman"/>
                <w:b/>
                <w:sz w:val="24"/>
                <w:szCs w:val="24"/>
              </w:rPr>
            </w:pPr>
          </w:p>
        </w:tc>
        <w:tc>
          <w:tcPr>
            <w:tcW w:w="1202" w:type="dxa"/>
            <w:tcBorders>
              <w:top w:val="single" w:sz="4" w:space="0" w:color="auto"/>
              <w:left w:val="single" w:sz="4" w:space="0" w:color="auto"/>
              <w:bottom w:val="single" w:sz="4" w:space="0" w:color="auto"/>
              <w:right w:val="single" w:sz="4" w:space="0" w:color="auto"/>
            </w:tcBorders>
          </w:tcPr>
          <w:p>
            <w:pPr>
              <w:pStyle w:val="style0"/>
              <w:spacing w:after="0" w:lineRule="auto" w:line="276"/>
              <w:jc w:val="both"/>
              <w:rPr>
                <w:rFonts w:ascii="Times New Roman" w:cs="Times New Roman" w:hAnsi="Times New Roman"/>
                <w:b/>
                <w:sz w:val="24"/>
                <w:szCs w:val="24"/>
              </w:rPr>
            </w:pPr>
          </w:p>
        </w:tc>
      </w:tr>
    </w:tbl>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sz w:val="24"/>
          <w:szCs w:val="24"/>
        </w:rPr>
        <w:t>Strand:</w:t>
      </w:r>
      <w:r>
        <w:rPr>
          <w:rFonts w:ascii="Times New Roman" w:cs="Times New Roman" w:hAnsi="Times New Roman"/>
          <w:sz w:val="24"/>
          <w:szCs w:val="24"/>
        </w:rPr>
        <w:t xml:space="preserve"> Food production processes</w:t>
      </w:r>
    </w:p>
    <w:p>
      <w:pPr>
        <w:pStyle w:val="style0"/>
        <w:spacing w:after="0"/>
        <w:rPr>
          <w:rFonts w:ascii="Times New Roman" w:cs="Times New Roman" w:hAnsi="Times New Roman"/>
          <w:sz w:val="24"/>
          <w:szCs w:val="24"/>
        </w:rPr>
      </w:pPr>
      <w:r>
        <w:rPr>
          <w:rFonts w:ascii="Times New Roman" w:cs="Times New Roman" w:hAnsi="Times New Roman"/>
          <w:b/>
          <w:sz w:val="24"/>
          <w:szCs w:val="24"/>
        </w:rPr>
        <w:t>Sub Strand:</w:t>
      </w:r>
      <w:r>
        <w:rPr>
          <w:rFonts w:ascii="Times New Roman" w:cs="Times New Roman" w:hAnsi="Times New Roman"/>
          <w:sz w:val="24"/>
          <w:szCs w:val="24"/>
        </w:rPr>
        <w:t xml:space="preserve"> Importance of preserving milk and meat</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Specific Learning Outcomes:</w:t>
      </w:r>
    </w:p>
    <w:p>
      <w:pPr>
        <w:pStyle w:val="style0"/>
        <w:spacing w:after="0"/>
        <w:rPr>
          <w:rFonts w:ascii="Times New Roman" w:cs="Times New Roman" w:hAnsi="Times New Roman"/>
          <w:sz w:val="24"/>
          <w:szCs w:val="24"/>
        </w:rPr>
      </w:pPr>
      <w:r>
        <w:rPr>
          <w:rFonts w:ascii="Times New Roman" w:cs="Times New Roman" w:hAnsi="Times New Roman"/>
          <w:sz w:val="24"/>
          <w:szCs w:val="24"/>
        </w:rPr>
        <w:t>- By the end of the lesson, the learner should be able to: explain the importance of preserving milk and meat at household level, use IT devices to know more on the importance of preserving milk and meat. Appreciate the importance of preserving milk and meat.</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Key Inquiry Question(s):</w:t>
      </w:r>
    </w:p>
    <w:p>
      <w:pPr>
        <w:pStyle w:val="style0"/>
        <w:spacing w:after="0"/>
        <w:rPr>
          <w:rFonts w:ascii="Times New Roman" w:cs="Times New Roman" w:hAnsi="Times New Roman"/>
          <w:sz w:val="24"/>
          <w:szCs w:val="24"/>
        </w:rPr>
      </w:pPr>
      <w:r>
        <w:rPr>
          <w:rFonts w:ascii="Times New Roman" w:cs="Times New Roman" w:hAnsi="Times New Roman"/>
          <w:sz w:val="24"/>
          <w:szCs w:val="24"/>
        </w:rPr>
        <w:t>- How can we preserve milk and meat at household level?</w:t>
      </w:r>
    </w:p>
    <w:tbl>
      <w:tblPr>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33"/>
        <w:gridCol w:w="3333"/>
        <w:gridCol w:w="3333"/>
      </w:tblGrid>
      <w:tr>
        <w:trPr>
          <w:trHeight w:val="518" w:hRule="atLeast"/>
        </w:trPr>
        <w:tc>
          <w:tcPr>
            <w:tcW w:w="3333" w:type="dxa"/>
            <w:tcBorders/>
          </w:tcPr>
          <w:p>
            <w:pPr>
              <w:pStyle w:val="style4097"/>
              <w:spacing w:before="3"/>
              <w:ind w:left="703"/>
              <w:rPr>
                <w:b/>
                <w:sz w:val="24"/>
              </w:rPr>
            </w:pPr>
            <w:r>
              <w:rPr>
                <w:b/>
                <w:sz w:val="24"/>
              </w:rPr>
              <w:t>Core</w:t>
            </w:r>
            <w:r>
              <w:rPr>
                <w:b/>
                <w:spacing w:val="-3"/>
                <w:sz w:val="24"/>
              </w:rPr>
              <w:t xml:space="preserve"> </w:t>
            </w:r>
            <w:r>
              <w:rPr>
                <w:b/>
                <w:sz w:val="24"/>
              </w:rPr>
              <w:t>competencies</w:t>
            </w:r>
          </w:p>
        </w:tc>
        <w:tc>
          <w:tcPr>
            <w:tcW w:w="3333" w:type="dxa"/>
            <w:tcBorders/>
          </w:tcPr>
          <w:p>
            <w:pPr>
              <w:pStyle w:val="style4097"/>
              <w:spacing w:before="3"/>
              <w:ind w:left="1295" w:right="1294"/>
              <w:jc w:val="center"/>
              <w:rPr>
                <w:b/>
                <w:sz w:val="24"/>
              </w:rPr>
            </w:pPr>
            <w:r>
              <w:rPr>
                <w:b/>
                <w:sz w:val="24"/>
              </w:rPr>
              <w:t>Values</w:t>
            </w:r>
          </w:p>
        </w:tc>
        <w:tc>
          <w:tcPr>
            <w:tcW w:w="3333" w:type="dxa"/>
            <w:tcBorders/>
          </w:tcPr>
          <w:p>
            <w:pPr>
              <w:pStyle w:val="style4097"/>
              <w:spacing w:before="3"/>
              <w:ind w:left="1293" w:right="1294"/>
              <w:jc w:val="center"/>
              <w:rPr>
                <w:b/>
                <w:sz w:val="24"/>
              </w:rPr>
            </w:pPr>
            <w:r>
              <w:rPr>
                <w:b/>
                <w:sz w:val="24"/>
              </w:rPr>
              <w:t>PCIs</w:t>
            </w:r>
          </w:p>
        </w:tc>
      </w:tr>
      <w:tr>
        <w:tblPrEx/>
        <w:trPr>
          <w:trHeight w:val="575" w:hRule="atLeast"/>
        </w:trPr>
        <w:tc>
          <w:tcPr>
            <w:tcW w:w="3333" w:type="dxa"/>
            <w:tcBorders/>
          </w:tcPr>
          <w:p>
            <w:pPr>
              <w:pStyle w:val="style4097"/>
              <w:numPr>
                <w:ilvl w:val="0"/>
                <w:numId w:val="1"/>
              </w:numPr>
              <w:tabs>
                <w:tab w:val="left" w:leader="none" w:pos="827"/>
                <w:tab w:val="left" w:leader="none" w:pos="828"/>
              </w:tabs>
              <w:spacing w:lineRule="auto" w:line="276"/>
              <w:ind w:right="793"/>
              <w:rPr>
                <w:b/>
                <w:sz w:val="24"/>
              </w:rPr>
            </w:pPr>
            <w:r>
              <w:rPr>
                <w:b/>
                <w:sz w:val="24"/>
              </w:rPr>
              <w:t>Digital literacy</w:t>
            </w:r>
          </w:p>
        </w:tc>
        <w:tc>
          <w:tcPr>
            <w:tcW w:w="3333" w:type="dxa"/>
            <w:tcBorders/>
          </w:tcPr>
          <w:p>
            <w:pPr>
              <w:pStyle w:val="style4097"/>
              <w:numPr>
                <w:ilvl w:val="0"/>
                <w:numId w:val="2"/>
              </w:numPr>
              <w:tabs>
                <w:tab w:val="left" w:leader="none" w:pos="823"/>
                <w:tab w:val="left" w:leader="none" w:pos="824"/>
              </w:tabs>
              <w:spacing w:before="38"/>
              <w:ind w:hanging="361"/>
              <w:rPr>
                <w:b/>
                <w:sz w:val="24"/>
              </w:rPr>
            </w:pPr>
            <w:r>
              <w:rPr>
                <w:b/>
                <w:sz w:val="24"/>
              </w:rPr>
              <w:t>Integrity</w:t>
            </w:r>
          </w:p>
          <w:p>
            <w:pPr>
              <w:pStyle w:val="style4097"/>
              <w:tabs>
                <w:tab w:val="left" w:leader="none" w:pos="823"/>
                <w:tab w:val="left" w:leader="none" w:pos="824"/>
              </w:tabs>
              <w:spacing w:before="38"/>
              <w:ind w:left="823"/>
              <w:rPr>
                <w:b/>
                <w:sz w:val="24"/>
              </w:rPr>
            </w:pPr>
          </w:p>
        </w:tc>
        <w:tc>
          <w:tcPr>
            <w:tcW w:w="3333" w:type="dxa"/>
            <w:tcBorders/>
          </w:tcPr>
          <w:p>
            <w:pPr>
              <w:pStyle w:val="style4097"/>
              <w:spacing w:before="3" w:lineRule="auto" w:line="276"/>
              <w:ind w:left="103" w:right="405"/>
              <w:rPr>
                <w:b/>
                <w:sz w:val="24"/>
              </w:rPr>
            </w:pPr>
            <w:r>
              <w:rPr>
                <w:b/>
                <w:sz w:val="24"/>
              </w:rPr>
              <w:t>Food hygiene</w:t>
            </w:r>
          </w:p>
        </w:tc>
      </w:tr>
    </w:tbl>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Learning Resources:</w:t>
      </w:r>
    </w:p>
    <w:p>
      <w:pPr>
        <w:pStyle w:val="style0"/>
        <w:spacing w:after="0"/>
        <w:rPr>
          <w:rFonts w:ascii="Times New Roman" w:cs="Times New Roman" w:hAnsi="Times New Roman"/>
          <w:sz w:val="24"/>
          <w:szCs w:val="24"/>
        </w:rPr>
      </w:pPr>
      <w:r>
        <w:rPr>
          <w:rFonts w:ascii="Times New Roman" w:cs="Times New Roman" w:hAnsi="Times New Roman"/>
          <w:sz w:val="24"/>
          <w:szCs w:val="24"/>
        </w:rPr>
        <w:t>- Cooking and cleaning equipment, milk and meat MTP Agric. Grade 8 T.G. Pg. 114-116, MTP Agric. Grade 8 P.B. Pg. 78-80</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Organisation</w:t>
      </w:r>
      <w:r>
        <w:rPr>
          <w:rFonts w:ascii="Times New Roman" w:cs="Times New Roman" w:hAnsi="Times New Roman"/>
          <w:b/>
          <w:sz w:val="24"/>
          <w:szCs w:val="24"/>
        </w:rPr>
        <w:t xml:space="preserve"> of Learning:</w:t>
      </w:r>
    </w:p>
    <w:p>
      <w:pPr>
        <w:pStyle w:val="style0"/>
        <w:spacing w:after="0"/>
        <w:rPr>
          <w:rFonts w:ascii="Times New Roman" w:cs="Times New Roman" w:hAnsi="Times New Roman"/>
          <w:b/>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Introduction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Review the previous lesson.</w:t>
      </w:r>
    </w:p>
    <w:p>
      <w:pPr>
        <w:pStyle w:val="style0"/>
        <w:spacing w:after="0"/>
        <w:rPr>
          <w:rFonts w:ascii="Times New Roman" w:cs="Times New Roman" w:hAnsi="Times New Roman"/>
          <w:sz w:val="24"/>
          <w:szCs w:val="24"/>
        </w:rPr>
      </w:pPr>
      <w:r>
        <w:rPr>
          <w:rFonts w:ascii="Times New Roman" w:cs="Times New Roman" w:hAnsi="Times New Roman"/>
          <w:sz w:val="24"/>
          <w:szCs w:val="24"/>
        </w:rPr>
        <w:t>- Guide learners to read and discuss relevant content from the learning resources, emphasizing the understanding of the key concepts.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Lesson Development (30 minutes)</w:t>
      </w:r>
    </w:p>
    <w:p>
      <w:pPr>
        <w:pStyle w:val="style0"/>
        <w:spacing w:after="0"/>
        <w:rPr>
          <w:rFonts w:ascii="Times New Roman" w:cs="Times New Roman" w:hAnsi="Times New Roman"/>
          <w:sz w:val="24"/>
          <w:szCs w:val="24"/>
        </w:rPr>
      </w:pPr>
      <w:r>
        <w:rPr>
          <w:rFonts w:ascii="Times New Roman" w:cs="Times New Roman" w:hAnsi="Times New Roman"/>
          <w:b/>
          <w:sz w:val="24"/>
          <w:szCs w:val="24"/>
        </w:rPr>
        <w:t>Step 1:</w:t>
      </w:r>
      <w:r>
        <w:rPr>
          <w:rFonts w:ascii="Times New Roman" w:cs="Times New Roman" w:hAnsi="Times New Roman"/>
          <w:sz w:val="24"/>
          <w:szCs w:val="24"/>
        </w:rPr>
        <w:t xml:space="preserve"> Importance of Preserving Milk and Meat</w:t>
      </w:r>
    </w:p>
    <w:p>
      <w:pPr>
        <w:pStyle w:val="style0"/>
        <w:spacing w:after="0"/>
        <w:rPr>
          <w:rFonts w:ascii="Times New Roman" w:cs="Times New Roman" w:hAnsi="Times New Roman"/>
          <w:sz w:val="24"/>
          <w:szCs w:val="24"/>
        </w:rPr>
      </w:pPr>
      <w:r>
        <w:rPr>
          <w:rFonts w:ascii="Times New Roman" w:cs="Times New Roman" w:hAnsi="Times New Roman"/>
          <w:sz w:val="24"/>
          <w:szCs w:val="24"/>
        </w:rPr>
        <w:t>- Discuss the significance of preserving milk and meat at the household level.</w:t>
      </w:r>
    </w:p>
    <w:p>
      <w:pPr>
        <w:pStyle w:val="style0"/>
        <w:spacing w:after="0"/>
        <w:rPr>
          <w:rFonts w:ascii="Times New Roman" w:cs="Times New Roman" w:hAnsi="Times New Roman"/>
          <w:sz w:val="24"/>
          <w:szCs w:val="24"/>
        </w:rPr>
      </w:pPr>
      <w:r>
        <w:rPr>
          <w:rFonts w:ascii="Times New Roman" w:cs="Times New Roman" w:hAnsi="Times New Roman"/>
          <w:sz w:val="24"/>
          <w:szCs w:val="24"/>
        </w:rPr>
        <w:t>- Explain why it is important to prevent spoilage and food wastage.</w:t>
      </w:r>
    </w:p>
    <w:p>
      <w:pPr>
        <w:pStyle w:val="style0"/>
        <w:spacing w:after="0"/>
        <w:rPr>
          <w:rFonts w:ascii="Times New Roman" w:cs="Times New Roman" w:hAnsi="Times New Roman"/>
          <w:sz w:val="24"/>
          <w:szCs w:val="24"/>
        </w:rPr>
      </w:pPr>
      <w:r>
        <w:rPr>
          <w:rFonts w:ascii="Times New Roman" w:cs="Times New Roman" w:hAnsi="Times New Roman"/>
          <w:sz w:val="24"/>
          <w:szCs w:val="24"/>
        </w:rPr>
        <w:t>- Introduce different preservation methods such as refrigeration</w:t>
      </w:r>
      <w:r>
        <w:rPr>
          <w:rFonts w:ascii="Times New Roman" w:cs="Times New Roman" w:hAnsi="Times New Roman"/>
          <w:sz w:val="24"/>
          <w:szCs w:val="24"/>
        </w:rPr>
        <w:t>, freezing, drying, and curing.</w:t>
      </w:r>
    </w:p>
    <w:p>
      <w:pPr>
        <w:pStyle w:val="style0"/>
        <w:spacing w:after="0"/>
        <w:rPr>
          <w:rFonts w:ascii="Times New Roman" w:cs="Times New Roman" w:hAnsi="Times New Roman"/>
          <w:sz w:val="24"/>
          <w:szCs w:val="24"/>
        </w:rPr>
      </w:pPr>
      <w:r>
        <w:rPr>
          <w:rFonts w:ascii="Times New Roman" w:cs="Times New Roman" w:hAnsi="Times New Roman"/>
          <w:b/>
          <w:sz w:val="24"/>
          <w:szCs w:val="24"/>
        </w:rPr>
        <w:t>Step 2:</w:t>
      </w:r>
      <w:r>
        <w:rPr>
          <w:rFonts w:ascii="Times New Roman" w:cs="Times New Roman" w:hAnsi="Times New Roman"/>
          <w:sz w:val="24"/>
          <w:szCs w:val="24"/>
        </w:rPr>
        <w:t xml:space="preserve"> Methods of Milk Preservation</w:t>
      </w:r>
    </w:p>
    <w:p>
      <w:pPr>
        <w:pStyle w:val="style0"/>
        <w:spacing w:after="0"/>
        <w:rPr>
          <w:rFonts w:ascii="Times New Roman" w:cs="Times New Roman" w:hAnsi="Times New Roman"/>
          <w:sz w:val="24"/>
          <w:szCs w:val="24"/>
        </w:rPr>
      </w:pPr>
      <w:r>
        <w:rPr>
          <w:rFonts w:ascii="Times New Roman" w:cs="Times New Roman" w:hAnsi="Times New Roman"/>
          <w:sz w:val="24"/>
          <w:szCs w:val="24"/>
        </w:rPr>
        <w:t>- Explore various techniques for preserving milk, including pasteurization, boiling, and making dairy products like yogurt and cheese.</w:t>
      </w:r>
    </w:p>
    <w:p>
      <w:pPr>
        <w:pStyle w:val="style0"/>
        <w:spacing w:after="0"/>
        <w:rPr>
          <w:rFonts w:ascii="Times New Roman" w:cs="Times New Roman" w:hAnsi="Times New Roman"/>
          <w:sz w:val="24"/>
          <w:szCs w:val="24"/>
        </w:rPr>
      </w:pPr>
      <w:r>
        <w:rPr>
          <w:rFonts w:ascii="Times New Roman" w:cs="Times New Roman" w:hAnsi="Times New Roman"/>
          <w:sz w:val="24"/>
          <w:szCs w:val="24"/>
        </w:rPr>
        <w:t xml:space="preserve">- Discuss the benefits of each method and how </w:t>
      </w:r>
      <w:r>
        <w:rPr>
          <w:rFonts w:ascii="Times New Roman" w:cs="Times New Roman" w:hAnsi="Times New Roman"/>
          <w:sz w:val="24"/>
          <w:szCs w:val="24"/>
        </w:rPr>
        <w:t>they contribute to food safety.</w:t>
      </w:r>
    </w:p>
    <w:p>
      <w:pPr>
        <w:pStyle w:val="style0"/>
        <w:spacing w:after="0"/>
        <w:rPr>
          <w:rFonts w:ascii="Times New Roman" w:cs="Times New Roman" w:hAnsi="Times New Roman"/>
          <w:sz w:val="24"/>
          <w:szCs w:val="24"/>
        </w:rPr>
      </w:pPr>
      <w:r>
        <w:rPr>
          <w:rFonts w:ascii="Times New Roman" w:cs="Times New Roman" w:hAnsi="Times New Roman"/>
          <w:b/>
          <w:sz w:val="24"/>
          <w:szCs w:val="24"/>
        </w:rPr>
        <w:t>Step 3</w:t>
      </w:r>
      <w:r>
        <w:rPr>
          <w:rFonts w:ascii="Times New Roman" w:cs="Times New Roman" w:hAnsi="Times New Roman"/>
          <w:sz w:val="24"/>
          <w:szCs w:val="24"/>
        </w:rPr>
        <w:t>: Methods of Meat Preservation</w:t>
      </w:r>
    </w:p>
    <w:p>
      <w:pPr>
        <w:pStyle w:val="style0"/>
        <w:spacing w:after="0"/>
        <w:rPr>
          <w:rFonts w:ascii="Times New Roman" w:cs="Times New Roman" w:hAnsi="Times New Roman"/>
          <w:sz w:val="24"/>
          <w:szCs w:val="24"/>
        </w:rPr>
      </w:pPr>
      <w:r>
        <w:rPr>
          <w:rFonts w:ascii="Times New Roman" w:cs="Times New Roman" w:hAnsi="Times New Roman"/>
          <w:sz w:val="24"/>
          <w:szCs w:val="24"/>
        </w:rPr>
        <w:t>- Investigate different ways to preserve meat, such as smoking, salting, and canning.</w:t>
      </w:r>
    </w:p>
    <w:p>
      <w:pPr>
        <w:pStyle w:val="style0"/>
        <w:spacing w:after="0"/>
        <w:rPr>
          <w:rFonts w:ascii="Times New Roman" w:cs="Times New Roman" w:hAnsi="Times New Roman"/>
          <w:sz w:val="24"/>
          <w:szCs w:val="24"/>
        </w:rPr>
      </w:pPr>
      <w:r>
        <w:rPr>
          <w:rFonts w:ascii="Times New Roman" w:cs="Times New Roman" w:hAnsi="Times New Roman"/>
          <w:sz w:val="24"/>
          <w:szCs w:val="24"/>
        </w:rPr>
        <w:t>- Compare the effects of various preservation methods on the taste and</w:t>
      </w:r>
      <w:r>
        <w:rPr>
          <w:rFonts w:ascii="Times New Roman" w:cs="Times New Roman" w:hAnsi="Times New Roman"/>
          <w:sz w:val="24"/>
          <w:szCs w:val="24"/>
        </w:rPr>
        <w:t xml:space="preserve"> texture of meat.</w:t>
      </w:r>
    </w:p>
    <w:p>
      <w:pPr>
        <w:pStyle w:val="style0"/>
        <w:spacing w:after="0"/>
        <w:rPr>
          <w:rFonts w:ascii="Times New Roman" w:cs="Times New Roman" w:hAnsi="Times New Roman"/>
          <w:sz w:val="24"/>
          <w:szCs w:val="24"/>
        </w:rPr>
      </w:pPr>
      <w:r>
        <w:rPr>
          <w:rFonts w:ascii="Times New Roman" w:cs="Times New Roman" w:hAnsi="Times New Roman"/>
          <w:b/>
          <w:sz w:val="24"/>
          <w:szCs w:val="24"/>
        </w:rPr>
        <w:t>Step 4:</w:t>
      </w:r>
      <w:r>
        <w:rPr>
          <w:rFonts w:ascii="Times New Roman" w:cs="Times New Roman" w:hAnsi="Times New Roman"/>
          <w:sz w:val="24"/>
          <w:szCs w:val="24"/>
        </w:rPr>
        <w:t xml:space="preserve"> Utilizing IT Devices for Understanding</w:t>
      </w:r>
    </w:p>
    <w:p>
      <w:pPr>
        <w:pStyle w:val="style0"/>
        <w:spacing w:after="0"/>
        <w:rPr>
          <w:rFonts w:ascii="Times New Roman" w:cs="Times New Roman" w:hAnsi="Times New Roman"/>
          <w:sz w:val="24"/>
          <w:szCs w:val="24"/>
        </w:rPr>
      </w:pPr>
      <w:r>
        <w:rPr>
          <w:rFonts w:ascii="Times New Roman" w:cs="Times New Roman" w:hAnsi="Times New Roman"/>
          <w:sz w:val="24"/>
          <w:szCs w:val="24"/>
        </w:rPr>
        <w:t>- Introduce learners to digital tools and websites that provide information on the importance and methods of preserving milk and meat.</w:t>
      </w:r>
    </w:p>
    <w:p>
      <w:pPr>
        <w:pStyle w:val="style0"/>
        <w:spacing w:after="0"/>
        <w:rPr>
          <w:rFonts w:ascii="Times New Roman" w:cs="Times New Roman" w:hAnsi="Times New Roman"/>
          <w:sz w:val="24"/>
          <w:szCs w:val="24"/>
        </w:rPr>
      </w:pPr>
      <w:r>
        <w:rPr>
          <w:rFonts w:ascii="Times New Roman" w:cs="Times New Roman" w:hAnsi="Times New Roman"/>
          <w:sz w:val="24"/>
          <w:szCs w:val="24"/>
        </w:rPr>
        <w:t>- Demonstrate how to use IT devices to access reliable sources and educational resources related to food preservation.</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Conclusion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Summarize key points and learning objectives achieved during the lesson.</w:t>
      </w:r>
    </w:p>
    <w:p>
      <w:pPr>
        <w:pStyle w:val="style0"/>
        <w:spacing w:after="0"/>
        <w:rPr>
          <w:rFonts w:ascii="Times New Roman" w:cs="Times New Roman" w:hAnsi="Times New Roman"/>
          <w:sz w:val="24"/>
          <w:szCs w:val="24"/>
        </w:rPr>
      </w:pPr>
      <w:r>
        <w:rPr>
          <w:rFonts w:ascii="Times New Roman" w:cs="Times New Roman" w:hAnsi="Times New Roman"/>
          <w:sz w:val="24"/>
          <w:szCs w:val="24"/>
        </w:rPr>
        <w:t>- Conduct a brief interactive activity where students can demonstrate their understanding of milk and meat preservation methods.</w:t>
      </w:r>
    </w:p>
    <w:p>
      <w:pPr>
        <w:pStyle w:val="style0"/>
        <w:spacing w:after="0"/>
        <w:rPr>
          <w:rFonts w:ascii="Times New Roman" w:cs="Times New Roman" w:hAnsi="Times New Roman"/>
          <w:sz w:val="24"/>
          <w:szCs w:val="24"/>
        </w:rPr>
      </w:pPr>
      <w:r>
        <w:rPr>
          <w:rFonts w:ascii="Times New Roman" w:cs="Times New Roman" w:hAnsi="Times New Roman"/>
          <w:sz w:val="24"/>
          <w:szCs w:val="24"/>
        </w:rPr>
        <w:t>- Provide a preview of upcoming topics and encourage students to consider how they can apply their knowledge in real-life situations.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Extended Activities:</w:t>
      </w:r>
    </w:p>
    <w:p>
      <w:pPr>
        <w:pStyle w:val="style0"/>
        <w:spacing w:after="0"/>
        <w:rPr>
          <w:rFonts w:ascii="Times New Roman" w:cs="Times New Roman" w:hAnsi="Times New Roman"/>
          <w:sz w:val="24"/>
          <w:szCs w:val="24"/>
        </w:rPr>
      </w:pPr>
      <w:r>
        <w:rPr>
          <w:rFonts w:ascii="Times New Roman" w:cs="Times New Roman" w:hAnsi="Times New Roman"/>
          <w:sz w:val="24"/>
          <w:szCs w:val="24"/>
        </w:rPr>
        <w:t>- Encourage students to conduct a mini-research project on traditional methods of milk and meat preservation in different cultures.</w:t>
      </w:r>
    </w:p>
    <w:p>
      <w:pPr>
        <w:pStyle w:val="style0"/>
        <w:spacing w:after="0"/>
        <w:rPr>
          <w:rFonts w:ascii="Times New Roman" w:cs="Times New Roman" w:hAnsi="Times New Roman"/>
          <w:sz w:val="24"/>
          <w:szCs w:val="24"/>
        </w:rPr>
      </w:pPr>
      <w:r>
        <w:rPr>
          <w:rFonts w:ascii="Times New Roman" w:cs="Times New Roman" w:hAnsi="Times New Roman"/>
          <w:sz w:val="24"/>
          <w:szCs w:val="24"/>
        </w:rPr>
        <w:t>- Ask students to prepare a simple recipe using preserved milk or meat and share their experience with the class.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Teacher Self-Evaluation:</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sz w:val="24"/>
          <w:szCs w:val="24"/>
        </w:rPr>
        <w:br w:type="page"/>
      </w:r>
    </w:p>
    <w:p>
      <w:pPr>
        <w:pStyle w:val="style0"/>
        <w:spacing w:after="0" w:lineRule="auto" w:line="276"/>
        <w:rPr>
          <w:rFonts w:ascii="Times New Roman" w:cs="Times New Roman" w:hAnsi="Times New Roman"/>
          <w:sz w:val="24"/>
          <w:szCs w:val="24"/>
        </w:rPr>
      </w:pPr>
      <w:r>
        <w:rPr>
          <w:rFonts w:ascii="Times New Roman" w:cs="Times New Roman" w:hAnsi="Times New Roman"/>
          <w:sz w:val="24"/>
          <w:szCs w:val="24"/>
        </w:rPr>
        <w:t>WEEK 6: LESSON 2</w:t>
      </w:r>
    </w:p>
    <w:tbl>
      <w:tblPr>
        <w:tblpPr w:leftFromText="180" w:rightFromText="180" w:topFromText="0" w:bottomFromText="160" w:vertAnchor="text" w:horzAnchor="margin" w:tblpXSpec="center" w:tblpY="505"/>
        <w:tblOverlap w:val="never"/>
        <w:tblW w:w="107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2"/>
        <w:gridCol w:w="1305"/>
        <w:gridCol w:w="3968"/>
        <w:gridCol w:w="1540"/>
        <w:gridCol w:w="1218"/>
        <w:gridCol w:w="1202"/>
      </w:tblGrid>
      <w:tr>
        <w:trPr>
          <w:trHeight w:val="242" w:hRule="atLeast"/>
        </w:trPr>
        <w:tc>
          <w:tcPr>
            <w:tcW w:w="1472" w:type="dxa"/>
            <w:tcBorders>
              <w:top w:val="single" w:sz="4" w:space="0" w:color="auto"/>
              <w:left w:val="single" w:sz="4" w:space="0" w:color="auto"/>
              <w:bottom w:val="single" w:sz="4" w:space="0" w:color="auto"/>
              <w:right w:val="single" w:sz="4" w:space="0" w:color="auto"/>
            </w:tcBorders>
            <w:hideMark/>
          </w:tcPr>
          <w:p>
            <w:pPr>
              <w:pStyle w:val="style0"/>
              <w:spacing w:after="0" w:lineRule="auto" w:line="276"/>
              <w:jc w:val="both"/>
              <w:rPr>
                <w:rFonts w:ascii="Times New Roman" w:cs="Times New Roman" w:hAnsi="Times New Roman"/>
                <w:sz w:val="24"/>
                <w:szCs w:val="24"/>
              </w:rPr>
            </w:pPr>
            <w:r>
              <w:rPr>
                <w:rFonts w:ascii="Times New Roman" w:cs="Times New Roman" w:hAnsi="Times New Roman"/>
                <w:sz w:val="24"/>
                <w:szCs w:val="24"/>
              </w:rPr>
              <w:t>SCHOOL</w:t>
            </w:r>
          </w:p>
        </w:tc>
        <w:tc>
          <w:tcPr>
            <w:tcW w:w="1305" w:type="dxa"/>
            <w:tcBorders>
              <w:top w:val="single" w:sz="4" w:space="0" w:color="auto"/>
              <w:left w:val="single" w:sz="4" w:space="0" w:color="auto"/>
              <w:bottom w:val="single" w:sz="4" w:space="0" w:color="auto"/>
              <w:right w:val="single" w:sz="4" w:space="0" w:color="auto"/>
            </w:tcBorders>
            <w:hideMark/>
          </w:tcPr>
          <w:p>
            <w:pPr>
              <w:pStyle w:val="style0"/>
              <w:spacing w:after="0" w:lineRule="auto" w:line="276"/>
              <w:jc w:val="both"/>
              <w:rPr>
                <w:rFonts w:ascii="Times New Roman" w:cs="Times New Roman" w:hAnsi="Times New Roman"/>
                <w:sz w:val="24"/>
                <w:szCs w:val="24"/>
              </w:rPr>
            </w:pPr>
            <w:r>
              <w:rPr>
                <w:rFonts w:ascii="Times New Roman" w:cs="Times New Roman" w:hAnsi="Times New Roman"/>
                <w:sz w:val="24"/>
                <w:szCs w:val="24"/>
              </w:rPr>
              <w:t>LEVEL</w:t>
            </w:r>
          </w:p>
        </w:tc>
        <w:tc>
          <w:tcPr>
            <w:tcW w:w="3968" w:type="dxa"/>
            <w:tcBorders>
              <w:top w:val="single" w:sz="4" w:space="0" w:color="auto"/>
              <w:left w:val="single" w:sz="4" w:space="0" w:color="auto"/>
              <w:bottom w:val="single" w:sz="4" w:space="0" w:color="auto"/>
              <w:right w:val="single" w:sz="4" w:space="0" w:color="auto"/>
            </w:tcBorders>
            <w:hideMark/>
          </w:tcPr>
          <w:p>
            <w:pPr>
              <w:pStyle w:val="style0"/>
              <w:spacing w:after="0" w:lineRule="auto" w:line="276"/>
              <w:jc w:val="both"/>
              <w:rPr>
                <w:rFonts w:ascii="Times New Roman" w:cs="Times New Roman" w:hAnsi="Times New Roman"/>
                <w:sz w:val="24"/>
                <w:szCs w:val="24"/>
              </w:rPr>
            </w:pPr>
            <w:r>
              <w:rPr>
                <w:rFonts w:ascii="Times New Roman" w:cs="Times New Roman" w:hAnsi="Times New Roman"/>
                <w:sz w:val="24"/>
                <w:szCs w:val="24"/>
              </w:rPr>
              <w:t>LEARNING AREA</w:t>
            </w:r>
          </w:p>
        </w:tc>
        <w:tc>
          <w:tcPr>
            <w:tcW w:w="1540" w:type="dxa"/>
            <w:tcBorders>
              <w:top w:val="single" w:sz="4" w:space="0" w:color="auto"/>
              <w:left w:val="single" w:sz="4" w:space="0" w:color="auto"/>
              <w:bottom w:val="single" w:sz="4" w:space="0" w:color="auto"/>
              <w:right w:val="single" w:sz="4" w:space="0" w:color="auto"/>
            </w:tcBorders>
            <w:hideMark/>
          </w:tcPr>
          <w:p>
            <w:pPr>
              <w:pStyle w:val="style0"/>
              <w:spacing w:after="0" w:lineRule="auto" w:line="276"/>
              <w:jc w:val="both"/>
              <w:rPr>
                <w:rFonts w:ascii="Times New Roman" w:cs="Times New Roman" w:hAnsi="Times New Roman"/>
                <w:sz w:val="24"/>
                <w:szCs w:val="24"/>
              </w:rPr>
            </w:pPr>
            <w:r>
              <w:rPr>
                <w:rFonts w:ascii="Times New Roman" w:cs="Times New Roman" w:hAnsi="Times New Roman"/>
                <w:sz w:val="24"/>
                <w:szCs w:val="24"/>
              </w:rPr>
              <w:t>DATE</w:t>
            </w:r>
          </w:p>
        </w:tc>
        <w:tc>
          <w:tcPr>
            <w:tcW w:w="1218" w:type="dxa"/>
            <w:tcBorders>
              <w:top w:val="single" w:sz="4" w:space="0" w:color="auto"/>
              <w:left w:val="single" w:sz="4" w:space="0" w:color="auto"/>
              <w:bottom w:val="single" w:sz="4" w:space="0" w:color="auto"/>
              <w:right w:val="single" w:sz="4" w:space="0" w:color="auto"/>
            </w:tcBorders>
            <w:hideMark/>
          </w:tcPr>
          <w:p>
            <w:pPr>
              <w:pStyle w:val="style0"/>
              <w:spacing w:after="0" w:lineRule="auto" w:line="276"/>
              <w:jc w:val="both"/>
              <w:rPr>
                <w:rFonts w:ascii="Times New Roman" w:cs="Times New Roman" w:hAnsi="Times New Roman"/>
                <w:sz w:val="24"/>
                <w:szCs w:val="24"/>
              </w:rPr>
            </w:pPr>
            <w:r>
              <w:rPr>
                <w:rFonts w:ascii="Times New Roman" w:cs="Times New Roman" w:hAnsi="Times New Roman"/>
                <w:sz w:val="24"/>
                <w:szCs w:val="24"/>
              </w:rPr>
              <w:t>TIME</w:t>
            </w:r>
          </w:p>
        </w:tc>
        <w:tc>
          <w:tcPr>
            <w:tcW w:w="1202" w:type="dxa"/>
            <w:tcBorders>
              <w:top w:val="single" w:sz="4" w:space="0" w:color="auto"/>
              <w:left w:val="single" w:sz="4" w:space="0" w:color="auto"/>
              <w:bottom w:val="single" w:sz="4" w:space="0" w:color="auto"/>
              <w:right w:val="single" w:sz="4" w:space="0" w:color="auto"/>
            </w:tcBorders>
            <w:hideMark/>
          </w:tcPr>
          <w:p>
            <w:pPr>
              <w:pStyle w:val="style0"/>
              <w:spacing w:after="0" w:lineRule="auto" w:line="276"/>
              <w:jc w:val="both"/>
              <w:rPr>
                <w:rFonts w:ascii="Times New Roman" w:cs="Times New Roman" w:hAnsi="Times New Roman"/>
                <w:sz w:val="24"/>
                <w:szCs w:val="24"/>
              </w:rPr>
            </w:pPr>
            <w:r>
              <w:rPr>
                <w:rFonts w:ascii="Times New Roman" w:cs="Times New Roman" w:hAnsi="Times New Roman"/>
                <w:sz w:val="24"/>
                <w:szCs w:val="24"/>
              </w:rPr>
              <w:t>ROLL</w:t>
            </w:r>
          </w:p>
        </w:tc>
      </w:tr>
      <w:tr>
        <w:tblPrEx/>
        <w:trPr>
          <w:trHeight w:val="184" w:hRule="atLeast"/>
        </w:trPr>
        <w:tc>
          <w:tcPr>
            <w:tcW w:w="1472" w:type="dxa"/>
            <w:tcBorders>
              <w:top w:val="single" w:sz="4" w:space="0" w:color="auto"/>
              <w:left w:val="single" w:sz="4" w:space="0" w:color="auto"/>
              <w:bottom w:val="single" w:sz="4" w:space="0" w:color="auto"/>
              <w:right w:val="single" w:sz="4" w:space="0" w:color="auto"/>
            </w:tcBorders>
          </w:tcPr>
          <w:p>
            <w:pPr>
              <w:pStyle w:val="style0"/>
              <w:spacing w:after="0" w:lineRule="auto" w:line="276"/>
              <w:jc w:val="both"/>
              <w:rPr>
                <w:rFonts w:ascii="Times New Roman" w:cs="Times New Roman" w:hAnsi="Times New Roman"/>
                <w:sz w:val="24"/>
                <w:szCs w:val="24"/>
              </w:rPr>
            </w:pPr>
          </w:p>
        </w:tc>
        <w:tc>
          <w:tcPr>
            <w:tcW w:w="1305" w:type="dxa"/>
            <w:tcBorders>
              <w:top w:val="single" w:sz="4" w:space="0" w:color="auto"/>
              <w:left w:val="single" w:sz="4" w:space="0" w:color="auto"/>
              <w:bottom w:val="single" w:sz="4" w:space="0" w:color="auto"/>
              <w:right w:val="single" w:sz="4" w:space="0" w:color="auto"/>
            </w:tcBorders>
            <w:hideMark/>
          </w:tcPr>
          <w:p>
            <w:pPr>
              <w:pStyle w:val="style0"/>
              <w:spacing w:after="0" w:lineRule="auto" w:line="276"/>
              <w:jc w:val="both"/>
              <w:rPr>
                <w:rFonts w:ascii="Times New Roman" w:cs="Times New Roman" w:hAnsi="Times New Roman"/>
                <w:sz w:val="24"/>
                <w:szCs w:val="24"/>
              </w:rPr>
            </w:pPr>
            <w:r>
              <w:rPr>
                <w:rFonts w:ascii="Times New Roman" w:cs="Times New Roman" w:hAnsi="Times New Roman"/>
                <w:sz w:val="24"/>
                <w:szCs w:val="24"/>
              </w:rPr>
              <w:t>GRADE 8</w:t>
            </w:r>
          </w:p>
        </w:tc>
        <w:tc>
          <w:tcPr>
            <w:tcW w:w="3968" w:type="dxa"/>
            <w:tcBorders>
              <w:top w:val="single" w:sz="4" w:space="0" w:color="auto"/>
              <w:left w:val="single" w:sz="4" w:space="0" w:color="auto"/>
              <w:bottom w:val="single" w:sz="4" w:space="0" w:color="auto"/>
              <w:right w:val="single" w:sz="4" w:space="0" w:color="auto"/>
            </w:tcBorders>
          </w:tcPr>
          <w:p>
            <w:pPr>
              <w:pStyle w:val="style0"/>
              <w:spacing w:after="0" w:lineRule="auto" w:line="276"/>
              <w:rPr>
                <w:rFonts w:ascii="Times New Roman" w:cs="Times New Roman" w:hAnsi="Times New Roman"/>
                <w:sz w:val="24"/>
                <w:szCs w:val="24"/>
                <w:lang w:val="en-CA"/>
              </w:rPr>
            </w:pPr>
            <w:r>
              <w:rPr>
                <w:rFonts w:ascii="Times New Roman" w:cs="Times New Roman" w:hAnsi="Times New Roman"/>
                <w:sz w:val="24"/>
                <w:szCs w:val="24"/>
                <w:lang w:val="en-CA"/>
              </w:rPr>
              <w:t>AGRICULTURE AND NUTRITION</w:t>
            </w:r>
          </w:p>
        </w:tc>
        <w:tc>
          <w:tcPr>
            <w:tcW w:w="1540" w:type="dxa"/>
            <w:tcBorders>
              <w:top w:val="single" w:sz="4" w:space="0" w:color="auto"/>
              <w:left w:val="single" w:sz="4" w:space="0" w:color="auto"/>
              <w:bottom w:val="single" w:sz="4" w:space="0" w:color="auto"/>
              <w:right w:val="single" w:sz="4" w:space="0" w:color="auto"/>
            </w:tcBorders>
          </w:tcPr>
          <w:p>
            <w:pPr>
              <w:pStyle w:val="style0"/>
              <w:spacing w:after="0" w:lineRule="auto" w:line="276"/>
              <w:jc w:val="both"/>
              <w:rPr>
                <w:rFonts w:ascii="Times New Roman" w:cs="Times New Roman" w:hAnsi="Times New Roman"/>
                <w:b/>
                <w:sz w:val="24"/>
                <w:szCs w:val="24"/>
              </w:rPr>
            </w:pPr>
          </w:p>
        </w:tc>
        <w:tc>
          <w:tcPr>
            <w:tcW w:w="1218" w:type="dxa"/>
            <w:tcBorders>
              <w:top w:val="single" w:sz="4" w:space="0" w:color="auto"/>
              <w:left w:val="single" w:sz="4" w:space="0" w:color="auto"/>
              <w:bottom w:val="single" w:sz="4" w:space="0" w:color="auto"/>
              <w:right w:val="single" w:sz="4" w:space="0" w:color="auto"/>
            </w:tcBorders>
          </w:tcPr>
          <w:p>
            <w:pPr>
              <w:pStyle w:val="style0"/>
              <w:spacing w:after="0" w:lineRule="auto" w:line="276"/>
              <w:jc w:val="both"/>
              <w:rPr>
                <w:rFonts w:ascii="Times New Roman" w:cs="Times New Roman" w:hAnsi="Times New Roman"/>
                <w:b/>
                <w:sz w:val="24"/>
                <w:szCs w:val="24"/>
              </w:rPr>
            </w:pPr>
          </w:p>
        </w:tc>
        <w:tc>
          <w:tcPr>
            <w:tcW w:w="1202" w:type="dxa"/>
            <w:tcBorders>
              <w:top w:val="single" w:sz="4" w:space="0" w:color="auto"/>
              <w:left w:val="single" w:sz="4" w:space="0" w:color="auto"/>
              <w:bottom w:val="single" w:sz="4" w:space="0" w:color="auto"/>
              <w:right w:val="single" w:sz="4" w:space="0" w:color="auto"/>
            </w:tcBorders>
          </w:tcPr>
          <w:p>
            <w:pPr>
              <w:pStyle w:val="style0"/>
              <w:spacing w:after="0" w:lineRule="auto" w:line="276"/>
              <w:jc w:val="both"/>
              <w:rPr>
                <w:rFonts w:ascii="Times New Roman" w:cs="Times New Roman" w:hAnsi="Times New Roman"/>
                <w:b/>
                <w:sz w:val="24"/>
                <w:szCs w:val="24"/>
              </w:rPr>
            </w:pPr>
          </w:p>
        </w:tc>
      </w:tr>
    </w:tbl>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sz w:val="24"/>
          <w:szCs w:val="24"/>
        </w:rPr>
        <w:t>Subject:</w:t>
      </w:r>
      <w:r>
        <w:rPr>
          <w:rFonts w:ascii="Times New Roman" w:cs="Times New Roman" w:hAnsi="Times New Roman"/>
          <w:sz w:val="24"/>
          <w:szCs w:val="24"/>
        </w:rPr>
        <w:t xml:space="preserve"> Food production processes</w:t>
      </w:r>
    </w:p>
    <w:p>
      <w:pPr>
        <w:pStyle w:val="style0"/>
        <w:spacing w:after="0"/>
        <w:rPr>
          <w:rFonts w:ascii="Times New Roman" w:cs="Times New Roman" w:hAnsi="Times New Roman"/>
          <w:sz w:val="24"/>
          <w:szCs w:val="24"/>
        </w:rPr>
      </w:pPr>
      <w:r>
        <w:rPr>
          <w:rFonts w:ascii="Times New Roman" w:cs="Times New Roman" w:hAnsi="Times New Roman"/>
          <w:b/>
          <w:sz w:val="24"/>
          <w:szCs w:val="24"/>
        </w:rPr>
        <w:t>Sub Strand:</w:t>
      </w:r>
      <w:r>
        <w:rPr>
          <w:rFonts w:ascii="Times New Roman" w:cs="Times New Roman" w:hAnsi="Times New Roman"/>
          <w:sz w:val="24"/>
          <w:szCs w:val="24"/>
        </w:rPr>
        <w:t xml:space="preserve"> Cooking: Preparing a Balanced Meal</w:t>
      </w:r>
      <w:r>
        <w:rPr>
          <w:rFonts w:ascii="Times New Roman" w:cs="Times New Roman" w:hAnsi="Times New Roman"/>
          <w:sz w:val="24"/>
          <w:szCs w:val="24"/>
        </w:rPr>
        <w:t xml:space="preserve"> – Factors considered when preparing a balanced meal.</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Specific Learning Outcomes:</w:t>
      </w:r>
    </w:p>
    <w:p>
      <w:pPr>
        <w:pStyle w:val="style0"/>
        <w:spacing w:after="0"/>
        <w:rPr>
          <w:rFonts w:ascii="Times New Roman" w:cs="Times New Roman" w:hAnsi="Times New Roman"/>
          <w:sz w:val="24"/>
          <w:szCs w:val="24"/>
        </w:rPr>
      </w:pPr>
      <w:r>
        <w:rPr>
          <w:rFonts w:ascii="Times New Roman" w:cs="Times New Roman" w:hAnsi="Times New Roman"/>
          <w:sz w:val="24"/>
          <w:szCs w:val="24"/>
        </w:rPr>
        <w:t>- By the end of the lesson, the learner should be able to:</w:t>
      </w:r>
    </w:p>
    <w:p>
      <w:pPr>
        <w:pStyle w:val="style0"/>
        <w:spacing w:after="0"/>
        <w:rPr>
          <w:rFonts w:ascii="Times New Roman" w:cs="Times New Roman" w:hAnsi="Times New Roman"/>
          <w:sz w:val="24"/>
          <w:szCs w:val="24"/>
        </w:rPr>
      </w:pPr>
      <w:r>
        <w:rPr>
          <w:rFonts w:ascii="Times New Roman" w:cs="Times New Roman" w:hAnsi="Times New Roman"/>
          <w:sz w:val="24"/>
          <w:szCs w:val="24"/>
        </w:rPr>
        <w:t>- Explain factors to consider in preparing a balanced meal</w:t>
      </w:r>
    </w:p>
    <w:p>
      <w:pPr>
        <w:pStyle w:val="style0"/>
        <w:spacing w:after="0"/>
        <w:rPr>
          <w:rFonts w:ascii="Times New Roman" w:cs="Times New Roman" w:hAnsi="Times New Roman"/>
          <w:sz w:val="24"/>
          <w:szCs w:val="24"/>
        </w:rPr>
      </w:pPr>
      <w:r>
        <w:rPr>
          <w:rFonts w:ascii="Times New Roman" w:cs="Times New Roman" w:hAnsi="Times New Roman"/>
          <w:sz w:val="24"/>
          <w:szCs w:val="24"/>
        </w:rPr>
        <w:t>- Observe pictures of different balanced meals</w:t>
      </w:r>
    </w:p>
    <w:p>
      <w:pPr>
        <w:pStyle w:val="style0"/>
        <w:spacing w:after="0"/>
        <w:rPr>
          <w:rFonts w:ascii="Times New Roman" w:cs="Times New Roman" w:hAnsi="Times New Roman"/>
          <w:sz w:val="24"/>
          <w:szCs w:val="24"/>
        </w:rPr>
      </w:pPr>
      <w:r>
        <w:rPr>
          <w:rFonts w:ascii="Times New Roman" w:cs="Times New Roman" w:hAnsi="Times New Roman"/>
          <w:sz w:val="24"/>
          <w:szCs w:val="24"/>
        </w:rPr>
        <w:t>- Adopt the use of a balanced meal in day-to-day life</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Key Inquiry Question(s):</w:t>
      </w:r>
    </w:p>
    <w:p>
      <w:pPr>
        <w:pStyle w:val="style0"/>
        <w:spacing w:after="0"/>
        <w:rPr>
          <w:rFonts w:ascii="Times New Roman" w:cs="Times New Roman" w:hAnsi="Times New Roman"/>
          <w:sz w:val="24"/>
          <w:szCs w:val="24"/>
        </w:rPr>
      </w:pPr>
      <w:r>
        <w:rPr>
          <w:rFonts w:ascii="Times New Roman" w:cs="Times New Roman" w:hAnsi="Times New Roman"/>
          <w:sz w:val="24"/>
          <w:szCs w:val="24"/>
        </w:rPr>
        <w:t>- How can factors like age, health status, occasion, and gender influence the preparation of a balanced meal?</w:t>
      </w:r>
    </w:p>
    <w:tbl>
      <w:tblPr>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33"/>
        <w:gridCol w:w="3333"/>
        <w:gridCol w:w="3333"/>
      </w:tblGrid>
      <w:tr>
        <w:trPr>
          <w:trHeight w:val="518" w:hRule="atLeast"/>
        </w:trPr>
        <w:tc>
          <w:tcPr>
            <w:tcW w:w="3333" w:type="dxa"/>
            <w:tcBorders/>
          </w:tcPr>
          <w:p>
            <w:pPr>
              <w:pStyle w:val="style4097"/>
              <w:spacing w:before="3"/>
              <w:ind w:left="703"/>
              <w:rPr>
                <w:b/>
                <w:sz w:val="24"/>
              </w:rPr>
            </w:pPr>
            <w:r>
              <w:rPr>
                <w:b/>
                <w:sz w:val="24"/>
              </w:rPr>
              <w:t>Core</w:t>
            </w:r>
            <w:r>
              <w:rPr>
                <w:b/>
                <w:spacing w:val="-3"/>
                <w:sz w:val="24"/>
              </w:rPr>
              <w:t xml:space="preserve"> </w:t>
            </w:r>
            <w:r>
              <w:rPr>
                <w:b/>
                <w:sz w:val="24"/>
              </w:rPr>
              <w:t>competencies</w:t>
            </w:r>
          </w:p>
        </w:tc>
        <w:tc>
          <w:tcPr>
            <w:tcW w:w="3333" w:type="dxa"/>
            <w:tcBorders/>
          </w:tcPr>
          <w:p>
            <w:pPr>
              <w:pStyle w:val="style4097"/>
              <w:spacing w:before="3"/>
              <w:ind w:left="1295" w:right="1294"/>
              <w:jc w:val="center"/>
              <w:rPr>
                <w:b/>
                <w:sz w:val="24"/>
              </w:rPr>
            </w:pPr>
            <w:r>
              <w:rPr>
                <w:b/>
                <w:sz w:val="24"/>
              </w:rPr>
              <w:t>Values</w:t>
            </w:r>
          </w:p>
        </w:tc>
        <w:tc>
          <w:tcPr>
            <w:tcW w:w="3333" w:type="dxa"/>
            <w:tcBorders/>
          </w:tcPr>
          <w:p>
            <w:pPr>
              <w:pStyle w:val="style4097"/>
              <w:spacing w:before="3"/>
              <w:ind w:left="1293" w:right="1294"/>
              <w:jc w:val="center"/>
              <w:rPr>
                <w:b/>
                <w:sz w:val="24"/>
              </w:rPr>
            </w:pPr>
            <w:r>
              <w:rPr>
                <w:b/>
                <w:sz w:val="24"/>
              </w:rPr>
              <w:t>PCIs</w:t>
            </w:r>
          </w:p>
        </w:tc>
      </w:tr>
      <w:tr>
        <w:tblPrEx/>
        <w:trPr>
          <w:trHeight w:val="575" w:hRule="atLeast"/>
        </w:trPr>
        <w:tc>
          <w:tcPr>
            <w:tcW w:w="3333" w:type="dxa"/>
            <w:tcBorders/>
          </w:tcPr>
          <w:p>
            <w:pPr>
              <w:pStyle w:val="style4097"/>
              <w:numPr>
                <w:ilvl w:val="0"/>
                <w:numId w:val="1"/>
              </w:numPr>
              <w:tabs>
                <w:tab w:val="left" w:leader="none" w:pos="827"/>
                <w:tab w:val="left" w:leader="none" w:pos="828"/>
              </w:tabs>
              <w:spacing w:lineRule="auto" w:line="276"/>
              <w:ind w:right="793"/>
              <w:rPr>
                <w:b/>
                <w:sz w:val="24"/>
              </w:rPr>
            </w:pPr>
            <w:r>
              <w:rPr>
                <w:b/>
                <w:sz w:val="24"/>
              </w:rPr>
              <w:t>Creativity and imagination</w:t>
            </w:r>
          </w:p>
        </w:tc>
        <w:tc>
          <w:tcPr>
            <w:tcW w:w="3333" w:type="dxa"/>
            <w:tcBorders/>
          </w:tcPr>
          <w:p>
            <w:pPr>
              <w:pStyle w:val="style4097"/>
              <w:numPr>
                <w:ilvl w:val="0"/>
                <w:numId w:val="2"/>
              </w:numPr>
              <w:tabs>
                <w:tab w:val="left" w:leader="none" w:pos="823"/>
                <w:tab w:val="left" w:leader="none" w:pos="824"/>
              </w:tabs>
              <w:spacing w:before="38"/>
              <w:ind w:hanging="361"/>
              <w:rPr>
                <w:b/>
                <w:sz w:val="24"/>
              </w:rPr>
            </w:pPr>
            <w:r>
              <w:rPr>
                <w:b/>
                <w:sz w:val="24"/>
              </w:rPr>
              <w:t>Integrity</w:t>
            </w:r>
          </w:p>
          <w:p>
            <w:pPr>
              <w:pStyle w:val="style4097"/>
              <w:tabs>
                <w:tab w:val="left" w:leader="none" w:pos="823"/>
                <w:tab w:val="left" w:leader="none" w:pos="824"/>
              </w:tabs>
              <w:spacing w:before="38"/>
              <w:ind w:left="823"/>
              <w:rPr>
                <w:b/>
                <w:sz w:val="24"/>
              </w:rPr>
            </w:pPr>
          </w:p>
        </w:tc>
        <w:tc>
          <w:tcPr>
            <w:tcW w:w="3333" w:type="dxa"/>
            <w:tcBorders/>
          </w:tcPr>
          <w:p>
            <w:pPr>
              <w:pStyle w:val="style4097"/>
              <w:spacing w:before="3" w:lineRule="auto" w:line="276"/>
              <w:ind w:left="103" w:right="405"/>
              <w:rPr>
                <w:b/>
                <w:sz w:val="24"/>
              </w:rPr>
            </w:pPr>
            <w:r>
              <w:rPr>
                <w:b/>
                <w:sz w:val="24"/>
              </w:rPr>
              <w:t>Health promotion</w:t>
            </w:r>
          </w:p>
        </w:tc>
      </w:tr>
    </w:tbl>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Learning Resources:</w:t>
      </w:r>
    </w:p>
    <w:p>
      <w:pPr>
        <w:pStyle w:val="style0"/>
        <w:spacing w:after="0"/>
        <w:rPr>
          <w:rFonts w:ascii="Times New Roman" w:cs="Times New Roman" w:hAnsi="Times New Roman"/>
          <w:sz w:val="24"/>
          <w:szCs w:val="24"/>
        </w:rPr>
      </w:pPr>
      <w:r>
        <w:rPr>
          <w:rFonts w:ascii="Times New Roman" w:cs="Times New Roman" w:hAnsi="Times New Roman"/>
          <w:sz w:val="24"/>
          <w:szCs w:val="24"/>
        </w:rPr>
        <w:t>- Cooking and cleaning equipment</w:t>
      </w:r>
    </w:p>
    <w:p>
      <w:pPr>
        <w:pStyle w:val="style0"/>
        <w:spacing w:after="0"/>
        <w:rPr>
          <w:rFonts w:ascii="Times New Roman" w:cs="Times New Roman" w:hAnsi="Times New Roman"/>
          <w:sz w:val="24"/>
          <w:szCs w:val="24"/>
        </w:rPr>
      </w:pPr>
      <w:r>
        <w:rPr>
          <w:rFonts w:ascii="Times New Roman" w:cs="Times New Roman" w:hAnsi="Times New Roman"/>
          <w:sz w:val="24"/>
          <w:szCs w:val="24"/>
        </w:rPr>
        <w:t>- Meals to be cooked</w:t>
      </w:r>
    </w:p>
    <w:p>
      <w:pPr>
        <w:pStyle w:val="style0"/>
        <w:spacing w:after="0"/>
        <w:rPr>
          <w:rFonts w:ascii="Times New Roman" w:cs="Times New Roman" w:hAnsi="Times New Roman"/>
          <w:sz w:val="24"/>
          <w:szCs w:val="24"/>
        </w:rPr>
      </w:pPr>
      <w:r>
        <w:rPr>
          <w:rFonts w:ascii="Times New Roman" w:cs="Times New Roman" w:hAnsi="Times New Roman"/>
          <w:sz w:val="24"/>
          <w:szCs w:val="24"/>
        </w:rPr>
        <w:t>- MTP Home Science Grade 8 Teacher's Guide Pages 35-39</w:t>
      </w:r>
    </w:p>
    <w:p>
      <w:pPr>
        <w:pStyle w:val="style0"/>
        <w:spacing w:after="0"/>
        <w:rPr>
          <w:rFonts w:ascii="Times New Roman" w:cs="Times New Roman" w:hAnsi="Times New Roman"/>
          <w:sz w:val="24"/>
          <w:szCs w:val="24"/>
        </w:rPr>
      </w:pPr>
      <w:r>
        <w:rPr>
          <w:rFonts w:ascii="Times New Roman" w:cs="Times New Roman" w:hAnsi="Times New Roman"/>
          <w:sz w:val="24"/>
          <w:szCs w:val="24"/>
        </w:rPr>
        <w:t>- MTP Home Science Grade 8 Participant's Book Pages 41-48</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Organisation</w:t>
      </w:r>
      <w:r>
        <w:rPr>
          <w:rFonts w:ascii="Times New Roman" w:cs="Times New Roman" w:hAnsi="Times New Roman"/>
          <w:b/>
          <w:sz w:val="24"/>
          <w:szCs w:val="24"/>
        </w:rPr>
        <w:t xml:space="preserve"> of Learning:</w:t>
      </w:r>
    </w:p>
    <w:p>
      <w:pPr>
        <w:pStyle w:val="style0"/>
        <w:spacing w:after="0"/>
        <w:rPr>
          <w:rFonts w:ascii="Times New Roman" w:cs="Times New Roman" w:hAnsi="Times New Roman"/>
          <w:b/>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Introduction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Review the previous lesson on food production processes.</w:t>
      </w:r>
    </w:p>
    <w:p>
      <w:pPr>
        <w:pStyle w:val="style0"/>
        <w:spacing w:after="0"/>
        <w:rPr>
          <w:rFonts w:ascii="Times New Roman" w:cs="Times New Roman" w:hAnsi="Times New Roman"/>
          <w:sz w:val="24"/>
          <w:szCs w:val="24"/>
        </w:rPr>
      </w:pPr>
      <w:r>
        <w:rPr>
          <w:rFonts w:ascii="Times New Roman" w:cs="Times New Roman" w:hAnsi="Times New Roman"/>
          <w:sz w:val="24"/>
          <w:szCs w:val="24"/>
        </w:rPr>
        <w:t>- Guide learners to read and discuss relevant content from the learning resources, focusing on key concepts related to preparing a balanced meal.</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Lesson Development (30 minutes):</w:t>
      </w:r>
    </w:p>
    <w:p>
      <w:pPr>
        <w:pStyle w:val="style0"/>
        <w:spacing w:after="0"/>
        <w:rPr>
          <w:rFonts w:ascii="Times New Roman" w:cs="Times New Roman" w:hAnsi="Times New Roman"/>
          <w:sz w:val="24"/>
          <w:szCs w:val="24"/>
        </w:rPr>
      </w:pPr>
      <w:r>
        <w:rPr>
          <w:rFonts w:ascii="Times New Roman" w:cs="Times New Roman" w:hAnsi="Times New Roman"/>
          <w:b/>
          <w:sz w:val="24"/>
          <w:szCs w:val="24"/>
        </w:rPr>
        <w:t>Step 1:</w:t>
      </w:r>
      <w:r>
        <w:rPr>
          <w:rFonts w:ascii="Times New Roman" w:cs="Times New Roman" w:hAnsi="Times New Roman"/>
          <w:sz w:val="24"/>
          <w:szCs w:val="24"/>
        </w:rPr>
        <w:t xml:space="preserve"> Introduction to Balanced Meals </w:t>
      </w:r>
    </w:p>
    <w:p>
      <w:pPr>
        <w:pStyle w:val="style0"/>
        <w:spacing w:after="0"/>
        <w:rPr>
          <w:rFonts w:ascii="Times New Roman" w:cs="Times New Roman" w:hAnsi="Times New Roman"/>
          <w:sz w:val="24"/>
          <w:szCs w:val="24"/>
        </w:rPr>
      </w:pPr>
      <w:r>
        <w:rPr>
          <w:rFonts w:ascii="Times New Roman" w:cs="Times New Roman" w:hAnsi="Times New Roman"/>
          <w:sz w:val="24"/>
          <w:szCs w:val="24"/>
        </w:rPr>
        <w:t>- Discuss with learners the importance of preparing a balanced meal for healthy living.</w:t>
      </w:r>
    </w:p>
    <w:p>
      <w:pPr>
        <w:pStyle w:val="style0"/>
        <w:spacing w:after="0"/>
        <w:rPr>
          <w:rFonts w:ascii="Times New Roman" w:cs="Times New Roman" w:hAnsi="Times New Roman"/>
          <w:sz w:val="24"/>
          <w:szCs w:val="24"/>
        </w:rPr>
      </w:pPr>
      <w:r>
        <w:rPr>
          <w:rFonts w:ascii="Times New Roman" w:cs="Times New Roman" w:hAnsi="Times New Roman"/>
          <w:sz w:val="24"/>
          <w:szCs w:val="24"/>
        </w:rPr>
        <w:t>- Explain the factors that need to be considered</w:t>
      </w:r>
      <w:r>
        <w:rPr>
          <w:rFonts w:ascii="Times New Roman" w:cs="Times New Roman" w:hAnsi="Times New Roman"/>
          <w:sz w:val="24"/>
          <w:szCs w:val="24"/>
        </w:rPr>
        <w:t xml:space="preserve"> when planning a balanced meal.</w:t>
      </w:r>
    </w:p>
    <w:p>
      <w:pPr>
        <w:pStyle w:val="style0"/>
        <w:spacing w:after="0"/>
        <w:rPr>
          <w:rFonts w:ascii="Times New Roman" w:cs="Times New Roman" w:hAnsi="Times New Roman"/>
          <w:sz w:val="24"/>
          <w:szCs w:val="24"/>
        </w:rPr>
      </w:pPr>
      <w:r>
        <w:rPr>
          <w:rFonts w:ascii="Times New Roman" w:cs="Times New Roman" w:hAnsi="Times New Roman"/>
          <w:b/>
          <w:sz w:val="24"/>
          <w:szCs w:val="24"/>
        </w:rPr>
        <w:t>Step 2:</w:t>
      </w:r>
      <w:r>
        <w:rPr>
          <w:rFonts w:ascii="Times New Roman" w:cs="Times New Roman" w:hAnsi="Times New Roman"/>
          <w:sz w:val="24"/>
          <w:szCs w:val="24"/>
        </w:rPr>
        <w:t xml:space="preserve"> Identifying Balanced Meals </w:t>
      </w:r>
    </w:p>
    <w:p>
      <w:pPr>
        <w:pStyle w:val="style0"/>
        <w:spacing w:after="0"/>
        <w:rPr>
          <w:rFonts w:ascii="Times New Roman" w:cs="Times New Roman" w:hAnsi="Times New Roman"/>
          <w:sz w:val="24"/>
          <w:szCs w:val="24"/>
        </w:rPr>
      </w:pPr>
      <w:r>
        <w:rPr>
          <w:rFonts w:ascii="Times New Roman" w:cs="Times New Roman" w:hAnsi="Times New Roman"/>
          <w:sz w:val="24"/>
          <w:szCs w:val="24"/>
        </w:rPr>
        <w:t>- Show pictures of different balanced meals and encourage learners to identify the comp</w:t>
      </w:r>
      <w:r>
        <w:rPr>
          <w:rFonts w:ascii="Times New Roman" w:cs="Times New Roman" w:hAnsi="Times New Roman"/>
          <w:sz w:val="24"/>
          <w:szCs w:val="24"/>
        </w:rPr>
        <w:t>onents that make them balanced.</w:t>
      </w:r>
    </w:p>
    <w:p>
      <w:pPr>
        <w:pStyle w:val="style0"/>
        <w:spacing w:after="0"/>
        <w:rPr>
          <w:rFonts w:ascii="Times New Roman" w:cs="Times New Roman" w:hAnsi="Times New Roman"/>
          <w:sz w:val="24"/>
          <w:szCs w:val="24"/>
        </w:rPr>
      </w:pPr>
      <w:r>
        <w:rPr>
          <w:rFonts w:ascii="Times New Roman" w:cs="Times New Roman" w:hAnsi="Times New Roman"/>
          <w:b/>
          <w:sz w:val="24"/>
          <w:szCs w:val="24"/>
        </w:rPr>
        <w:t>Step 3:</w:t>
      </w:r>
      <w:r>
        <w:rPr>
          <w:rFonts w:ascii="Times New Roman" w:cs="Times New Roman" w:hAnsi="Times New Roman"/>
          <w:sz w:val="24"/>
          <w:szCs w:val="24"/>
        </w:rPr>
        <w:t xml:space="preserve"> Practical Cooking Activity</w:t>
      </w:r>
    </w:p>
    <w:p>
      <w:pPr>
        <w:pStyle w:val="style0"/>
        <w:spacing w:after="0"/>
        <w:rPr>
          <w:rFonts w:ascii="Times New Roman" w:cs="Times New Roman" w:hAnsi="Times New Roman"/>
          <w:sz w:val="24"/>
          <w:szCs w:val="24"/>
        </w:rPr>
      </w:pPr>
      <w:r>
        <w:rPr>
          <w:rFonts w:ascii="Times New Roman" w:cs="Times New Roman" w:hAnsi="Times New Roman"/>
          <w:sz w:val="24"/>
          <w:szCs w:val="24"/>
        </w:rPr>
        <w:t>- Divide learners into groups and assign them a simple balanced meal recipe to prepare using the cooking equipment provided.</w:t>
      </w:r>
    </w:p>
    <w:p>
      <w:pPr>
        <w:pStyle w:val="style0"/>
        <w:spacing w:after="0"/>
        <w:rPr>
          <w:rFonts w:ascii="Times New Roman" w:cs="Times New Roman" w:hAnsi="Times New Roman"/>
          <w:sz w:val="24"/>
          <w:szCs w:val="24"/>
        </w:rPr>
      </w:pPr>
      <w:r>
        <w:rPr>
          <w:rFonts w:ascii="Times New Roman" w:cs="Times New Roman" w:hAnsi="Times New Roman"/>
          <w:sz w:val="24"/>
          <w:szCs w:val="24"/>
        </w:rPr>
        <w:t>- Emphasize the importance of following the recipe to ensu</w:t>
      </w:r>
      <w:r>
        <w:rPr>
          <w:rFonts w:ascii="Times New Roman" w:cs="Times New Roman" w:hAnsi="Times New Roman"/>
          <w:sz w:val="24"/>
          <w:szCs w:val="24"/>
        </w:rPr>
        <w:t>re a balanced meal is prepared.</w:t>
      </w:r>
    </w:p>
    <w:p>
      <w:pPr>
        <w:pStyle w:val="style0"/>
        <w:spacing w:after="0"/>
        <w:rPr>
          <w:rFonts w:ascii="Times New Roman" w:cs="Times New Roman" w:hAnsi="Times New Roman"/>
          <w:sz w:val="24"/>
          <w:szCs w:val="24"/>
        </w:rPr>
      </w:pPr>
      <w:r>
        <w:rPr>
          <w:rFonts w:ascii="Times New Roman" w:cs="Times New Roman" w:hAnsi="Times New Roman"/>
          <w:b/>
          <w:sz w:val="24"/>
          <w:szCs w:val="24"/>
        </w:rPr>
        <w:t>Step 4:</w:t>
      </w:r>
      <w:r>
        <w:rPr>
          <w:rFonts w:ascii="Times New Roman" w:cs="Times New Roman" w:hAnsi="Times New Roman"/>
          <w:sz w:val="24"/>
          <w:szCs w:val="24"/>
        </w:rPr>
        <w:t xml:space="preserve"> Presentation and Reflection </w:t>
      </w:r>
    </w:p>
    <w:p>
      <w:pPr>
        <w:pStyle w:val="style0"/>
        <w:spacing w:after="0"/>
        <w:rPr>
          <w:rFonts w:ascii="Times New Roman" w:cs="Times New Roman" w:hAnsi="Times New Roman"/>
          <w:sz w:val="24"/>
          <w:szCs w:val="24"/>
        </w:rPr>
      </w:pPr>
      <w:r>
        <w:rPr>
          <w:rFonts w:ascii="Times New Roman" w:cs="Times New Roman" w:hAnsi="Times New Roman"/>
          <w:sz w:val="24"/>
          <w:szCs w:val="24"/>
        </w:rPr>
        <w:t>- Have each group present their prepared meal to the class, explaining the components and why it is balanced.</w:t>
      </w:r>
    </w:p>
    <w:p>
      <w:pPr>
        <w:pStyle w:val="style0"/>
        <w:spacing w:after="0"/>
        <w:rPr>
          <w:rFonts w:ascii="Times New Roman" w:cs="Times New Roman" w:hAnsi="Times New Roman"/>
          <w:sz w:val="24"/>
          <w:szCs w:val="24"/>
        </w:rPr>
      </w:pPr>
      <w:r>
        <w:rPr>
          <w:rFonts w:ascii="Times New Roman" w:cs="Times New Roman" w:hAnsi="Times New Roman"/>
          <w:sz w:val="24"/>
          <w:szCs w:val="24"/>
        </w:rPr>
        <w:t>- Facilitate a brief discussion on the experience of preparing and eating a balanced meal.</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Conclusion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Summarize the key points discussed during the lesson regarding preparing a balanced meal.</w:t>
      </w:r>
    </w:p>
    <w:p>
      <w:pPr>
        <w:pStyle w:val="style0"/>
        <w:spacing w:after="0"/>
        <w:rPr>
          <w:rFonts w:ascii="Times New Roman" w:cs="Times New Roman" w:hAnsi="Times New Roman"/>
          <w:sz w:val="24"/>
          <w:szCs w:val="24"/>
        </w:rPr>
      </w:pPr>
      <w:r>
        <w:rPr>
          <w:rFonts w:ascii="Times New Roman" w:cs="Times New Roman" w:hAnsi="Times New Roman"/>
          <w:sz w:val="24"/>
          <w:szCs w:val="24"/>
        </w:rPr>
        <w:t>- Conduct a quick interactive activity, such as a quiz or group discussion, to reinforce the main topics learned.</w:t>
      </w:r>
    </w:p>
    <w:p>
      <w:pPr>
        <w:pStyle w:val="style0"/>
        <w:spacing w:after="0"/>
        <w:rPr>
          <w:rFonts w:ascii="Times New Roman" w:cs="Times New Roman" w:hAnsi="Times New Roman"/>
          <w:sz w:val="24"/>
          <w:szCs w:val="24"/>
        </w:rPr>
      </w:pPr>
      <w:r>
        <w:rPr>
          <w:rFonts w:ascii="Times New Roman" w:cs="Times New Roman" w:hAnsi="Times New Roman"/>
          <w:sz w:val="24"/>
          <w:szCs w:val="24"/>
        </w:rPr>
        <w:t>- Provide a preview of upcoming topics or questions for the next session to keep learners engaged.</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Extended Activities:</w:t>
      </w:r>
    </w:p>
    <w:p>
      <w:pPr>
        <w:pStyle w:val="style0"/>
        <w:spacing w:after="0"/>
        <w:rPr>
          <w:rFonts w:ascii="Times New Roman" w:cs="Times New Roman" w:hAnsi="Times New Roman"/>
          <w:sz w:val="24"/>
          <w:szCs w:val="24"/>
        </w:rPr>
      </w:pPr>
      <w:r>
        <w:rPr>
          <w:rFonts w:ascii="Times New Roman" w:cs="Times New Roman" w:hAnsi="Times New Roman"/>
          <w:sz w:val="24"/>
          <w:szCs w:val="24"/>
        </w:rPr>
        <w:t>- Assigning homework tasks where learners have to plan a balanced meal for their family and present it in the next class.</w:t>
      </w:r>
    </w:p>
    <w:p>
      <w:pPr>
        <w:pStyle w:val="style0"/>
        <w:spacing w:after="0"/>
        <w:rPr>
          <w:rFonts w:ascii="Times New Roman" w:cs="Times New Roman" w:hAnsi="Times New Roman"/>
          <w:sz w:val="24"/>
          <w:szCs w:val="24"/>
        </w:rPr>
      </w:pPr>
      <w:r>
        <w:rPr>
          <w:rFonts w:ascii="Times New Roman" w:cs="Times New Roman" w:hAnsi="Times New Roman"/>
          <w:sz w:val="24"/>
          <w:szCs w:val="24"/>
        </w:rPr>
        <w:t>- Organize a field trip to a local farm or market to explore where different food ingredients come from and how they are produced.</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Teacher Self-Evaluation:</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sz w:val="24"/>
          <w:szCs w:val="24"/>
        </w:rPr>
        <w:br w:type="page"/>
      </w:r>
    </w:p>
    <w:p>
      <w:pPr>
        <w:pStyle w:val="style0"/>
        <w:spacing w:after="0" w:lineRule="auto" w:line="276"/>
        <w:rPr>
          <w:rFonts w:ascii="Times New Roman" w:cs="Times New Roman" w:hAnsi="Times New Roman"/>
          <w:sz w:val="24"/>
          <w:szCs w:val="24"/>
        </w:rPr>
      </w:pPr>
      <w:r>
        <w:rPr>
          <w:rFonts w:ascii="Times New Roman" w:cs="Times New Roman" w:hAnsi="Times New Roman"/>
          <w:sz w:val="24"/>
          <w:szCs w:val="24"/>
        </w:rPr>
        <w:t>WEEK 6: LESSON 3</w:t>
      </w:r>
    </w:p>
    <w:tbl>
      <w:tblPr>
        <w:tblpPr w:leftFromText="180" w:rightFromText="180" w:topFromText="0" w:bottomFromText="160" w:vertAnchor="text" w:horzAnchor="margin" w:tblpXSpec="center" w:tblpY="505"/>
        <w:tblOverlap w:val="never"/>
        <w:tblW w:w="107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2"/>
        <w:gridCol w:w="1305"/>
        <w:gridCol w:w="3968"/>
        <w:gridCol w:w="1540"/>
        <w:gridCol w:w="1218"/>
        <w:gridCol w:w="1202"/>
      </w:tblGrid>
      <w:tr>
        <w:trPr>
          <w:trHeight w:val="242" w:hRule="atLeast"/>
        </w:trPr>
        <w:tc>
          <w:tcPr>
            <w:tcW w:w="1472" w:type="dxa"/>
            <w:tcBorders>
              <w:top w:val="single" w:sz="4" w:space="0" w:color="auto"/>
              <w:left w:val="single" w:sz="4" w:space="0" w:color="auto"/>
              <w:bottom w:val="single" w:sz="4" w:space="0" w:color="auto"/>
              <w:right w:val="single" w:sz="4" w:space="0" w:color="auto"/>
            </w:tcBorders>
            <w:hideMark/>
          </w:tcPr>
          <w:p>
            <w:pPr>
              <w:pStyle w:val="style0"/>
              <w:spacing w:after="0" w:lineRule="auto" w:line="276"/>
              <w:jc w:val="both"/>
              <w:rPr>
                <w:rFonts w:ascii="Times New Roman" w:cs="Times New Roman" w:hAnsi="Times New Roman"/>
                <w:sz w:val="24"/>
                <w:szCs w:val="24"/>
              </w:rPr>
            </w:pPr>
            <w:r>
              <w:rPr>
                <w:rFonts w:ascii="Times New Roman" w:cs="Times New Roman" w:hAnsi="Times New Roman"/>
                <w:sz w:val="24"/>
                <w:szCs w:val="24"/>
              </w:rPr>
              <w:t>SCHOOL</w:t>
            </w:r>
          </w:p>
        </w:tc>
        <w:tc>
          <w:tcPr>
            <w:tcW w:w="1305" w:type="dxa"/>
            <w:tcBorders>
              <w:top w:val="single" w:sz="4" w:space="0" w:color="auto"/>
              <w:left w:val="single" w:sz="4" w:space="0" w:color="auto"/>
              <w:bottom w:val="single" w:sz="4" w:space="0" w:color="auto"/>
              <w:right w:val="single" w:sz="4" w:space="0" w:color="auto"/>
            </w:tcBorders>
            <w:hideMark/>
          </w:tcPr>
          <w:p>
            <w:pPr>
              <w:pStyle w:val="style0"/>
              <w:spacing w:after="0" w:lineRule="auto" w:line="276"/>
              <w:jc w:val="both"/>
              <w:rPr>
                <w:rFonts w:ascii="Times New Roman" w:cs="Times New Roman" w:hAnsi="Times New Roman"/>
                <w:sz w:val="24"/>
                <w:szCs w:val="24"/>
              </w:rPr>
            </w:pPr>
            <w:r>
              <w:rPr>
                <w:rFonts w:ascii="Times New Roman" w:cs="Times New Roman" w:hAnsi="Times New Roman"/>
                <w:sz w:val="24"/>
                <w:szCs w:val="24"/>
              </w:rPr>
              <w:t>LEVEL</w:t>
            </w:r>
          </w:p>
        </w:tc>
        <w:tc>
          <w:tcPr>
            <w:tcW w:w="3968" w:type="dxa"/>
            <w:tcBorders>
              <w:top w:val="single" w:sz="4" w:space="0" w:color="auto"/>
              <w:left w:val="single" w:sz="4" w:space="0" w:color="auto"/>
              <w:bottom w:val="single" w:sz="4" w:space="0" w:color="auto"/>
              <w:right w:val="single" w:sz="4" w:space="0" w:color="auto"/>
            </w:tcBorders>
            <w:hideMark/>
          </w:tcPr>
          <w:p>
            <w:pPr>
              <w:pStyle w:val="style0"/>
              <w:spacing w:after="0" w:lineRule="auto" w:line="276"/>
              <w:jc w:val="both"/>
              <w:rPr>
                <w:rFonts w:ascii="Times New Roman" w:cs="Times New Roman" w:hAnsi="Times New Roman"/>
                <w:sz w:val="24"/>
                <w:szCs w:val="24"/>
              </w:rPr>
            </w:pPr>
            <w:r>
              <w:rPr>
                <w:rFonts w:ascii="Times New Roman" w:cs="Times New Roman" w:hAnsi="Times New Roman"/>
                <w:sz w:val="24"/>
                <w:szCs w:val="24"/>
              </w:rPr>
              <w:t>LEARNING AREA</w:t>
            </w:r>
          </w:p>
        </w:tc>
        <w:tc>
          <w:tcPr>
            <w:tcW w:w="1540" w:type="dxa"/>
            <w:tcBorders>
              <w:top w:val="single" w:sz="4" w:space="0" w:color="auto"/>
              <w:left w:val="single" w:sz="4" w:space="0" w:color="auto"/>
              <w:bottom w:val="single" w:sz="4" w:space="0" w:color="auto"/>
              <w:right w:val="single" w:sz="4" w:space="0" w:color="auto"/>
            </w:tcBorders>
            <w:hideMark/>
          </w:tcPr>
          <w:p>
            <w:pPr>
              <w:pStyle w:val="style0"/>
              <w:spacing w:after="0" w:lineRule="auto" w:line="276"/>
              <w:jc w:val="both"/>
              <w:rPr>
                <w:rFonts w:ascii="Times New Roman" w:cs="Times New Roman" w:hAnsi="Times New Roman"/>
                <w:sz w:val="24"/>
                <w:szCs w:val="24"/>
              </w:rPr>
            </w:pPr>
            <w:r>
              <w:rPr>
                <w:rFonts w:ascii="Times New Roman" w:cs="Times New Roman" w:hAnsi="Times New Roman"/>
                <w:sz w:val="24"/>
                <w:szCs w:val="24"/>
              </w:rPr>
              <w:t>DATE</w:t>
            </w:r>
          </w:p>
        </w:tc>
        <w:tc>
          <w:tcPr>
            <w:tcW w:w="1218" w:type="dxa"/>
            <w:tcBorders>
              <w:top w:val="single" w:sz="4" w:space="0" w:color="auto"/>
              <w:left w:val="single" w:sz="4" w:space="0" w:color="auto"/>
              <w:bottom w:val="single" w:sz="4" w:space="0" w:color="auto"/>
              <w:right w:val="single" w:sz="4" w:space="0" w:color="auto"/>
            </w:tcBorders>
            <w:hideMark/>
          </w:tcPr>
          <w:p>
            <w:pPr>
              <w:pStyle w:val="style0"/>
              <w:spacing w:after="0" w:lineRule="auto" w:line="276"/>
              <w:jc w:val="both"/>
              <w:rPr>
                <w:rFonts w:ascii="Times New Roman" w:cs="Times New Roman" w:hAnsi="Times New Roman"/>
                <w:sz w:val="24"/>
                <w:szCs w:val="24"/>
              </w:rPr>
            </w:pPr>
            <w:r>
              <w:rPr>
                <w:rFonts w:ascii="Times New Roman" w:cs="Times New Roman" w:hAnsi="Times New Roman"/>
                <w:sz w:val="24"/>
                <w:szCs w:val="24"/>
              </w:rPr>
              <w:t>TIME</w:t>
            </w:r>
          </w:p>
        </w:tc>
        <w:tc>
          <w:tcPr>
            <w:tcW w:w="1202" w:type="dxa"/>
            <w:tcBorders>
              <w:top w:val="single" w:sz="4" w:space="0" w:color="auto"/>
              <w:left w:val="single" w:sz="4" w:space="0" w:color="auto"/>
              <w:bottom w:val="single" w:sz="4" w:space="0" w:color="auto"/>
              <w:right w:val="single" w:sz="4" w:space="0" w:color="auto"/>
            </w:tcBorders>
            <w:hideMark/>
          </w:tcPr>
          <w:p>
            <w:pPr>
              <w:pStyle w:val="style0"/>
              <w:spacing w:after="0" w:lineRule="auto" w:line="276"/>
              <w:jc w:val="both"/>
              <w:rPr>
                <w:rFonts w:ascii="Times New Roman" w:cs="Times New Roman" w:hAnsi="Times New Roman"/>
                <w:sz w:val="24"/>
                <w:szCs w:val="24"/>
              </w:rPr>
            </w:pPr>
            <w:r>
              <w:rPr>
                <w:rFonts w:ascii="Times New Roman" w:cs="Times New Roman" w:hAnsi="Times New Roman"/>
                <w:sz w:val="24"/>
                <w:szCs w:val="24"/>
              </w:rPr>
              <w:t>ROLL</w:t>
            </w:r>
          </w:p>
        </w:tc>
      </w:tr>
      <w:tr>
        <w:tblPrEx/>
        <w:trPr>
          <w:trHeight w:val="184" w:hRule="atLeast"/>
        </w:trPr>
        <w:tc>
          <w:tcPr>
            <w:tcW w:w="1472" w:type="dxa"/>
            <w:tcBorders>
              <w:top w:val="single" w:sz="4" w:space="0" w:color="auto"/>
              <w:left w:val="single" w:sz="4" w:space="0" w:color="auto"/>
              <w:bottom w:val="single" w:sz="4" w:space="0" w:color="auto"/>
              <w:right w:val="single" w:sz="4" w:space="0" w:color="auto"/>
            </w:tcBorders>
          </w:tcPr>
          <w:p>
            <w:pPr>
              <w:pStyle w:val="style0"/>
              <w:spacing w:after="0" w:lineRule="auto" w:line="276"/>
              <w:jc w:val="both"/>
              <w:rPr>
                <w:rFonts w:ascii="Times New Roman" w:cs="Times New Roman" w:hAnsi="Times New Roman"/>
                <w:sz w:val="24"/>
                <w:szCs w:val="24"/>
              </w:rPr>
            </w:pPr>
          </w:p>
        </w:tc>
        <w:tc>
          <w:tcPr>
            <w:tcW w:w="1305" w:type="dxa"/>
            <w:tcBorders>
              <w:top w:val="single" w:sz="4" w:space="0" w:color="auto"/>
              <w:left w:val="single" w:sz="4" w:space="0" w:color="auto"/>
              <w:bottom w:val="single" w:sz="4" w:space="0" w:color="auto"/>
              <w:right w:val="single" w:sz="4" w:space="0" w:color="auto"/>
            </w:tcBorders>
            <w:hideMark/>
          </w:tcPr>
          <w:p>
            <w:pPr>
              <w:pStyle w:val="style0"/>
              <w:spacing w:after="0" w:lineRule="auto" w:line="276"/>
              <w:jc w:val="both"/>
              <w:rPr>
                <w:rFonts w:ascii="Times New Roman" w:cs="Times New Roman" w:hAnsi="Times New Roman"/>
                <w:sz w:val="24"/>
                <w:szCs w:val="24"/>
              </w:rPr>
            </w:pPr>
            <w:r>
              <w:rPr>
                <w:rFonts w:ascii="Times New Roman" w:cs="Times New Roman" w:hAnsi="Times New Roman"/>
                <w:sz w:val="24"/>
                <w:szCs w:val="24"/>
              </w:rPr>
              <w:t>GRADE 8</w:t>
            </w:r>
          </w:p>
        </w:tc>
        <w:tc>
          <w:tcPr>
            <w:tcW w:w="3968" w:type="dxa"/>
            <w:tcBorders>
              <w:top w:val="single" w:sz="4" w:space="0" w:color="auto"/>
              <w:left w:val="single" w:sz="4" w:space="0" w:color="auto"/>
              <w:bottom w:val="single" w:sz="4" w:space="0" w:color="auto"/>
              <w:right w:val="single" w:sz="4" w:space="0" w:color="auto"/>
            </w:tcBorders>
          </w:tcPr>
          <w:p>
            <w:pPr>
              <w:pStyle w:val="style0"/>
              <w:spacing w:after="0" w:lineRule="auto" w:line="276"/>
              <w:rPr>
                <w:rFonts w:ascii="Times New Roman" w:cs="Times New Roman" w:hAnsi="Times New Roman"/>
                <w:sz w:val="24"/>
                <w:szCs w:val="24"/>
                <w:lang w:val="en-CA"/>
              </w:rPr>
            </w:pPr>
            <w:r>
              <w:rPr>
                <w:rFonts w:ascii="Times New Roman" w:cs="Times New Roman" w:hAnsi="Times New Roman"/>
                <w:sz w:val="24"/>
                <w:szCs w:val="24"/>
                <w:lang w:val="en-CA"/>
              </w:rPr>
              <w:t>AGRICULTURE AND NUTRITION</w:t>
            </w:r>
          </w:p>
        </w:tc>
        <w:tc>
          <w:tcPr>
            <w:tcW w:w="1540" w:type="dxa"/>
            <w:tcBorders>
              <w:top w:val="single" w:sz="4" w:space="0" w:color="auto"/>
              <w:left w:val="single" w:sz="4" w:space="0" w:color="auto"/>
              <w:bottom w:val="single" w:sz="4" w:space="0" w:color="auto"/>
              <w:right w:val="single" w:sz="4" w:space="0" w:color="auto"/>
            </w:tcBorders>
          </w:tcPr>
          <w:p>
            <w:pPr>
              <w:pStyle w:val="style0"/>
              <w:spacing w:after="0" w:lineRule="auto" w:line="276"/>
              <w:jc w:val="both"/>
              <w:rPr>
                <w:rFonts w:ascii="Times New Roman" w:cs="Times New Roman" w:hAnsi="Times New Roman"/>
                <w:b/>
                <w:sz w:val="24"/>
                <w:szCs w:val="24"/>
              </w:rPr>
            </w:pPr>
          </w:p>
        </w:tc>
        <w:tc>
          <w:tcPr>
            <w:tcW w:w="1218" w:type="dxa"/>
            <w:tcBorders>
              <w:top w:val="single" w:sz="4" w:space="0" w:color="auto"/>
              <w:left w:val="single" w:sz="4" w:space="0" w:color="auto"/>
              <w:bottom w:val="single" w:sz="4" w:space="0" w:color="auto"/>
              <w:right w:val="single" w:sz="4" w:space="0" w:color="auto"/>
            </w:tcBorders>
          </w:tcPr>
          <w:p>
            <w:pPr>
              <w:pStyle w:val="style0"/>
              <w:spacing w:after="0" w:lineRule="auto" w:line="276"/>
              <w:jc w:val="both"/>
              <w:rPr>
                <w:rFonts w:ascii="Times New Roman" w:cs="Times New Roman" w:hAnsi="Times New Roman"/>
                <w:b/>
                <w:sz w:val="24"/>
                <w:szCs w:val="24"/>
              </w:rPr>
            </w:pPr>
          </w:p>
        </w:tc>
        <w:tc>
          <w:tcPr>
            <w:tcW w:w="1202" w:type="dxa"/>
            <w:tcBorders>
              <w:top w:val="single" w:sz="4" w:space="0" w:color="auto"/>
              <w:left w:val="single" w:sz="4" w:space="0" w:color="auto"/>
              <w:bottom w:val="single" w:sz="4" w:space="0" w:color="auto"/>
              <w:right w:val="single" w:sz="4" w:space="0" w:color="auto"/>
            </w:tcBorders>
          </w:tcPr>
          <w:p>
            <w:pPr>
              <w:pStyle w:val="style0"/>
              <w:spacing w:after="0" w:lineRule="auto" w:line="276"/>
              <w:jc w:val="both"/>
              <w:rPr>
                <w:rFonts w:ascii="Times New Roman" w:cs="Times New Roman" w:hAnsi="Times New Roman"/>
                <w:b/>
                <w:sz w:val="24"/>
                <w:szCs w:val="24"/>
              </w:rPr>
            </w:pPr>
          </w:p>
        </w:tc>
      </w:tr>
    </w:tbl>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sz w:val="24"/>
          <w:szCs w:val="24"/>
        </w:rPr>
        <w:t>Strand:</w:t>
      </w:r>
      <w:r>
        <w:rPr>
          <w:rFonts w:ascii="Times New Roman" w:cs="Times New Roman" w:hAnsi="Times New Roman"/>
          <w:sz w:val="24"/>
          <w:szCs w:val="24"/>
        </w:rPr>
        <w:t xml:space="preserve"> Food production processes</w:t>
      </w:r>
    </w:p>
    <w:p>
      <w:pPr>
        <w:pStyle w:val="style0"/>
        <w:spacing w:after="0"/>
        <w:rPr>
          <w:rFonts w:ascii="Times New Roman" w:cs="Times New Roman" w:hAnsi="Times New Roman"/>
          <w:sz w:val="24"/>
          <w:szCs w:val="24"/>
        </w:rPr>
      </w:pPr>
      <w:r>
        <w:rPr>
          <w:rFonts w:ascii="Times New Roman" w:cs="Times New Roman" w:hAnsi="Times New Roman"/>
          <w:b/>
          <w:sz w:val="24"/>
          <w:szCs w:val="24"/>
        </w:rPr>
        <w:t>Sub Strand:</w:t>
      </w:r>
      <w:r>
        <w:rPr>
          <w:rFonts w:ascii="Times New Roman" w:cs="Times New Roman" w:hAnsi="Times New Roman"/>
          <w:sz w:val="24"/>
          <w:szCs w:val="24"/>
        </w:rPr>
        <w:t xml:space="preserve"> Cooking balanced meals and serving special groups</w:t>
      </w:r>
      <w:r>
        <w:rPr>
          <w:rFonts w:ascii="Times New Roman" w:cs="Times New Roman" w:hAnsi="Times New Roman"/>
          <w:sz w:val="24"/>
          <w:szCs w:val="24"/>
        </w:rPr>
        <w:t xml:space="preserve"> (guidelines to consider)</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Specific Learning Outcomes:</w:t>
      </w:r>
    </w:p>
    <w:p>
      <w:pPr>
        <w:pStyle w:val="style0"/>
        <w:spacing w:after="0"/>
        <w:rPr>
          <w:rFonts w:ascii="Times New Roman" w:cs="Times New Roman" w:hAnsi="Times New Roman"/>
          <w:sz w:val="24"/>
          <w:szCs w:val="24"/>
        </w:rPr>
      </w:pPr>
      <w:r>
        <w:rPr>
          <w:rFonts w:ascii="Times New Roman" w:cs="Times New Roman" w:hAnsi="Times New Roman"/>
          <w:sz w:val="24"/>
          <w:szCs w:val="24"/>
        </w:rPr>
        <w:t>- Identify different special groups</w:t>
      </w:r>
    </w:p>
    <w:p>
      <w:pPr>
        <w:pStyle w:val="style0"/>
        <w:spacing w:after="0"/>
        <w:rPr>
          <w:rFonts w:ascii="Times New Roman" w:cs="Times New Roman" w:hAnsi="Times New Roman"/>
          <w:sz w:val="24"/>
          <w:szCs w:val="24"/>
        </w:rPr>
      </w:pPr>
      <w:r>
        <w:rPr>
          <w:rFonts w:ascii="Times New Roman" w:cs="Times New Roman" w:hAnsi="Times New Roman"/>
          <w:sz w:val="24"/>
          <w:szCs w:val="24"/>
        </w:rPr>
        <w:t>- Outline guidelines for choosing meals for different special groups</w:t>
      </w:r>
    </w:p>
    <w:p>
      <w:pPr>
        <w:pStyle w:val="style0"/>
        <w:spacing w:after="0"/>
        <w:rPr>
          <w:rFonts w:ascii="Times New Roman" w:cs="Times New Roman" w:hAnsi="Times New Roman"/>
          <w:sz w:val="24"/>
          <w:szCs w:val="24"/>
        </w:rPr>
      </w:pPr>
      <w:r>
        <w:rPr>
          <w:rFonts w:ascii="Times New Roman" w:cs="Times New Roman" w:hAnsi="Times New Roman"/>
          <w:sz w:val="24"/>
          <w:szCs w:val="24"/>
        </w:rPr>
        <w:t>- Embrace guidelines when planning meals for different special groups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Key Inquiry Question(s):</w:t>
      </w:r>
    </w:p>
    <w:p>
      <w:pPr>
        <w:pStyle w:val="style0"/>
        <w:spacing w:after="0"/>
        <w:rPr>
          <w:rFonts w:ascii="Times New Roman" w:cs="Times New Roman" w:hAnsi="Times New Roman"/>
          <w:sz w:val="24"/>
          <w:szCs w:val="24"/>
        </w:rPr>
      </w:pPr>
      <w:r>
        <w:rPr>
          <w:rFonts w:ascii="Times New Roman" w:cs="Times New Roman" w:hAnsi="Times New Roman"/>
          <w:sz w:val="24"/>
          <w:szCs w:val="24"/>
        </w:rPr>
        <w:t>- What factors should be considered when preparing a balanced meal for different special groups such as age, health status, occasion, and gender?</w:t>
      </w:r>
    </w:p>
    <w:tbl>
      <w:tblPr>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33"/>
        <w:gridCol w:w="3333"/>
        <w:gridCol w:w="3333"/>
      </w:tblGrid>
      <w:tr>
        <w:trPr>
          <w:trHeight w:val="518" w:hRule="atLeast"/>
        </w:trPr>
        <w:tc>
          <w:tcPr>
            <w:tcW w:w="3333" w:type="dxa"/>
            <w:tcBorders/>
          </w:tcPr>
          <w:p>
            <w:pPr>
              <w:pStyle w:val="style4097"/>
              <w:spacing w:before="3"/>
              <w:ind w:left="703"/>
              <w:rPr>
                <w:b/>
                <w:sz w:val="24"/>
              </w:rPr>
            </w:pPr>
            <w:r>
              <w:rPr>
                <w:b/>
                <w:sz w:val="24"/>
              </w:rPr>
              <w:t>Core</w:t>
            </w:r>
            <w:r>
              <w:rPr>
                <w:b/>
                <w:spacing w:val="-3"/>
                <w:sz w:val="24"/>
              </w:rPr>
              <w:t xml:space="preserve"> </w:t>
            </w:r>
            <w:r>
              <w:rPr>
                <w:b/>
                <w:sz w:val="24"/>
              </w:rPr>
              <w:t>competencies</w:t>
            </w:r>
          </w:p>
        </w:tc>
        <w:tc>
          <w:tcPr>
            <w:tcW w:w="3333" w:type="dxa"/>
            <w:tcBorders/>
          </w:tcPr>
          <w:p>
            <w:pPr>
              <w:pStyle w:val="style4097"/>
              <w:spacing w:before="3"/>
              <w:ind w:left="1295" w:right="1294"/>
              <w:jc w:val="center"/>
              <w:rPr>
                <w:b/>
                <w:sz w:val="24"/>
              </w:rPr>
            </w:pPr>
            <w:r>
              <w:rPr>
                <w:b/>
                <w:sz w:val="24"/>
              </w:rPr>
              <w:t>Values</w:t>
            </w:r>
          </w:p>
        </w:tc>
        <w:tc>
          <w:tcPr>
            <w:tcW w:w="3333" w:type="dxa"/>
            <w:tcBorders/>
          </w:tcPr>
          <w:p>
            <w:pPr>
              <w:pStyle w:val="style4097"/>
              <w:spacing w:before="3"/>
              <w:ind w:left="1293" w:right="1294"/>
              <w:jc w:val="center"/>
              <w:rPr>
                <w:b/>
                <w:sz w:val="24"/>
              </w:rPr>
            </w:pPr>
            <w:r>
              <w:rPr>
                <w:b/>
                <w:sz w:val="24"/>
              </w:rPr>
              <w:t>PCIs</w:t>
            </w:r>
          </w:p>
        </w:tc>
      </w:tr>
      <w:tr>
        <w:tblPrEx/>
        <w:trPr>
          <w:trHeight w:val="575" w:hRule="atLeast"/>
        </w:trPr>
        <w:tc>
          <w:tcPr>
            <w:tcW w:w="3333" w:type="dxa"/>
            <w:tcBorders/>
          </w:tcPr>
          <w:p>
            <w:pPr>
              <w:pStyle w:val="style4097"/>
              <w:numPr>
                <w:ilvl w:val="0"/>
                <w:numId w:val="1"/>
              </w:numPr>
              <w:tabs>
                <w:tab w:val="left" w:leader="none" w:pos="827"/>
                <w:tab w:val="left" w:leader="none" w:pos="828"/>
              </w:tabs>
              <w:spacing w:lineRule="auto" w:line="276"/>
              <w:ind w:right="793"/>
              <w:rPr>
                <w:b/>
                <w:sz w:val="24"/>
              </w:rPr>
            </w:pPr>
            <w:r>
              <w:rPr>
                <w:b/>
                <w:sz w:val="24"/>
              </w:rPr>
              <w:t>Creativity and imagination</w:t>
            </w:r>
          </w:p>
        </w:tc>
        <w:tc>
          <w:tcPr>
            <w:tcW w:w="3333" w:type="dxa"/>
            <w:tcBorders/>
          </w:tcPr>
          <w:p>
            <w:pPr>
              <w:pStyle w:val="style4097"/>
              <w:numPr>
                <w:ilvl w:val="0"/>
                <w:numId w:val="2"/>
              </w:numPr>
              <w:tabs>
                <w:tab w:val="left" w:leader="none" w:pos="823"/>
                <w:tab w:val="left" w:leader="none" w:pos="824"/>
              </w:tabs>
              <w:spacing w:before="38"/>
              <w:ind w:hanging="361"/>
              <w:rPr>
                <w:b/>
                <w:sz w:val="24"/>
              </w:rPr>
            </w:pPr>
            <w:r>
              <w:rPr>
                <w:b/>
                <w:sz w:val="24"/>
              </w:rPr>
              <w:t>Integrity</w:t>
            </w:r>
          </w:p>
          <w:p>
            <w:pPr>
              <w:pStyle w:val="style4097"/>
              <w:tabs>
                <w:tab w:val="left" w:leader="none" w:pos="823"/>
                <w:tab w:val="left" w:leader="none" w:pos="824"/>
              </w:tabs>
              <w:spacing w:before="38"/>
              <w:ind w:left="823"/>
              <w:rPr>
                <w:b/>
                <w:sz w:val="24"/>
              </w:rPr>
            </w:pPr>
          </w:p>
        </w:tc>
        <w:tc>
          <w:tcPr>
            <w:tcW w:w="3333" w:type="dxa"/>
            <w:tcBorders/>
          </w:tcPr>
          <w:p>
            <w:pPr>
              <w:pStyle w:val="style4097"/>
              <w:spacing w:before="3" w:lineRule="auto" w:line="276"/>
              <w:ind w:left="103" w:right="405"/>
              <w:rPr>
                <w:b/>
                <w:sz w:val="24"/>
              </w:rPr>
            </w:pPr>
            <w:r>
              <w:rPr>
                <w:b/>
                <w:sz w:val="24"/>
              </w:rPr>
              <w:t>Health promotion</w:t>
            </w:r>
          </w:p>
        </w:tc>
      </w:tr>
    </w:tbl>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Learning Resources:</w:t>
      </w:r>
    </w:p>
    <w:p>
      <w:pPr>
        <w:pStyle w:val="style0"/>
        <w:spacing w:after="0"/>
        <w:rPr>
          <w:rFonts w:ascii="Times New Roman" w:cs="Times New Roman" w:hAnsi="Times New Roman"/>
          <w:sz w:val="24"/>
          <w:szCs w:val="24"/>
        </w:rPr>
      </w:pPr>
      <w:r>
        <w:rPr>
          <w:rFonts w:ascii="Times New Roman" w:cs="Times New Roman" w:hAnsi="Times New Roman"/>
          <w:sz w:val="24"/>
          <w:szCs w:val="24"/>
        </w:rPr>
        <w:t>- Cooking and cleaning equipment</w:t>
      </w:r>
    </w:p>
    <w:p>
      <w:pPr>
        <w:pStyle w:val="style0"/>
        <w:spacing w:after="0"/>
        <w:rPr>
          <w:rFonts w:ascii="Times New Roman" w:cs="Times New Roman" w:hAnsi="Times New Roman"/>
          <w:sz w:val="24"/>
          <w:szCs w:val="24"/>
        </w:rPr>
      </w:pPr>
      <w:r>
        <w:rPr>
          <w:rFonts w:ascii="Times New Roman" w:cs="Times New Roman" w:hAnsi="Times New Roman"/>
          <w:sz w:val="24"/>
          <w:szCs w:val="24"/>
        </w:rPr>
        <w:t>- Meals to be cooked</w:t>
      </w:r>
    </w:p>
    <w:p>
      <w:pPr>
        <w:pStyle w:val="style0"/>
        <w:spacing w:after="0"/>
        <w:rPr>
          <w:rFonts w:ascii="Times New Roman" w:cs="Times New Roman" w:hAnsi="Times New Roman"/>
          <w:sz w:val="24"/>
          <w:szCs w:val="24"/>
        </w:rPr>
      </w:pPr>
      <w:r>
        <w:rPr>
          <w:rFonts w:ascii="Times New Roman" w:cs="Times New Roman" w:hAnsi="Times New Roman"/>
          <w:sz w:val="24"/>
          <w:szCs w:val="24"/>
        </w:rPr>
        <w:t>- MTP Home Science Grade 8 Teacher's Guide, pages 35-39</w:t>
      </w:r>
    </w:p>
    <w:p>
      <w:pPr>
        <w:pStyle w:val="style0"/>
        <w:spacing w:after="0"/>
        <w:rPr>
          <w:rFonts w:ascii="Times New Roman" w:cs="Times New Roman" w:hAnsi="Times New Roman"/>
          <w:sz w:val="24"/>
          <w:szCs w:val="24"/>
        </w:rPr>
      </w:pPr>
      <w:r>
        <w:rPr>
          <w:rFonts w:ascii="Times New Roman" w:cs="Times New Roman" w:hAnsi="Times New Roman"/>
          <w:sz w:val="24"/>
          <w:szCs w:val="24"/>
        </w:rPr>
        <w:t>- MTP Home Science Grade 8 Pupil's Book, pages 41-48</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Organisation</w:t>
      </w:r>
      <w:r>
        <w:rPr>
          <w:rFonts w:ascii="Times New Roman" w:cs="Times New Roman" w:hAnsi="Times New Roman"/>
          <w:b/>
          <w:sz w:val="24"/>
          <w:szCs w:val="24"/>
        </w:rPr>
        <w:t xml:space="preserve"> of Learning:</w:t>
      </w:r>
    </w:p>
    <w:p>
      <w:pPr>
        <w:pStyle w:val="style0"/>
        <w:spacing w:after="0"/>
        <w:rPr>
          <w:rFonts w:ascii="Times New Roman" w:cs="Times New Roman" w:hAnsi="Times New Roman"/>
          <w:b/>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Introduction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Review the previous lesson.</w:t>
      </w:r>
    </w:p>
    <w:p>
      <w:pPr>
        <w:pStyle w:val="style0"/>
        <w:spacing w:after="0"/>
        <w:rPr>
          <w:rFonts w:ascii="Times New Roman" w:cs="Times New Roman" w:hAnsi="Times New Roman"/>
          <w:sz w:val="24"/>
          <w:szCs w:val="24"/>
        </w:rPr>
      </w:pPr>
      <w:r>
        <w:rPr>
          <w:rFonts w:ascii="Times New Roman" w:cs="Times New Roman" w:hAnsi="Times New Roman"/>
          <w:sz w:val="24"/>
          <w:szCs w:val="24"/>
        </w:rPr>
        <w:t>- Guide students to read and discuss relevant content from the learning resources to understand key concepts.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L</w:t>
      </w:r>
      <w:r>
        <w:rPr>
          <w:rFonts w:ascii="Times New Roman" w:cs="Times New Roman" w:hAnsi="Times New Roman"/>
          <w:b/>
          <w:sz w:val="24"/>
          <w:szCs w:val="24"/>
        </w:rPr>
        <w:t>esson Development (30 minutes):</w:t>
      </w:r>
    </w:p>
    <w:p>
      <w:pPr>
        <w:pStyle w:val="style0"/>
        <w:spacing w:after="0"/>
        <w:rPr>
          <w:rFonts w:ascii="Times New Roman" w:cs="Times New Roman" w:hAnsi="Times New Roman"/>
          <w:sz w:val="24"/>
          <w:szCs w:val="24"/>
        </w:rPr>
      </w:pPr>
      <w:r>
        <w:rPr>
          <w:rFonts w:ascii="Times New Roman" w:cs="Times New Roman" w:hAnsi="Times New Roman"/>
          <w:b/>
          <w:sz w:val="24"/>
          <w:szCs w:val="24"/>
        </w:rPr>
        <w:t>Step 1:</w:t>
      </w:r>
      <w:r>
        <w:rPr>
          <w:rFonts w:ascii="Times New Roman" w:cs="Times New Roman" w:hAnsi="Times New Roman"/>
          <w:sz w:val="24"/>
          <w:szCs w:val="24"/>
        </w:rPr>
        <w:t xml:space="preserve"> Introducing Special Groups </w:t>
      </w:r>
    </w:p>
    <w:p>
      <w:pPr>
        <w:pStyle w:val="style0"/>
        <w:spacing w:after="0"/>
        <w:rPr>
          <w:rFonts w:ascii="Times New Roman" w:cs="Times New Roman" w:hAnsi="Times New Roman"/>
          <w:sz w:val="24"/>
          <w:szCs w:val="24"/>
        </w:rPr>
      </w:pPr>
      <w:r>
        <w:rPr>
          <w:rFonts w:ascii="Times New Roman" w:cs="Times New Roman" w:hAnsi="Times New Roman"/>
          <w:sz w:val="24"/>
          <w:szCs w:val="24"/>
        </w:rPr>
        <w:t>- Define different special groups such as children, elderly, pregnant women, and individuals with dietary restrictions.</w:t>
      </w:r>
    </w:p>
    <w:p>
      <w:pPr>
        <w:pStyle w:val="style0"/>
        <w:spacing w:after="0"/>
        <w:rPr>
          <w:rFonts w:ascii="Times New Roman" w:cs="Times New Roman" w:hAnsi="Times New Roman"/>
          <w:sz w:val="24"/>
          <w:szCs w:val="24"/>
        </w:rPr>
      </w:pPr>
      <w:r>
        <w:rPr>
          <w:rFonts w:ascii="Times New Roman" w:cs="Times New Roman" w:hAnsi="Times New Roman"/>
          <w:sz w:val="24"/>
          <w:szCs w:val="24"/>
        </w:rPr>
        <w:t>- Discuss why it is important to consider spec</w:t>
      </w:r>
      <w:r>
        <w:rPr>
          <w:rFonts w:ascii="Times New Roman" w:cs="Times New Roman" w:hAnsi="Times New Roman"/>
          <w:sz w:val="24"/>
          <w:szCs w:val="24"/>
        </w:rPr>
        <w:t>ial groups when planning meals.</w:t>
      </w:r>
    </w:p>
    <w:p>
      <w:pPr>
        <w:pStyle w:val="style0"/>
        <w:spacing w:after="0"/>
        <w:rPr>
          <w:rFonts w:ascii="Times New Roman" w:cs="Times New Roman" w:hAnsi="Times New Roman"/>
          <w:sz w:val="24"/>
          <w:szCs w:val="24"/>
        </w:rPr>
      </w:pPr>
      <w:r>
        <w:rPr>
          <w:rFonts w:ascii="Times New Roman" w:cs="Times New Roman" w:hAnsi="Times New Roman"/>
          <w:b/>
          <w:sz w:val="24"/>
          <w:szCs w:val="24"/>
        </w:rPr>
        <w:t>Step 2:</w:t>
      </w:r>
      <w:r>
        <w:rPr>
          <w:rFonts w:ascii="Times New Roman" w:cs="Times New Roman" w:hAnsi="Times New Roman"/>
          <w:sz w:val="24"/>
          <w:szCs w:val="24"/>
        </w:rPr>
        <w:t xml:space="preserve"> Guidelines for Special Groups </w:t>
      </w:r>
    </w:p>
    <w:p>
      <w:pPr>
        <w:pStyle w:val="style0"/>
        <w:spacing w:after="0"/>
        <w:rPr>
          <w:rFonts w:ascii="Times New Roman" w:cs="Times New Roman" w:hAnsi="Times New Roman"/>
          <w:sz w:val="24"/>
          <w:szCs w:val="24"/>
        </w:rPr>
      </w:pPr>
      <w:r>
        <w:rPr>
          <w:rFonts w:ascii="Times New Roman" w:cs="Times New Roman" w:hAnsi="Times New Roman"/>
          <w:sz w:val="24"/>
          <w:szCs w:val="24"/>
        </w:rPr>
        <w:t>- Explore guidelines for choosing meals for different special groups, focusing on factors like nutritional requirements, food allergies, and cultural preferences.</w:t>
      </w:r>
    </w:p>
    <w:p>
      <w:pPr>
        <w:pStyle w:val="style0"/>
        <w:spacing w:after="0"/>
        <w:rPr>
          <w:rFonts w:ascii="Times New Roman" w:cs="Times New Roman" w:hAnsi="Times New Roman"/>
          <w:sz w:val="24"/>
          <w:szCs w:val="24"/>
        </w:rPr>
      </w:pPr>
      <w:r>
        <w:rPr>
          <w:rFonts w:ascii="Times New Roman" w:cs="Times New Roman" w:hAnsi="Times New Roman"/>
          <w:sz w:val="24"/>
          <w:szCs w:val="24"/>
        </w:rPr>
        <w:t>- Discuss the importance of variet</w:t>
      </w:r>
      <w:r>
        <w:rPr>
          <w:rFonts w:ascii="Times New Roman" w:cs="Times New Roman" w:hAnsi="Times New Roman"/>
          <w:sz w:val="24"/>
          <w:szCs w:val="24"/>
        </w:rPr>
        <w:t>y and balance in meal planning.</w:t>
      </w:r>
    </w:p>
    <w:p>
      <w:pPr>
        <w:pStyle w:val="style0"/>
        <w:spacing w:after="0"/>
        <w:rPr>
          <w:rFonts w:ascii="Times New Roman" w:cs="Times New Roman" w:hAnsi="Times New Roman"/>
          <w:sz w:val="24"/>
          <w:szCs w:val="24"/>
        </w:rPr>
      </w:pPr>
      <w:r>
        <w:rPr>
          <w:rFonts w:ascii="Times New Roman" w:cs="Times New Roman" w:hAnsi="Times New Roman"/>
          <w:b/>
          <w:sz w:val="24"/>
          <w:szCs w:val="24"/>
        </w:rPr>
        <w:t>Step 3:</w:t>
      </w:r>
      <w:r>
        <w:rPr>
          <w:rFonts w:ascii="Times New Roman" w:cs="Times New Roman" w:hAnsi="Times New Roman"/>
          <w:sz w:val="24"/>
          <w:szCs w:val="24"/>
        </w:rPr>
        <w:t xml:space="preserve"> Meal Planning Activity </w:t>
      </w:r>
    </w:p>
    <w:p>
      <w:pPr>
        <w:pStyle w:val="style0"/>
        <w:spacing w:after="0"/>
        <w:rPr>
          <w:rFonts w:ascii="Times New Roman" w:cs="Times New Roman" w:hAnsi="Times New Roman"/>
          <w:sz w:val="24"/>
          <w:szCs w:val="24"/>
        </w:rPr>
      </w:pPr>
      <w:r>
        <w:rPr>
          <w:rFonts w:ascii="Times New Roman" w:cs="Times New Roman" w:hAnsi="Times New Roman"/>
          <w:sz w:val="24"/>
          <w:szCs w:val="24"/>
        </w:rPr>
        <w:t>- Divide students into small groups and assign each group a special group to plan a balanced meal for.</w:t>
      </w:r>
    </w:p>
    <w:p>
      <w:pPr>
        <w:pStyle w:val="style0"/>
        <w:spacing w:after="0"/>
        <w:rPr>
          <w:rFonts w:ascii="Times New Roman" w:cs="Times New Roman" w:hAnsi="Times New Roman"/>
          <w:sz w:val="24"/>
          <w:szCs w:val="24"/>
        </w:rPr>
      </w:pPr>
      <w:r>
        <w:rPr>
          <w:rFonts w:ascii="Times New Roman" w:cs="Times New Roman" w:hAnsi="Times New Roman"/>
          <w:sz w:val="24"/>
          <w:szCs w:val="24"/>
        </w:rPr>
        <w:t>- Students should consider the guidelines discussed earlier while planning their meals.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Conclusion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Summarize key points about special groups and guidelines for meal planning.</w:t>
      </w:r>
    </w:p>
    <w:p>
      <w:pPr>
        <w:pStyle w:val="style0"/>
        <w:spacing w:after="0"/>
        <w:rPr>
          <w:rFonts w:ascii="Times New Roman" w:cs="Times New Roman" w:hAnsi="Times New Roman"/>
          <w:sz w:val="24"/>
          <w:szCs w:val="24"/>
        </w:rPr>
      </w:pPr>
      <w:r>
        <w:rPr>
          <w:rFonts w:ascii="Times New Roman" w:cs="Times New Roman" w:hAnsi="Times New Roman"/>
          <w:sz w:val="24"/>
          <w:szCs w:val="24"/>
        </w:rPr>
        <w:t>- Conduct a brief interactive activity where students present their meal plans and explain their choices.</w:t>
      </w:r>
    </w:p>
    <w:p>
      <w:pPr>
        <w:pStyle w:val="style0"/>
        <w:spacing w:after="0"/>
        <w:rPr>
          <w:rFonts w:ascii="Times New Roman" w:cs="Times New Roman" w:hAnsi="Times New Roman"/>
          <w:sz w:val="24"/>
          <w:szCs w:val="24"/>
        </w:rPr>
      </w:pPr>
      <w:r>
        <w:rPr>
          <w:rFonts w:ascii="Times New Roman" w:cs="Times New Roman" w:hAnsi="Times New Roman"/>
          <w:sz w:val="24"/>
          <w:szCs w:val="24"/>
        </w:rPr>
        <w:t>- Provide a preview of upcoming topics or questions for the next session.</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Extended Activities:</w:t>
      </w:r>
    </w:p>
    <w:p>
      <w:pPr>
        <w:pStyle w:val="style0"/>
        <w:spacing w:after="0"/>
        <w:rPr>
          <w:rFonts w:ascii="Times New Roman" w:cs="Times New Roman" w:hAnsi="Times New Roman"/>
          <w:sz w:val="24"/>
          <w:szCs w:val="24"/>
        </w:rPr>
      </w:pPr>
      <w:r>
        <w:rPr>
          <w:rFonts w:ascii="Times New Roman" w:cs="Times New Roman" w:hAnsi="Times New Roman"/>
          <w:sz w:val="24"/>
          <w:szCs w:val="24"/>
        </w:rPr>
        <w:t xml:space="preserve">- Have </w:t>
      </w:r>
      <w:r>
        <w:rPr>
          <w:rFonts w:ascii="Times New Roman" w:cs="Times New Roman" w:hAnsi="Times New Roman"/>
          <w:sz w:val="24"/>
          <w:szCs w:val="24"/>
        </w:rPr>
        <w:t>students</w:t>
      </w:r>
      <w:r>
        <w:rPr>
          <w:rFonts w:ascii="Times New Roman" w:cs="Times New Roman" w:hAnsi="Times New Roman"/>
          <w:sz w:val="24"/>
          <w:szCs w:val="24"/>
        </w:rPr>
        <w:t xml:space="preserve"> research traditional dishes from different cultures that cater to specific special groups and present their findings.</w:t>
      </w:r>
    </w:p>
    <w:p>
      <w:pPr>
        <w:pStyle w:val="style0"/>
        <w:spacing w:after="0"/>
        <w:rPr>
          <w:rFonts w:ascii="Times New Roman" w:cs="Times New Roman" w:hAnsi="Times New Roman"/>
          <w:sz w:val="24"/>
          <w:szCs w:val="24"/>
        </w:rPr>
      </w:pPr>
      <w:r>
        <w:rPr>
          <w:rFonts w:ascii="Times New Roman" w:cs="Times New Roman" w:hAnsi="Times New Roman"/>
          <w:sz w:val="24"/>
          <w:szCs w:val="24"/>
        </w:rPr>
        <w:t>- Ask students to create a menu for a special event, taking into consideration the dietary needs of the attendees.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Teacher Self-Evaluation:</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sz w:val="24"/>
          <w:szCs w:val="24"/>
        </w:rPr>
        <w:br w:type="page"/>
      </w:r>
    </w:p>
    <w:p>
      <w:pPr>
        <w:pStyle w:val="style0"/>
        <w:spacing w:after="0" w:lineRule="auto" w:line="276"/>
        <w:rPr>
          <w:rFonts w:ascii="Times New Roman" w:cs="Times New Roman" w:hAnsi="Times New Roman"/>
          <w:sz w:val="24"/>
          <w:szCs w:val="24"/>
        </w:rPr>
      </w:pPr>
      <w:r>
        <w:rPr>
          <w:rFonts w:ascii="Times New Roman" w:cs="Times New Roman" w:hAnsi="Times New Roman"/>
          <w:sz w:val="24"/>
          <w:szCs w:val="24"/>
        </w:rPr>
        <w:t>WEEK 6: LESSON 4</w:t>
      </w:r>
    </w:p>
    <w:tbl>
      <w:tblPr>
        <w:tblpPr w:leftFromText="180" w:rightFromText="180" w:topFromText="0" w:bottomFromText="160" w:vertAnchor="text" w:horzAnchor="margin" w:tblpXSpec="center" w:tblpY="505"/>
        <w:tblOverlap w:val="never"/>
        <w:tblW w:w="107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2"/>
        <w:gridCol w:w="1305"/>
        <w:gridCol w:w="3968"/>
        <w:gridCol w:w="1540"/>
        <w:gridCol w:w="1218"/>
        <w:gridCol w:w="1202"/>
      </w:tblGrid>
      <w:tr>
        <w:trPr>
          <w:trHeight w:val="242" w:hRule="atLeast"/>
        </w:trPr>
        <w:tc>
          <w:tcPr>
            <w:tcW w:w="1472" w:type="dxa"/>
            <w:tcBorders>
              <w:top w:val="single" w:sz="4" w:space="0" w:color="auto"/>
              <w:left w:val="single" w:sz="4" w:space="0" w:color="auto"/>
              <w:bottom w:val="single" w:sz="4" w:space="0" w:color="auto"/>
              <w:right w:val="single" w:sz="4" w:space="0" w:color="auto"/>
            </w:tcBorders>
            <w:hideMark/>
          </w:tcPr>
          <w:p>
            <w:pPr>
              <w:pStyle w:val="style0"/>
              <w:spacing w:after="0" w:lineRule="auto" w:line="276"/>
              <w:jc w:val="both"/>
              <w:rPr>
                <w:rFonts w:ascii="Times New Roman" w:cs="Times New Roman" w:hAnsi="Times New Roman"/>
                <w:sz w:val="24"/>
                <w:szCs w:val="24"/>
              </w:rPr>
            </w:pPr>
            <w:r>
              <w:rPr>
                <w:rFonts w:ascii="Times New Roman" w:cs="Times New Roman" w:hAnsi="Times New Roman"/>
                <w:sz w:val="24"/>
                <w:szCs w:val="24"/>
              </w:rPr>
              <w:t>SCHOOL</w:t>
            </w:r>
          </w:p>
        </w:tc>
        <w:tc>
          <w:tcPr>
            <w:tcW w:w="1305" w:type="dxa"/>
            <w:tcBorders>
              <w:top w:val="single" w:sz="4" w:space="0" w:color="auto"/>
              <w:left w:val="single" w:sz="4" w:space="0" w:color="auto"/>
              <w:bottom w:val="single" w:sz="4" w:space="0" w:color="auto"/>
              <w:right w:val="single" w:sz="4" w:space="0" w:color="auto"/>
            </w:tcBorders>
            <w:hideMark/>
          </w:tcPr>
          <w:p>
            <w:pPr>
              <w:pStyle w:val="style0"/>
              <w:spacing w:after="0" w:lineRule="auto" w:line="276"/>
              <w:jc w:val="both"/>
              <w:rPr>
                <w:rFonts w:ascii="Times New Roman" w:cs="Times New Roman" w:hAnsi="Times New Roman"/>
                <w:sz w:val="24"/>
                <w:szCs w:val="24"/>
              </w:rPr>
            </w:pPr>
            <w:r>
              <w:rPr>
                <w:rFonts w:ascii="Times New Roman" w:cs="Times New Roman" w:hAnsi="Times New Roman"/>
                <w:sz w:val="24"/>
                <w:szCs w:val="24"/>
              </w:rPr>
              <w:t>LEVEL</w:t>
            </w:r>
          </w:p>
        </w:tc>
        <w:tc>
          <w:tcPr>
            <w:tcW w:w="3968" w:type="dxa"/>
            <w:tcBorders>
              <w:top w:val="single" w:sz="4" w:space="0" w:color="auto"/>
              <w:left w:val="single" w:sz="4" w:space="0" w:color="auto"/>
              <w:bottom w:val="single" w:sz="4" w:space="0" w:color="auto"/>
              <w:right w:val="single" w:sz="4" w:space="0" w:color="auto"/>
            </w:tcBorders>
            <w:hideMark/>
          </w:tcPr>
          <w:p>
            <w:pPr>
              <w:pStyle w:val="style0"/>
              <w:spacing w:after="0" w:lineRule="auto" w:line="276"/>
              <w:jc w:val="both"/>
              <w:rPr>
                <w:rFonts w:ascii="Times New Roman" w:cs="Times New Roman" w:hAnsi="Times New Roman"/>
                <w:sz w:val="24"/>
                <w:szCs w:val="24"/>
              </w:rPr>
            </w:pPr>
            <w:r>
              <w:rPr>
                <w:rFonts w:ascii="Times New Roman" w:cs="Times New Roman" w:hAnsi="Times New Roman"/>
                <w:sz w:val="24"/>
                <w:szCs w:val="24"/>
              </w:rPr>
              <w:t>LEARNING AREA</w:t>
            </w:r>
          </w:p>
        </w:tc>
        <w:tc>
          <w:tcPr>
            <w:tcW w:w="1540" w:type="dxa"/>
            <w:tcBorders>
              <w:top w:val="single" w:sz="4" w:space="0" w:color="auto"/>
              <w:left w:val="single" w:sz="4" w:space="0" w:color="auto"/>
              <w:bottom w:val="single" w:sz="4" w:space="0" w:color="auto"/>
              <w:right w:val="single" w:sz="4" w:space="0" w:color="auto"/>
            </w:tcBorders>
            <w:hideMark/>
          </w:tcPr>
          <w:p>
            <w:pPr>
              <w:pStyle w:val="style0"/>
              <w:spacing w:after="0" w:lineRule="auto" w:line="276"/>
              <w:jc w:val="both"/>
              <w:rPr>
                <w:rFonts w:ascii="Times New Roman" w:cs="Times New Roman" w:hAnsi="Times New Roman"/>
                <w:sz w:val="24"/>
                <w:szCs w:val="24"/>
              </w:rPr>
            </w:pPr>
            <w:r>
              <w:rPr>
                <w:rFonts w:ascii="Times New Roman" w:cs="Times New Roman" w:hAnsi="Times New Roman"/>
                <w:sz w:val="24"/>
                <w:szCs w:val="24"/>
              </w:rPr>
              <w:t>DATE</w:t>
            </w:r>
          </w:p>
        </w:tc>
        <w:tc>
          <w:tcPr>
            <w:tcW w:w="1218" w:type="dxa"/>
            <w:tcBorders>
              <w:top w:val="single" w:sz="4" w:space="0" w:color="auto"/>
              <w:left w:val="single" w:sz="4" w:space="0" w:color="auto"/>
              <w:bottom w:val="single" w:sz="4" w:space="0" w:color="auto"/>
              <w:right w:val="single" w:sz="4" w:space="0" w:color="auto"/>
            </w:tcBorders>
            <w:hideMark/>
          </w:tcPr>
          <w:p>
            <w:pPr>
              <w:pStyle w:val="style0"/>
              <w:spacing w:after="0" w:lineRule="auto" w:line="276"/>
              <w:jc w:val="both"/>
              <w:rPr>
                <w:rFonts w:ascii="Times New Roman" w:cs="Times New Roman" w:hAnsi="Times New Roman"/>
                <w:sz w:val="24"/>
                <w:szCs w:val="24"/>
              </w:rPr>
            </w:pPr>
            <w:r>
              <w:rPr>
                <w:rFonts w:ascii="Times New Roman" w:cs="Times New Roman" w:hAnsi="Times New Roman"/>
                <w:sz w:val="24"/>
                <w:szCs w:val="24"/>
              </w:rPr>
              <w:t>TIME</w:t>
            </w:r>
          </w:p>
        </w:tc>
        <w:tc>
          <w:tcPr>
            <w:tcW w:w="1202" w:type="dxa"/>
            <w:tcBorders>
              <w:top w:val="single" w:sz="4" w:space="0" w:color="auto"/>
              <w:left w:val="single" w:sz="4" w:space="0" w:color="auto"/>
              <w:bottom w:val="single" w:sz="4" w:space="0" w:color="auto"/>
              <w:right w:val="single" w:sz="4" w:space="0" w:color="auto"/>
            </w:tcBorders>
            <w:hideMark/>
          </w:tcPr>
          <w:p>
            <w:pPr>
              <w:pStyle w:val="style0"/>
              <w:spacing w:after="0" w:lineRule="auto" w:line="276"/>
              <w:jc w:val="both"/>
              <w:rPr>
                <w:rFonts w:ascii="Times New Roman" w:cs="Times New Roman" w:hAnsi="Times New Roman"/>
                <w:sz w:val="24"/>
                <w:szCs w:val="24"/>
              </w:rPr>
            </w:pPr>
            <w:r>
              <w:rPr>
                <w:rFonts w:ascii="Times New Roman" w:cs="Times New Roman" w:hAnsi="Times New Roman"/>
                <w:sz w:val="24"/>
                <w:szCs w:val="24"/>
              </w:rPr>
              <w:t>ROLL</w:t>
            </w:r>
          </w:p>
        </w:tc>
      </w:tr>
      <w:tr>
        <w:tblPrEx/>
        <w:trPr>
          <w:trHeight w:val="184" w:hRule="atLeast"/>
        </w:trPr>
        <w:tc>
          <w:tcPr>
            <w:tcW w:w="1472" w:type="dxa"/>
            <w:tcBorders>
              <w:top w:val="single" w:sz="4" w:space="0" w:color="auto"/>
              <w:left w:val="single" w:sz="4" w:space="0" w:color="auto"/>
              <w:bottom w:val="single" w:sz="4" w:space="0" w:color="auto"/>
              <w:right w:val="single" w:sz="4" w:space="0" w:color="auto"/>
            </w:tcBorders>
          </w:tcPr>
          <w:p>
            <w:pPr>
              <w:pStyle w:val="style0"/>
              <w:spacing w:after="0" w:lineRule="auto" w:line="276"/>
              <w:jc w:val="both"/>
              <w:rPr>
                <w:rFonts w:ascii="Times New Roman" w:cs="Times New Roman" w:hAnsi="Times New Roman"/>
                <w:sz w:val="24"/>
                <w:szCs w:val="24"/>
              </w:rPr>
            </w:pPr>
          </w:p>
        </w:tc>
        <w:tc>
          <w:tcPr>
            <w:tcW w:w="1305" w:type="dxa"/>
            <w:tcBorders>
              <w:top w:val="single" w:sz="4" w:space="0" w:color="auto"/>
              <w:left w:val="single" w:sz="4" w:space="0" w:color="auto"/>
              <w:bottom w:val="single" w:sz="4" w:space="0" w:color="auto"/>
              <w:right w:val="single" w:sz="4" w:space="0" w:color="auto"/>
            </w:tcBorders>
            <w:hideMark/>
          </w:tcPr>
          <w:p>
            <w:pPr>
              <w:pStyle w:val="style0"/>
              <w:spacing w:after="0" w:lineRule="auto" w:line="276"/>
              <w:jc w:val="both"/>
              <w:rPr>
                <w:rFonts w:ascii="Times New Roman" w:cs="Times New Roman" w:hAnsi="Times New Roman"/>
                <w:sz w:val="24"/>
                <w:szCs w:val="24"/>
              </w:rPr>
            </w:pPr>
            <w:r>
              <w:rPr>
                <w:rFonts w:ascii="Times New Roman" w:cs="Times New Roman" w:hAnsi="Times New Roman"/>
                <w:sz w:val="24"/>
                <w:szCs w:val="24"/>
              </w:rPr>
              <w:t>GRADE 8</w:t>
            </w:r>
          </w:p>
        </w:tc>
        <w:tc>
          <w:tcPr>
            <w:tcW w:w="3968" w:type="dxa"/>
            <w:tcBorders>
              <w:top w:val="single" w:sz="4" w:space="0" w:color="auto"/>
              <w:left w:val="single" w:sz="4" w:space="0" w:color="auto"/>
              <w:bottom w:val="single" w:sz="4" w:space="0" w:color="auto"/>
              <w:right w:val="single" w:sz="4" w:space="0" w:color="auto"/>
            </w:tcBorders>
          </w:tcPr>
          <w:p>
            <w:pPr>
              <w:pStyle w:val="style0"/>
              <w:spacing w:after="0" w:lineRule="auto" w:line="276"/>
              <w:rPr>
                <w:rFonts w:ascii="Times New Roman" w:cs="Times New Roman" w:hAnsi="Times New Roman"/>
                <w:sz w:val="24"/>
                <w:szCs w:val="24"/>
                <w:lang w:val="en-CA"/>
              </w:rPr>
            </w:pPr>
            <w:r>
              <w:rPr>
                <w:rFonts w:ascii="Times New Roman" w:cs="Times New Roman" w:hAnsi="Times New Roman"/>
                <w:sz w:val="24"/>
                <w:szCs w:val="24"/>
                <w:lang w:val="en-CA"/>
              </w:rPr>
              <w:t>AGRICULTURE AND NUTRITION</w:t>
            </w:r>
          </w:p>
        </w:tc>
        <w:tc>
          <w:tcPr>
            <w:tcW w:w="1540" w:type="dxa"/>
            <w:tcBorders>
              <w:top w:val="single" w:sz="4" w:space="0" w:color="auto"/>
              <w:left w:val="single" w:sz="4" w:space="0" w:color="auto"/>
              <w:bottom w:val="single" w:sz="4" w:space="0" w:color="auto"/>
              <w:right w:val="single" w:sz="4" w:space="0" w:color="auto"/>
            </w:tcBorders>
          </w:tcPr>
          <w:p>
            <w:pPr>
              <w:pStyle w:val="style0"/>
              <w:spacing w:after="0" w:lineRule="auto" w:line="276"/>
              <w:jc w:val="both"/>
              <w:rPr>
                <w:rFonts w:ascii="Times New Roman" w:cs="Times New Roman" w:hAnsi="Times New Roman"/>
                <w:b/>
                <w:sz w:val="24"/>
                <w:szCs w:val="24"/>
              </w:rPr>
            </w:pPr>
          </w:p>
        </w:tc>
        <w:tc>
          <w:tcPr>
            <w:tcW w:w="1218" w:type="dxa"/>
            <w:tcBorders>
              <w:top w:val="single" w:sz="4" w:space="0" w:color="auto"/>
              <w:left w:val="single" w:sz="4" w:space="0" w:color="auto"/>
              <w:bottom w:val="single" w:sz="4" w:space="0" w:color="auto"/>
              <w:right w:val="single" w:sz="4" w:space="0" w:color="auto"/>
            </w:tcBorders>
          </w:tcPr>
          <w:p>
            <w:pPr>
              <w:pStyle w:val="style0"/>
              <w:spacing w:after="0" w:lineRule="auto" w:line="276"/>
              <w:jc w:val="both"/>
              <w:rPr>
                <w:rFonts w:ascii="Times New Roman" w:cs="Times New Roman" w:hAnsi="Times New Roman"/>
                <w:b/>
                <w:sz w:val="24"/>
                <w:szCs w:val="24"/>
              </w:rPr>
            </w:pPr>
          </w:p>
        </w:tc>
        <w:tc>
          <w:tcPr>
            <w:tcW w:w="1202" w:type="dxa"/>
            <w:tcBorders>
              <w:top w:val="single" w:sz="4" w:space="0" w:color="auto"/>
              <w:left w:val="single" w:sz="4" w:space="0" w:color="auto"/>
              <w:bottom w:val="single" w:sz="4" w:space="0" w:color="auto"/>
              <w:right w:val="single" w:sz="4" w:space="0" w:color="auto"/>
            </w:tcBorders>
          </w:tcPr>
          <w:p>
            <w:pPr>
              <w:pStyle w:val="style0"/>
              <w:spacing w:after="0" w:lineRule="auto" w:line="276"/>
              <w:jc w:val="both"/>
              <w:rPr>
                <w:rFonts w:ascii="Times New Roman" w:cs="Times New Roman" w:hAnsi="Times New Roman"/>
                <w:b/>
                <w:sz w:val="24"/>
                <w:szCs w:val="24"/>
              </w:rPr>
            </w:pPr>
          </w:p>
        </w:tc>
      </w:tr>
    </w:tbl>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sz w:val="24"/>
          <w:szCs w:val="24"/>
        </w:rPr>
        <w:t>Strand:</w:t>
      </w:r>
      <w:r>
        <w:rPr>
          <w:rFonts w:ascii="Times New Roman" w:cs="Times New Roman" w:hAnsi="Times New Roman"/>
          <w:sz w:val="24"/>
          <w:szCs w:val="24"/>
        </w:rPr>
        <w:t xml:space="preserve"> Food production processes</w:t>
      </w:r>
    </w:p>
    <w:p>
      <w:pPr>
        <w:pStyle w:val="style0"/>
        <w:spacing w:after="0"/>
        <w:rPr>
          <w:rFonts w:ascii="Times New Roman" w:cs="Times New Roman" w:hAnsi="Times New Roman"/>
          <w:sz w:val="24"/>
          <w:szCs w:val="24"/>
        </w:rPr>
      </w:pPr>
      <w:r>
        <w:rPr>
          <w:rFonts w:ascii="Times New Roman" w:cs="Times New Roman" w:hAnsi="Times New Roman"/>
          <w:b/>
          <w:sz w:val="24"/>
          <w:szCs w:val="24"/>
        </w:rPr>
        <w:t>Sub Strand:</w:t>
      </w:r>
      <w:r>
        <w:rPr>
          <w:rFonts w:ascii="Times New Roman" w:cs="Times New Roman" w:hAnsi="Times New Roman"/>
          <w:sz w:val="24"/>
          <w:szCs w:val="24"/>
        </w:rPr>
        <w:t xml:space="preserve"> Cooking balanced meals and serving special groups</w:t>
      </w:r>
      <w:r>
        <w:rPr>
          <w:rFonts w:ascii="Times New Roman" w:cs="Times New Roman" w:hAnsi="Times New Roman"/>
          <w:sz w:val="24"/>
          <w:szCs w:val="24"/>
        </w:rPr>
        <w:t xml:space="preserve"> (guidelines to consider)</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Specific Learning Outcomes:</w:t>
      </w:r>
    </w:p>
    <w:p>
      <w:pPr>
        <w:pStyle w:val="style0"/>
        <w:spacing w:after="0"/>
        <w:rPr>
          <w:rFonts w:ascii="Times New Roman" w:cs="Times New Roman" w:hAnsi="Times New Roman"/>
          <w:sz w:val="24"/>
          <w:szCs w:val="24"/>
        </w:rPr>
      </w:pPr>
      <w:r>
        <w:rPr>
          <w:rFonts w:ascii="Times New Roman" w:cs="Times New Roman" w:hAnsi="Times New Roman"/>
          <w:sz w:val="24"/>
          <w:szCs w:val="24"/>
        </w:rPr>
        <w:t>- Identify different special groups</w:t>
      </w:r>
    </w:p>
    <w:p>
      <w:pPr>
        <w:pStyle w:val="style0"/>
        <w:spacing w:after="0"/>
        <w:rPr>
          <w:rFonts w:ascii="Times New Roman" w:cs="Times New Roman" w:hAnsi="Times New Roman"/>
          <w:sz w:val="24"/>
          <w:szCs w:val="24"/>
        </w:rPr>
      </w:pPr>
      <w:r>
        <w:rPr>
          <w:rFonts w:ascii="Times New Roman" w:cs="Times New Roman" w:hAnsi="Times New Roman"/>
          <w:sz w:val="24"/>
          <w:szCs w:val="24"/>
        </w:rPr>
        <w:t>- Outline guidelines for choosing meals for different special groups</w:t>
      </w:r>
    </w:p>
    <w:p>
      <w:pPr>
        <w:pStyle w:val="style0"/>
        <w:spacing w:after="0"/>
        <w:rPr>
          <w:rFonts w:ascii="Times New Roman" w:cs="Times New Roman" w:hAnsi="Times New Roman"/>
          <w:sz w:val="24"/>
          <w:szCs w:val="24"/>
        </w:rPr>
      </w:pPr>
      <w:r>
        <w:rPr>
          <w:rFonts w:ascii="Times New Roman" w:cs="Times New Roman" w:hAnsi="Times New Roman"/>
          <w:sz w:val="24"/>
          <w:szCs w:val="24"/>
        </w:rPr>
        <w:t>- Embrace guidelines when planning meals for different special groups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Key Inquiry Question(s):</w:t>
      </w:r>
    </w:p>
    <w:p>
      <w:pPr>
        <w:pStyle w:val="style0"/>
        <w:spacing w:after="0"/>
        <w:rPr>
          <w:rFonts w:ascii="Times New Roman" w:cs="Times New Roman" w:hAnsi="Times New Roman"/>
          <w:sz w:val="24"/>
          <w:szCs w:val="24"/>
        </w:rPr>
      </w:pPr>
      <w:r>
        <w:rPr>
          <w:rFonts w:ascii="Times New Roman" w:cs="Times New Roman" w:hAnsi="Times New Roman"/>
          <w:sz w:val="24"/>
          <w:szCs w:val="24"/>
        </w:rPr>
        <w:t>- What factors should be considered when preparing a balanced meal for different special groups such as age, health status, occasion, and gender?</w:t>
      </w:r>
    </w:p>
    <w:tbl>
      <w:tblPr>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33"/>
        <w:gridCol w:w="3333"/>
        <w:gridCol w:w="3333"/>
      </w:tblGrid>
      <w:tr>
        <w:trPr>
          <w:trHeight w:val="518" w:hRule="atLeast"/>
        </w:trPr>
        <w:tc>
          <w:tcPr>
            <w:tcW w:w="3333" w:type="dxa"/>
            <w:tcBorders/>
          </w:tcPr>
          <w:p>
            <w:pPr>
              <w:pStyle w:val="style4097"/>
              <w:spacing w:before="3"/>
              <w:ind w:left="703"/>
              <w:rPr>
                <w:b/>
                <w:sz w:val="24"/>
              </w:rPr>
            </w:pPr>
            <w:r>
              <w:rPr>
                <w:b/>
                <w:sz w:val="24"/>
              </w:rPr>
              <w:t>Core</w:t>
            </w:r>
            <w:r>
              <w:rPr>
                <w:b/>
                <w:spacing w:val="-3"/>
                <w:sz w:val="24"/>
              </w:rPr>
              <w:t xml:space="preserve"> </w:t>
            </w:r>
            <w:r>
              <w:rPr>
                <w:b/>
                <w:sz w:val="24"/>
              </w:rPr>
              <w:t>competencies</w:t>
            </w:r>
          </w:p>
        </w:tc>
        <w:tc>
          <w:tcPr>
            <w:tcW w:w="3333" w:type="dxa"/>
            <w:tcBorders/>
          </w:tcPr>
          <w:p>
            <w:pPr>
              <w:pStyle w:val="style4097"/>
              <w:spacing w:before="3"/>
              <w:ind w:left="1295" w:right="1294"/>
              <w:jc w:val="center"/>
              <w:rPr>
                <w:b/>
                <w:sz w:val="24"/>
              </w:rPr>
            </w:pPr>
            <w:r>
              <w:rPr>
                <w:b/>
                <w:sz w:val="24"/>
              </w:rPr>
              <w:t>Values</w:t>
            </w:r>
          </w:p>
        </w:tc>
        <w:tc>
          <w:tcPr>
            <w:tcW w:w="3333" w:type="dxa"/>
            <w:tcBorders/>
          </w:tcPr>
          <w:p>
            <w:pPr>
              <w:pStyle w:val="style4097"/>
              <w:spacing w:before="3"/>
              <w:ind w:left="1293" w:right="1294"/>
              <w:jc w:val="center"/>
              <w:rPr>
                <w:b/>
                <w:sz w:val="24"/>
              </w:rPr>
            </w:pPr>
            <w:r>
              <w:rPr>
                <w:b/>
                <w:sz w:val="24"/>
              </w:rPr>
              <w:t>PCIs</w:t>
            </w:r>
          </w:p>
        </w:tc>
      </w:tr>
      <w:tr>
        <w:tblPrEx/>
        <w:trPr>
          <w:trHeight w:val="575" w:hRule="atLeast"/>
        </w:trPr>
        <w:tc>
          <w:tcPr>
            <w:tcW w:w="3333" w:type="dxa"/>
            <w:tcBorders/>
          </w:tcPr>
          <w:p>
            <w:pPr>
              <w:pStyle w:val="style4097"/>
              <w:numPr>
                <w:ilvl w:val="0"/>
                <w:numId w:val="1"/>
              </w:numPr>
              <w:tabs>
                <w:tab w:val="left" w:leader="none" w:pos="827"/>
                <w:tab w:val="left" w:leader="none" w:pos="828"/>
              </w:tabs>
              <w:spacing w:lineRule="auto" w:line="276"/>
              <w:ind w:right="793"/>
              <w:rPr>
                <w:b/>
                <w:sz w:val="24"/>
              </w:rPr>
            </w:pPr>
            <w:r>
              <w:rPr>
                <w:b/>
                <w:sz w:val="24"/>
              </w:rPr>
              <w:t>Creativity and imagination</w:t>
            </w:r>
          </w:p>
        </w:tc>
        <w:tc>
          <w:tcPr>
            <w:tcW w:w="3333" w:type="dxa"/>
            <w:tcBorders/>
          </w:tcPr>
          <w:p>
            <w:pPr>
              <w:pStyle w:val="style4097"/>
              <w:numPr>
                <w:ilvl w:val="0"/>
                <w:numId w:val="2"/>
              </w:numPr>
              <w:tabs>
                <w:tab w:val="left" w:leader="none" w:pos="823"/>
                <w:tab w:val="left" w:leader="none" w:pos="824"/>
              </w:tabs>
              <w:spacing w:before="38"/>
              <w:ind w:hanging="361"/>
              <w:rPr>
                <w:b/>
                <w:sz w:val="24"/>
              </w:rPr>
            </w:pPr>
            <w:r>
              <w:rPr>
                <w:b/>
                <w:sz w:val="24"/>
              </w:rPr>
              <w:t>Integrity</w:t>
            </w:r>
          </w:p>
          <w:p>
            <w:pPr>
              <w:pStyle w:val="style4097"/>
              <w:tabs>
                <w:tab w:val="left" w:leader="none" w:pos="823"/>
                <w:tab w:val="left" w:leader="none" w:pos="824"/>
              </w:tabs>
              <w:spacing w:before="38"/>
              <w:ind w:left="823"/>
              <w:rPr>
                <w:b/>
                <w:sz w:val="24"/>
              </w:rPr>
            </w:pPr>
          </w:p>
        </w:tc>
        <w:tc>
          <w:tcPr>
            <w:tcW w:w="3333" w:type="dxa"/>
            <w:tcBorders/>
          </w:tcPr>
          <w:p>
            <w:pPr>
              <w:pStyle w:val="style4097"/>
              <w:spacing w:before="3" w:lineRule="auto" w:line="276"/>
              <w:ind w:left="103" w:right="405"/>
              <w:rPr>
                <w:b/>
                <w:sz w:val="24"/>
              </w:rPr>
            </w:pPr>
            <w:r>
              <w:rPr>
                <w:b/>
                <w:sz w:val="24"/>
              </w:rPr>
              <w:t>Health promotion</w:t>
            </w:r>
          </w:p>
        </w:tc>
      </w:tr>
    </w:tbl>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Learning Resources:</w:t>
      </w:r>
    </w:p>
    <w:p>
      <w:pPr>
        <w:pStyle w:val="style0"/>
        <w:spacing w:after="0"/>
        <w:rPr>
          <w:rFonts w:ascii="Times New Roman" w:cs="Times New Roman" w:hAnsi="Times New Roman"/>
          <w:sz w:val="24"/>
          <w:szCs w:val="24"/>
        </w:rPr>
      </w:pPr>
      <w:r>
        <w:rPr>
          <w:rFonts w:ascii="Times New Roman" w:cs="Times New Roman" w:hAnsi="Times New Roman"/>
          <w:sz w:val="24"/>
          <w:szCs w:val="24"/>
        </w:rPr>
        <w:t>- Cooking and cleaning equipment</w:t>
      </w:r>
    </w:p>
    <w:p>
      <w:pPr>
        <w:pStyle w:val="style0"/>
        <w:spacing w:after="0"/>
        <w:rPr>
          <w:rFonts w:ascii="Times New Roman" w:cs="Times New Roman" w:hAnsi="Times New Roman"/>
          <w:sz w:val="24"/>
          <w:szCs w:val="24"/>
        </w:rPr>
      </w:pPr>
      <w:r>
        <w:rPr>
          <w:rFonts w:ascii="Times New Roman" w:cs="Times New Roman" w:hAnsi="Times New Roman"/>
          <w:sz w:val="24"/>
          <w:szCs w:val="24"/>
        </w:rPr>
        <w:t>- Meals to be cooked</w:t>
      </w:r>
    </w:p>
    <w:p>
      <w:pPr>
        <w:pStyle w:val="style0"/>
        <w:spacing w:after="0"/>
        <w:rPr>
          <w:rFonts w:ascii="Times New Roman" w:cs="Times New Roman" w:hAnsi="Times New Roman"/>
          <w:sz w:val="24"/>
          <w:szCs w:val="24"/>
        </w:rPr>
      </w:pPr>
      <w:r>
        <w:rPr>
          <w:rFonts w:ascii="Times New Roman" w:cs="Times New Roman" w:hAnsi="Times New Roman"/>
          <w:sz w:val="24"/>
          <w:szCs w:val="24"/>
        </w:rPr>
        <w:t>- MTP Home Science Grade 8 Teacher's Guide, pages 35-39</w:t>
      </w:r>
    </w:p>
    <w:p>
      <w:pPr>
        <w:pStyle w:val="style0"/>
        <w:spacing w:after="0"/>
        <w:rPr>
          <w:rFonts w:ascii="Times New Roman" w:cs="Times New Roman" w:hAnsi="Times New Roman"/>
          <w:sz w:val="24"/>
          <w:szCs w:val="24"/>
        </w:rPr>
      </w:pPr>
      <w:r>
        <w:rPr>
          <w:rFonts w:ascii="Times New Roman" w:cs="Times New Roman" w:hAnsi="Times New Roman"/>
          <w:sz w:val="24"/>
          <w:szCs w:val="24"/>
        </w:rPr>
        <w:t>- MTP Home Science Grade 8 Pupil's Book, pages 41-48</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Organisation</w:t>
      </w:r>
      <w:r>
        <w:rPr>
          <w:rFonts w:ascii="Times New Roman" w:cs="Times New Roman" w:hAnsi="Times New Roman"/>
          <w:b/>
          <w:sz w:val="24"/>
          <w:szCs w:val="24"/>
        </w:rPr>
        <w:t xml:space="preserve"> of Learning:</w:t>
      </w:r>
    </w:p>
    <w:p>
      <w:pPr>
        <w:pStyle w:val="style0"/>
        <w:spacing w:after="0"/>
        <w:rPr>
          <w:rFonts w:ascii="Times New Roman" w:cs="Times New Roman" w:hAnsi="Times New Roman"/>
          <w:b/>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Introduction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Review the previous lesson.</w:t>
      </w:r>
    </w:p>
    <w:p>
      <w:pPr>
        <w:pStyle w:val="style0"/>
        <w:spacing w:after="0"/>
        <w:rPr>
          <w:rFonts w:ascii="Times New Roman" w:cs="Times New Roman" w:hAnsi="Times New Roman"/>
          <w:sz w:val="24"/>
          <w:szCs w:val="24"/>
        </w:rPr>
      </w:pPr>
      <w:r>
        <w:rPr>
          <w:rFonts w:ascii="Times New Roman" w:cs="Times New Roman" w:hAnsi="Times New Roman"/>
          <w:sz w:val="24"/>
          <w:szCs w:val="24"/>
        </w:rPr>
        <w:t>- Guide students to read and discuss relevant content from the learning resources to understand key concepts.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L</w:t>
      </w:r>
      <w:r>
        <w:rPr>
          <w:rFonts w:ascii="Times New Roman" w:cs="Times New Roman" w:hAnsi="Times New Roman"/>
          <w:b/>
          <w:sz w:val="24"/>
          <w:szCs w:val="24"/>
        </w:rPr>
        <w:t>esson Development (30 minutes):</w:t>
      </w:r>
    </w:p>
    <w:p>
      <w:pPr>
        <w:pStyle w:val="style0"/>
        <w:spacing w:after="0"/>
        <w:rPr>
          <w:rFonts w:ascii="Times New Roman" w:cs="Times New Roman" w:hAnsi="Times New Roman"/>
          <w:sz w:val="24"/>
          <w:szCs w:val="24"/>
        </w:rPr>
      </w:pPr>
      <w:r>
        <w:rPr>
          <w:rFonts w:ascii="Times New Roman" w:cs="Times New Roman" w:hAnsi="Times New Roman"/>
          <w:b/>
          <w:sz w:val="24"/>
          <w:szCs w:val="24"/>
        </w:rPr>
        <w:t>Step 1:</w:t>
      </w:r>
      <w:r>
        <w:rPr>
          <w:rFonts w:ascii="Times New Roman" w:cs="Times New Roman" w:hAnsi="Times New Roman"/>
          <w:sz w:val="24"/>
          <w:szCs w:val="24"/>
        </w:rPr>
        <w:t xml:space="preserve"> Introducing Special Groups </w:t>
      </w:r>
    </w:p>
    <w:p>
      <w:pPr>
        <w:pStyle w:val="style0"/>
        <w:spacing w:after="0"/>
        <w:rPr>
          <w:rFonts w:ascii="Times New Roman" w:cs="Times New Roman" w:hAnsi="Times New Roman"/>
          <w:sz w:val="24"/>
          <w:szCs w:val="24"/>
        </w:rPr>
      </w:pPr>
      <w:r>
        <w:rPr>
          <w:rFonts w:ascii="Times New Roman" w:cs="Times New Roman" w:hAnsi="Times New Roman"/>
          <w:sz w:val="24"/>
          <w:szCs w:val="24"/>
        </w:rPr>
        <w:t>- Define different special groups such as children, elderly, pregnant women, and individuals with dietary restrictions.</w:t>
      </w:r>
    </w:p>
    <w:p>
      <w:pPr>
        <w:pStyle w:val="style0"/>
        <w:spacing w:after="0"/>
        <w:rPr>
          <w:rFonts w:ascii="Times New Roman" w:cs="Times New Roman" w:hAnsi="Times New Roman"/>
          <w:sz w:val="24"/>
          <w:szCs w:val="24"/>
        </w:rPr>
      </w:pPr>
      <w:r>
        <w:rPr>
          <w:rFonts w:ascii="Times New Roman" w:cs="Times New Roman" w:hAnsi="Times New Roman"/>
          <w:sz w:val="24"/>
          <w:szCs w:val="24"/>
        </w:rPr>
        <w:t>- Discuss why it is important to consider spec</w:t>
      </w:r>
      <w:r>
        <w:rPr>
          <w:rFonts w:ascii="Times New Roman" w:cs="Times New Roman" w:hAnsi="Times New Roman"/>
          <w:sz w:val="24"/>
          <w:szCs w:val="24"/>
        </w:rPr>
        <w:t>ial groups when planning meals.</w:t>
      </w:r>
    </w:p>
    <w:p>
      <w:pPr>
        <w:pStyle w:val="style0"/>
        <w:spacing w:after="0"/>
        <w:rPr>
          <w:rFonts w:ascii="Times New Roman" w:cs="Times New Roman" w:hAnsi="Times New Roman"/>
          <w:sz w:val="24"/>
          <w:szCs w:val="24"/>
        </w:rPr>
      </w:pPr>
      <w:r>
        <w:rPr>
          <w:rFonts w:ascii="Times New Roman" w:cs="Times New Roman" w:hAnsi="Times New Roman"/>
          <w:b/>
          <w:sz w:val="24"/>
          <w:szCs w:val="24"/>
        </w:rPr>
        <w:t>Step 2:</w:t>
      </w:r>
      <w:r>
        <w:rPr>
          <w:rFonts w:ascii="Times New Roman" w:cs="Times New Roman" w:hAnsi="Times New Roman"/>
          <w:sz w:val="24"/>
          <w:szCs w:val="24"/>
        </w:rPr>
        <w:t xml:space="preserve"> Guidelines for Special Groups </w:t>
      </w:r>
    </w:p>
    <w:p>
      <w:pPr>
        <w:pStyle w:val="style0"/>
        <w:spacing w:after="0"/>
        <w:rPr>
          <w:rFonts w:ascii="Times New Roman" w:cs="Times New Roman" w:hAnsi="Times New Roman"/>
          <w:sz w:val="24"/>
          <w:szCs w:val="24"/>
        </w:rPr>
      </w:pPr>
      <w:r>
        <w:rPr>
          <w:rFonts w:ascii="Times New Roman" w:cs="Times New Roman" w:hAnsi="Times New Roman"/>
          <w:sz w:val="24"/>
          <w:szCs w:val="24"/>
        </w:rPr>
        <w:t>- Explore guidelines for choosing meals for different special groups, focusing on factors like nutritional requirements, food allergies, and cultural preferences.</w:t>
      </w:r>
    </w:p>
    <w:p>
      <w:pPr>
        <w:pStyle w:val="style0"/>
        <w:spacing w:after="0"/>
        <w:rPr>
          <w:rFonts w:ascii="Times New Roman" w:cs="Times New Roman" w:hAnsi="Times New Roman"/>
          <w:sz w:val="24"/>
          <w:szCs w:val="24"/>
        </w:rPr>
      </w:pPr>
      <w:r>
        <w:rPr>
          <w:rFonts w:ascii="Times New Roman" w:cs="Times New Roman" w:hAnsi="Times New Roman"/>
          <w:sz w:val="24"/>
          <w:szCs w:val="24"/>
        </w:rPr>
        <w:t>- Discuss the importance of variet</w:t>
      </w:r>
      <w:r>
        <w:rPr>
          <w:rFonts w:ascii="Times New Roman" w:cs="Times New Roman" w:hAnsi="Times New Roman"/>
          <w:sz w:val="24"/>
          <w:szCs w:val="24"/>
        </w:rPr>
        <w:t>y and balance in meal planning.</w:t>
      </w:r>
    </w:p>
    <w:p>
      <w:pPr>
        <w:pStyle w:val="style0"/>
        <w:spacing w:after="0"/>
        <w:rPr>
          <w:rFonts w:ascii="Times New Roman" w:cs="Times New Roman" w:hAnsi="Times New Roman"/>
          <w:sz w:val="24"/>
          <w:szCs w:val="24"/>
        </w:rPr>
      </w:pPr>
      <w:r>
        <w:rPr>
          <w:rFonts w:ascii="Times New Roman" w:cs="Times New Roman" w:hAnsi="Times New Roman"/>
          <w:b/>
          <w:sz w:val="24"/>
          <w:szCs w:val="24"/>
        </w:rPr>
        <w:t>Step 3:</w:t>
      </w:r>
      <w:r>
        <w:rPr>
          <w:rFonts w:ascii="Times New Roman" w:cs="Times New Roman" w:hAnsi="Times New Roman"/>
          <w:sz w:val="24"/>
          <w:szCs w:val="24"/>
        </w:rPr>
        <w:t xml:space="preserve"> Meal Planning Activity </w:t>
      </w:r>
    </w:p>
    <w:p>
      <w:pPr>
        <w:pStyle w:val="style0"/>
        <w:spacing w:after="0"/>
        <w:rPr>
          <w:rFonts w:ascii="Times New Roman" w:cs="Times New Roman" w:hAnsi="Times New Roman"/>
          <w:sz w:val="24"/>
          <w:szCs w:val="24"/>
        </w:rPr>
      </w:pPr>
      <w:r>
        <w:rPr>
          <w:rFonts w:ascii="Times New Roman" w:cs="Times New Roman" w:hAnsi="Times New Roman"/>
          <w:sz w:val="24"/>
          <w:szCs w:val="24"/>
        </w:rPr>
        <w:t>- Divide students into small groups and assign each group a special group to plan a balanced meal for.</w:t>
      </w:r>
    </w:p>
    <w:p>
      <w:pPr>
        <w:pStyle w:val="style0"/>
        <w:spacing w:after="0"/>
        <w:rPr>
          <w:rFonts w:ascii="Times New Roman" w:cs="Times New Roman" w:hAnsi="Times New Roman"/>
          <w:sz w:val="24"/>
          <w:szCs w:val="24"/>
        </w:rPr>
      </w:pPr>
      <w:r>
        <w:rPr>
          <w:rFonts w:ascii="Times New Roman" w:cs="Times New Roman" w:hAnsi="Times New Roman"/>
          <w:sz w:val="24"/>
          <w:szCs w:val="24"/>
        </w:rPr>
        <w:t>- Students should consider the guidelines discussed earlier while planning their meals.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Conclusion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Summarize key points about special groups and guidelines for meal planning.</w:t>
      </w:r>
    </w:p>
    <w:p>
      <w:pPr>
        <w:pStyle w:val="style0"/>
        <w:spacing w:after="0"/>
        <w:rPr>
          <w:rFonts w:ascii="Times New Roman" w:cs="Times New Roman" w:hAnsi="Times New Roman"/>
          <w:sz w:val="24"/>
          <w:szCs w:val="24"/>
        </w:rPr>
      </w:pPr>
      <w:r>
        <w:rPr>
          <w:rFonts w:ascii="Times New Roman" w:cs="Times New Roman" w:hAnsi="Times New Roman"/>
          <w:sz w:val="24"/>
          <w:szCs w:val="24"/>
        </w:rPr>
        <w:t>- Conduct a brief interactive activity where students present their meal plans and explain their choices.</w:t>
      </w:r>
    </w:p>
    <w:p>
      <w:pPr>
        <w:pStyle w:val="style0"/>
        <w:spacing w:after="0"/>
        <w:rPr>
          <w:rFonts w:ascii="Times New Roman" w:cs="Times New Roman" w:hAnsi="Times New Roman"/>
          <w:sz w:val="24"/>
          <w:szCs w:val="24"/>
        </w:rPr>
      </w:pPr>
      <w:r>
        <w:rPr>
          <w:rFonts w:ascii="Times New Roman" w:cs="Times New Roman" w:hAnsi="Times New Roman"/>
          <w:sz w:val="24"/>
          <w:szCs w:val="24"/>
        </w:rPr>
        <w:t>- Provide a preview of upcoming topics or questions for the next session.</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Extended Activities:</w:t>
      </w:r>
    </w:p>
    <w:p>
      <w:pPr>
        <w:pStyle w:val="style0"/>
        <w:spacing w:after="0"/>
        <w:rPr>
          <w:rFonts w:ascii="Times New Roman" w:cs="Times New Roman" w:hAnsi="Times New Roman"/>
          <w:sz w:val="24"/>
          <w:szCs w:val="24"/>
        </w:rPr>
      </w:pPr>
      <w:r>
        <w:rPr>
          <w:rFonts w:ascii="Times New Roman" w:cs="Times New Roman" w:hAnsi="Times New Roman"/>
          <w:sz w:val="24"/>
          <w:szCs w:val="24"/>
        </w:rPr>
        <w:t xml:space="preserve">- Have </w:t>
      </w:r>
      <w:r>
        <w:rPr>
          <w:rFonts w:ascii="Times New Roman" w:cs="Times New Roman" w:hAnsi="Times New Roman"/>
          <w:sz w:val="24"/>
          <w:szCs w:val="24"/>
        </w:rPr>
        <w:t>students</w:t>
      </w:r>
      <w:r>
        <w:rPr>
          <w:rFonts w:ascii="Times New Roman" w:cs="Times New Roman" w:hAnsi="Times New Roman"/>
          <w:sz w:val="24"/>
          <w:szCs w:val="24"/>
        </w:rPr>
        <w:t xml:space="preserve"> research traditional dishes from different cultures that cater to specific special groups and present their findings.</w:t>
      </w:r>
    </w:p>
    <w:p>
      <w:pPr>
        <w:pStyle w:val="style0"/>
        <w:spacing w:after="0"/>
        <w:rPr>
          <w:rFonts w:ascii="Times New Roman" w:cs="Times New Roman" w:hAnsi="Times New Roman"/>
          <w:sz w:val="24"/>
          <w:szCs w:val="24"/>
        </w:rPr>
      </w:pPr>
      <w:r>
        <w:rPr>
          <w:rFonts w:ascii="Times New Roman" w:cs="Times New Roman" w:hAnsi="Times New Roman"/>
          <w:sz w:val="24"/>
          <w:szCs w:val="24"/>
        </w:rPr>
        <w:t>- Ask students to create a menu for a special event, taking into consideration the dietary needs of the attendees.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Teacher Self-Evaluation:</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sz w:val="24"/>
          <w:szCs w:val="24"/>
        </w:rPr>
        <w:br w:type="page"/>
      </w:r>
    </w:p>
    <w:p>
      <w:pPr>
        <w:pStyle w:val="style0"/>
        <w:spacing w:after="0" w:lineRule="auto" w:line="276"/>
        <w:rPr>
          <w:rFonts w:ascii="Times New Roman" w:cs="Times New Roman" w:hAnsi="Times New Roman"/>
          <w:sz w:val="24"/>
          <w:szCs w:val="24"/>
        </w:rPr>
      </w:pPr>
      <w:r>
        <w:rPr>
          <w:rFonts w:ascii="Times New Roman" w:cs="Times New Roman" w:hAnsi="Times New Roman"/>
          <w:sz w:val="24"/>
          <w:szCs w:val="24"/>
        </w:rPr>
        <w:t>WEEK 7: LESSON 1</w:t>
      </w:r>
    </w:p>
    <w:tbl>
      <w:tblPr>
        <w:tblpPr w:leftFromText="180" w:rightFromText="180" w:topFromText="0" w:bottomFromText="160" w:vertAnchor="text" w:horzAnchor="margin" w:tblpXSpec="center" w:tblpY="505"/>
        <w:tblOverlap w:val="never"/>
        <w:tblW w:w="107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2"/>
        <w:gridCol w:w="1305"/>
        <w:gridCol w:w="3968"/>
        <w:gridCol w:w="1540"/>
        <w:gridCol w:w="1218"/>
        <w:gridCol w:w="1202"/>
      </w:tblGrid>
      <w:tr>
        <w:trPr>
          <w:trHeight w:val="242" w:hRule="atLeast"/>
        </w:trPr>
        <w:tc>
          <w:tcPr>
            <w:tcW w:w="1472" w:type="dxa"/>
            <w:tcBorders>
              <w:top w:val="single" w:sz="4" w:space="0" w:color="auto"/>
              <w:left w:val="single" w:sz="4" w:space="0" w:color="auto"/>
              <w:bottom w:val="single" w:sz="4" w:space="0" w:color="auto"/>
              <w:right w:val="single" w:sz="4" w:space="0" w:color="auto"/>
            </w:tcBorders>
            <w:hideMark/>
          </w:tcPr>
          <w:p>
            <w:pPr>
              <w:pStyle w:val="style0"/>
              <w:spacing w:after="0" w:lineRule="auto" w:line="276"/>
              <w:jc w:val="both"/>
              <w:rPr>
                <w:rFonts w:ascii="Times New Roman" w:cs="Times New Roman" w:hAnsi="Times New Roman"/>
                <w:sz w:val="24"/>
                <w:szCs w:val="24"/>
              </w:rPr>
            </w:pPr>
            <w:r>
              <w:rPr>
                <w:rFonts w:ascii="Times New Roman" w:cs="Times New Roman" w:hAnsi="Times New Roman"/>
                <w:sz w:val="24"/>
                <w:szCs w:val="24"/>
              </w:rPr>
              <w:t>SCHOOL</w:t>
            </w:r>
          </w:p>
        </w:tc>
        <w:tc>
          <w:tcPr>
            <w:tcW w:w="1305" w:type="dxa"/>
            <w:tcBorders>
              <w:top w:val="single" w:sz="4" w:space="0" w:color="auto"/>
              <w:left w:val="single" w:sz="4" w:space="0" w:color="auto"/>
              <w:bottom w:val="single" w:sz="4" w:space="0" w:color="auto"/>
              <w:right w:val="single" w:sz="4" w:space="0" w:color="auto"/>
            </w:tcBorders>
            <w:hideMark/>
          </w:tcPr>
          <w:p>
            <w:pPr>
              <w:pStyle w:val="style0"/>
              <w:spacing w:after="0" w:lineRule="auto" w:line="276"/>
              <w:jc w:val="both"/>
              <w:rPr>
                <w:rFonts w:ascii="Times New Roman" w:cs="Times New Roman" w:hAnsi="Times New Roman"/>
                <w:sz w:val="24"/>
                <w:szCs w:val="24"/>
              </w:rPr>
            </w:pPr>
            <w:r>
              <w:rPr>
                <w:rFonts w:ascii="Times New Roman" w:cs="Times New Roman" w:hAnsi="Times New Roman"/>
                <w:sz w:val="24"/>
                <w:szCs w:val="24"/>
              </w:rPr>
              <w:t>LEVEL</w:t>
            </w:r>
          </w:p>
        </w:tc>
        <w:tc>
          <w:tcPr>
            <w:tcW w:w="3968" w:type="dxa"/>
            <w:tcBorders>
              <w:top w:val="single" w:sz="4" w:space="0" w:color="auto"/>
              <w:left w:val="single" w:sz="4" w:space="0" w:color="auto"/>
              <w:bottom w:val="single" w:sz="4" w:space="0" w:color="auto"/>
              <w:right w:val="single" w:sz="4" w:space="0" w:color="auto"/>
            </w:tcBorders>
            <w:hideMark/>
          </w:tcPr>
          <w:p>
            <w:pPr>
              <w:pStyle w:val="style0"/>
              <w:spacing w:after="0" w:lineRule="auto" w:line="276"/>
              <w:jc w:val="both"/>
              <w:rPr>
                <w:rFonts w:ascii="Times New Roman" w:cs="Times New Roman" w:hAnsi="Times New Roman"/>
                <w:sz w:val="24"/>
                <w:szCs w:val="24"/>
              </w:rPr>
            </w:pPr>
            <w:r>
              <w:rPr>
                <w:rFonts w:ascii="Times New Roman" w:cs="Times New Roman" w:hAnsi="Times New Roman"/>
                <w:sz w:val="24"/>
                <w:szCs w:val="24"/>
              </w:rPr>
              <w:t>LEARNING AREA</w:t>
            </w:r>
          </w:p>
        </w:tc>
        <w:tc>
          <w:tcPr>
            <w:tcW w:w="1540" w:type="dxa"/>
            <w:tcBorders>
              <w:top w:val="single" w:sz="4" w:space="0" w:color="auto"/>
              <w:left w:val="single" w:sz="4" w:space="0" w:color="auto"/>
              <w:bottom w:val="single" w:sz="4" w:space="0" w:color="auto"/>
              <w:right w:val="single" w:sz="4" w:space="0" w:color="auto"/>
            </w:tcBorders>
            <w:hideMark/>
          </w:tcPr>
          <w:p>
            <w:pPr>
              <w:pStyle w:val="style0"/>
              <w:spacing w:after="0" w:lineRule="auto" w:line="276"/>
              <w:jc w:val="both"/>
              <w:rPr>
                <w:rFonts w:ascii="Times New Roman" w:cs="Times New Roman" w:hAnsi="Times New Roman"/>
                <w:sz w:val="24"/>
                <w:szCs w:val="24"/>
              </w:rPr>
            </w:pPr>
            <w:r>
              <w:rPr>
                <w:rFonts w:ascii="Times New Roman" w:cs="Times New Roman" w:hAnsi="Times New Roman"/>
                <w:sz w:val="24"/>
                <w:szCs w:val="24"/>
              </w:rPr>
              <w:t>DATE</w:t>
            </w:r>
          </w:p>
        </w:tc>
        <w:tc>
          <w:tcPr>
            <w:tcW w:w="1218" w:type="dxa"/>
            <w:tcBorders>
              <w:top w:val="single" w:sz="4" w:space="0" w:color="auto"/>
              <w:left w:val="single" w:sz="4" w:space="0" w:color="auto"/>
              <w:bottom w:val="single" w:sz="4" w:space="0" w:color="auto"/>
              <w:right w:val="single" w:sz="4" w:space="0" w:color="auto"/>
            </w:tcBorders>
            <w:hideMark/>
          </w:tcPr>
          <w:p>
            <w:pPr>
              <w:pStyle w:val="style0"/>
              <w:spacing w:after="0" w:lineRule="auto" w:line="276"/>
              <w:jc w:val="both"/>
              <w:rPr>
                <w:rFonts w:ascii="Times New Roman" w:cs="Times New Roman" w:hAnsi="Times New Roman"/>
                <w:sz w:val="24"/>
                <w:szCs w:val="24"/>
              </w:rPr>
            </w:pPr>
            <w:r>
              <w:rPr>
                <w:rFonts w:ascii="Times New Roman" w:cs="Times New Roman" w:hAnsi="Times New Roman"/>
                <w:sz w:val="24"/>
                <w:szCs w:val="24"/>
              </w:rPr>
              <w:t>TIME</w:t>
            </w:r>
          </w:p>
        </w:tc>
        <w:tc>
          <w:tcPr>
            <w:tcW w:w="1202" w:type="dxa"/>
            <w:tcBorders>
              <w:top w:val="single" w:sz="4" w:space="0" w:color="auto"/>
              <w:left w:val="single" w:sz="4" w:space="0" w:color="auto"/>
              <w:bottom w:val="single" w:sz="4" w:space="0" w:color="auto"/>
              <w:right w:val="single" w:sz="4" w:space="0" w:color="auto"/>
            </w:tcBorders>
            <w:hideMark/>
          </w:tcPr>
          <w:p>
            <w:pPr>
              <w:pStyle w:val="style0"/>
              <w:spacing w:after="0" w:lineRule="auto" w:line="276"/>
              <w:jc w:val="both"/>
              <w:rPr>
                <w:rFonts w:ascii="Times New Roman" w:cs="Times New Roman" w:hAnsi="Times New Roman"/>
                <w:sz w:val="24"/>
                <w:szCs w:val="24"/>
              </w:rPr>
            </w:pPr>
            <w:r>
              <w:rPr>
                <w:rFonts w:ascii="Times New Roman" w:cs="Times New Roman" w:hAnsi="Times New Roman"/>
                <w:sz w:val="24"/>
                <w:szCs w:val="24"/>
              </w:rPr>
              <w:t>ROLL</w:t>
            </w:r>
          </w:p>
        </w:tc>
      </w:tr>
      <w:tr>
        <w:tblPrEx/>
        <w:trPr>
          <w:trHeight w:val="184" w:hRule="atLeast"/>
        </w:trPr>
        <w:tc>
          <w:tcPr>
            <w:tcW w:w="1472" w:type="dxa"/>
            <w:tcBorders>
              <w:top w:val="single" w:sz="4" w:space="0" w:color="auto"/>
              <w:left w:val="single" w:sz="4" w:space="0" w:color="auto"/>
              <w:bottom w:val="single" w:sz="4" w:space="0" w:color="auto"/>
              <w:right w:val="single" w:sz="4" w:space="0" w:color="auto"/>
            </w:tcBorders>
          </w:tcPr>
          <w:p>
            <w:pPr>
              <w:pStyle w:val="style0"/>
              <w:spacing w:after="0" w:lineRule="auto" w:line="276"/>
              <w:jc w:val="both"/>
              <w:rPr>
                <w:rFonts w:ascii="Times New Roman" w:cs="Times New Roman" w:hAnsi="Times New Roman"/>
                <w:sz w:val="24"/>
                <w:szCs w:val="24"/>
              </w:rPr>
            </w:pPr>
          </w:p>
        </w:tc>
        <w:tc>
          <w:tcPr>
            <w:tcW w:w="1305" w:type="dxa"/>
            <w:tcBorders>
              <w:top w:val="single" w:sz="4" w:space="0" w:color="auto"/>
              <w:left w:val="single" w:sz="4" w:space="0" w:color="auto"/>
              <w:bottom w:val="single" w:sz="4" w:space="0" w:color="auto"/>
              <w:right w:val="single" w:sz="4" w:space="0" w:color="auto"/>
            </w:tcBorders>
            <w:hideMark/>
          </w:tcPr>
          <w:p>
            <w:pPr>
              <w:pStyle w:val="style0"/>
              <w:spacing w:after="0" w:lineRule="auto" w:line="276"/>
              <w:jc w:val="both"/>
              <w:rPr>
                <w:rFonts w:ascii="Times New Roman" w:cs="Times New Roman" w:hAnsi="Times New Roman"/>
                <w:sz w:val="24"/>
                <w:szCs w:val="24"/>
              </w:rPr>
            </w:pPr>
            <w:r>
              <w:rPr>
                <w:rFonts w:ascii="Times New Roman" w:cs="Times New Roman" w:hAnsi="Times New Roman"/>
                <w:sz w:val="24"/>
                <w:szCs w:val="24"/>
              </w:rPr>
              <w:t>GRADE 8</w:t>
            </w:r>
          </w:p>
        </w:tc>
        <w:tc>
          <w:tcPr>
            <w:tcW w:w="3968" w:type="dxa"/>
            <w:tcBorders>
              <w:top w:val="single" w:sz="4" w:space="0" w:color="auto"/>
              <w:left w:val="single" w:sz="4" w:space="0" w:color="auto"/>
              <w:bottom w:val="single" w:sz="4" w:space="0" w:color="auto"/>
              <w:right w:val="single" w:sz="4" w:space="0" w:color="auto"/>
            </w:tcBorders>
          </w:tcPr>
          <w:p>
            <w:pPr>
              <w:pStyle w:val="style0"/>
              <w:spacing w:after="0" w:lineRule="auto" w:line="276"/>
              <w:rPr>
                <w:rFonts w:ascii="Times New Roman" w:cs="Times New Roman" w:hAnsi="Times New Roman"/>
                <w:sz w:val="24"/>
                <w:szCs w:val="24"/>
                <w:lang w:val="en-CA"/>
              </w:rPr>
            </w:pPr>
            <w:r>
              <w:rPr>
                <w:rFonts w:ascii="Times New Roman" w:cs="Times New Roman" w:hAnsi="Times New Roman"/>
                <w:sz w:val="24"/>
                <w:szCs w:val="24"/>
                <w:lang w:val="en-CA"/>
              </w:rPr>
              <w:t>AGRICULTURE AND NUTRITION</w:t>
            </w:r>
          </w:p>
        </w:tc>
        <w:tc>
          <w:tcPr>
            <w:tcW w:w="1540" w:type="dxa"/>
            <w:tcBorders>
              <w:top w:val="single" w:sz="4" w:space="0" w:color="auto"/>
              <w:left w:val="single" w:sz="4" w:space="0" w:color="auto"/>
              <w:bottom w:val="single" w:sz="4" w:space="0" w:color="auto"/>
              <w:right w:val="single" w:sz="4" w:space="0" w:color="auto"/>
            </w:tcBorders>
          </w:tcPr>
          <w:p>
            <w:pPr>
              <w:pStyle w:val="style0"/>
              <w:spacing w:after="0" w:lineRule="auto" w:line="276"/>
              <w:jc w:val="both"/>
              <w:rPr>
                <w:rFonts w:ascii="Times New Roman" w:cs="Times New Roman" w:hAnsi="Times New Roman"/>
                <w:b/>
                <w:sz w:val="24"/>
                <w:szCs w:val="24"/>
              </w:rPr>
            </w:pPr>
          </w:p>
        </w:tc>
        <w:tc>
          <w:tcPr>
            <w:tcW w:w="1218" w:type="dxa"/>
            <w:tcBorders>
              <w:top w:val="single" w:sz="4" w:space="0" w:color="auto"/>
              <w:left w:val="single" w:sz="4" w:space="0" w:color="auto"/>
              <w:bottom w:val="single" w:sz="4" w:space="0" w:color="auto"/>
              <w:right w:val="single" w:sz="4" w:space="0" w:color="auto"/>
            </w:tcBorders>
          </w:tcPr>
          <w:p>
            <w:pPr>
              <w:pStyle w:val="style0"/>
              <w:spacing w:after="0" w:lineRule="auto" w:line="276"/>
              <w:jc w:val="both"/>
              <w:rPr>
                <w:rFonts w:ascii="Times New Roman" w:cs="Times New Roman" w:hAnsi="Times New Roman"/>
                <w:b/>
                <w:sz w:val="24"/>
                <w:szCs w:val="24"/>
              </w:rPr>
            </w:pPr>
          </w:p>
        </w:tc>
        <w:tc>
          <w:tcPr>
            <w:tcW w:w="1202" w:type="dxa"/>
            <w:tcBorders>
              <w:top w:val="single" w:sz="4" w:space="0" w:color="auto"/>
              <w:left w:val="single" w:sz="4" w:space="0" w:color="auto"/>
              <w:bottom w:val="single" w:sz="4" w:space="0" w:color="auto"/>
              <w:right w:val="single" w:sz="4" w:space="0" w:color="auto"/>
            </w:tcBorders>
          </w:tcPr>
          <w:p>
            <w:pPr>
              <w:pStyle w:val="style0"/>
              <w:spacing w:after="0" w:lineRule="auto" w:line="276"/>
              <w:jc w:val="both"/>
              <w:rPr>
                <w:rFonts w:ascii="Times New Roman" w:cs="Times New Roman" w:hAnsi="Times New Roman"/>
                <w:b/>
                <w:sz w:val="24"/>
                <w:szCs w:val="24"/>
              </w:rPr>
            </w:pPr>
          </w:p>
        </w:tc>
      </w:tr>
    </w:tbl>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sz w:val="24"/>
          <w:szCs w:val="24"/>
        </w:rPr>
        <w:t>Strand:</w:t>
      </w:r>
      <w:r>
        <w:rPr>
          <w:rFonts w:ascii="Times New Roman" w:cs="Times New Roman" w:hAnsi="Times New Roman"/>
          <w:sz w:val="24"/>
          <w:szCs w:val="24"/>
        </w:rPr>
        <w:t xml:space="preserve"> Food production processes</w:t>
      </w:r>
    </w:p>
    <w:p>
      <w:pPr>
        <w:pStyle w:val="style0"/>
        <w:spacing w:after="0"/>
        <w:rPr>
          <w:rFonts w:ascii="Times New Roman" w:cs="Times New Roman" w:hAnsi="Times New Roman"/>
          <w:sz w:val="24"/>
          <w:szCs w:val="24"/>
        </w:rPr>
      </w:pPr>
      <w:r>
        <w:rPr>
          <w:rFonts w:ascii="Times New Roman" w:cs="Times New Roman" w:hAnsi="Times New Roman"/>
          <w:b/>
          <w:sz w:val="24"/>
          <w:szCs w:val="24"/>
        </w:rPr>
        <w:t>Sub Strand:</w:t>
      </w:r>
      <w:r>
        <w:rPr>
          <w:rFonts w:ascii="Times New Roman" w:cs="Times New Roman" w:hAnsi="Times New Roman"/>
          <w:sz w:val="24"/>
          <w:szCs w:val="24"/>
        </w:rPr>
        <w:t xml:space="preserve"> Cooking balanced meals and serving - special groups - feeding habits and food taboos for special groups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Specific Learning Outcomes:</w:t>
      </w:r>
    </w:p>
    <w:p>
      <w:pPr>
        <w:pStyle w:val="style0"/>
        <w:spacing w:after="0"/>
        <w:rPr>
          <w:rFonts w:ascii="Times New Roman" w:cs="Times New Roman" w:hAnsi="Times New Roman"/>
          <w:sz w:val="24"/>
          <w:szCs w:val="24"/>
        </w:rPr>
      </w:pPr>
      <w:r>
        <w:rPr>
          <w:rFonts w:ascii="Times New Roman" w:cs="Times New Roman" w:hAnsi="Times New Roman"/>
          <w:sz w:val="24"/>
          <w:szCs w:val="24"/>
        </w:rPr>
        <w:t>- By the end of the lesson, the learner should be able to:</w:t>
      </w:r>
    </w:p>
    <w:p>
      <w:pPr>
        <w:pStyle w:val="style0"/>
        <w:spacing w:after="0"/>
        <w:rPr>
          <w:rFonts w:ascii="Times New Roman" w:cs="Times New Roman" w:hAnsi="Times New Roman"/>
          <w:sz w:val="24"/>
          <w:szCs w:val="24"/>
        </w:rPr>
      </w:pPr>
      <w:r>
        <w:rPr>
          <w:rFonts w:ascii="Times New Roman" w:cs="Times New Roman" w:hAnsi="Times New Roman"/>
          <w:sz w:val="24"/>
          <w:szCs w:val="24"/>
        </w:rPr>
        <w:t>- List feeding habits and food taboos for the special groups.</w:t>
      </w:r>
    </w:p>
    <w:p>
      <w:pPr>
        <w:pStyle w:val="style0"/>
        <w:spacing w:after="0"/>
        <w:rPr>
          <w:rFonts w:ascii="Times New Roman" w:cs="Times New Roman" w:hAnsi="Times New Roman"/>
          <w:sz w:val="24"/>
          <w:szCs w:val="24"/>
        </w:rPr>
      </w:pPr>
      <w:r>
        <w:rPr>
          <w:rFonts w:ascii="Times New Roman" w:cs="Times New Roman" w:hAnsi="Times New Roman"/>
          <w:sz w:val="24"/>
          <w:szCs w:val="24"/>
        </w:rPr>
        <w:t>- Analyze feeding habits and food taboos for special groups.</w:t>
      </w:r>
    </w:p>
    <w:p>
      <w:pPr>
        <w:pStyle w:val="style0"/>
        <w:spacing w:after="0"/>
        <w:rPr>
          <w:rFonts w:ascii="Times New Roman" w:cs="Times New Roman" w:hAnsi="Times New Roman"/>
          <w:sz w:val="24"/>
          <w:szCs w:val="24"/>
        </w:rPr>
      </w:pPr>
      <w:r>
        <w:rPr>
          <w:rFonts w:ascii="Times New Roman" w:cs="Times New Roman" w:hAnsi="Times New Roman"/>
          <w:sz w:val="24"/>
          <w:szCs w:val="24"/>
        </w:rPr>
        <w:t>- Recognize feeding habits and food taboos for special groups.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Key Inquiry Question(s):</w:t>
      </w:r>
    </w:p>
    <w:p>
      <w:pPr>
        <w:pStyle w:val="style0"/>
        <w:spacing w:after="0"/>
        <w:rPr>
          <w:rFonts w:ascii="Times New Roman" w:cs="Times New Roman" w:hAnsi="Times New Roman"/>
          <w:sz w:val="24"/>
          <w:szCs w:val="24"/>
        </w:rPr>
      </w:pPr>
      <w:r>
        <w:rPr>
          <w:rFonts w:ascii="Times New Roman" w:cs="Times New Roman" w:hAnsi="Times New Roman"/>
          <w:sz w:val="24"/>
          <w:szCs w:val="24"/>
        </w:rPr>
        <w:t>- Learner is guided to discuss and share experiences on factors to consider in preparing a balanced meal such as age, health status, occasion, and gender.</w:t>
      </w:r>
    </w:p>
    <w:tbl>
      <w:tblPr>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33"/>
        <w:gridCol w:w="3333"/>
        <w:gridCol w:w="3333"/>
      </w:tblGrid>
      <w:tr>
        <w:trPr>
          <w:trHeight w:val="518" w:hRule="atLeast"/>
        </w:trPr>
        <w:tc>
          <w:tcPr>
            <w:tcW w:w="3333" w:type="dxa"/>
            <w:tcBorders/>
          </w:tcPr>
          <w:p>
            <w:pPr>
              <w:pStyle w:val="style4097"/>
              <w:spacing w:before="3"/>
              <w:ind w:left="703"/>
              <w:rPr>
                <w:b/>
                <w:sz w:val="24"/>
              </w:rPr>
            </w:pPr>
            <w:r>
              <w:rPr>
                <w:b/>
                <w:sz w:val="24"/>
              </w:rPr>
              <w:t>Core</w:t>
            </w:r>
            <w:r>
              <w:rPr>
                <w:b/>
                <w:spacing w:val="-3"/>
                <w:sz w:val="24"/>
              </w:rPr>
              <w:t xml:space="preserve"> </w:t>
            </w:r>
            <w:r>
              <w:rPr>
                <w:b/>
                <w:sz w:val="24"/>
              </w:rPr>
              <w:t>competencies</w:t>
            </w:r>
          </w:p>
        </w:tc>
        <w:tc>
          <w:tcPr>
            <w:tcW w:w="3333" w:type="dxa"/>
            <w:tcBorders/>
          </w:tcPr>
          <w:p>
            <w:pPr>
              <w:pStyle w:val="style4097"/>
              <w:spacing w:before="3"/>
              <w:ind w:left="1295" w:right="1294"/>
              <w:jc w:val="center"/>
              <w:rPr>
                <w:b/>
                <w:sz w:val="24"/>
              </w:rPr>
            </w:pPr>
            <w:r>
              <w:rPr>
                <w:b/>
                <w:sz w:val="24"/>
              </w:rPr>
              <w:t>Values</w:t>
            </w:r>
          </w:p>
        </w:tc>
        <w:tc>
          <w:tcPr>
            <w:tcW w:w="3333" w:type="dxa"/>
            <w:tcBorders/>
          </w:tcPr>
          <w:p>
            <w:pPr>
              <w:pStyle w:val="style4097"/>
              <w:spacing w:before="3"/>
              <w:ind w:left="1293" w:right="1294"/>
              <w:jc w:val="center"/>
              <w:rPr>
                <w:b/>
                <w:sz w:val="24"/>
              </w:rPr>
            </w:pPr>
            <w:r>
              <w:rPr>
                <w:b/>
                <w:sz w:val="24"/>
              </w:rPr>
              <w:t>PCIs</w:t>
            </w:r>
          </w:p>
        </w:tc>
      </w:tr>
      <w:tr>
        <w:tblPrEx/>
        <w:trPr>
          <w:trHeight w:val="575" w:hRule="atLeast"/>
        </w:trPr>
        <w:tc>
          <w:tcPr>
            <w:tcW w:w="3333" w:type="dxa"/>
            <w:tcBorders/>
          </w:tcPr>
          <w:p>
            <w:pPr>
              <w:pStyle w:val="style4097"/>
              <w:numPr>
                <w:ilvl w:val="0"/>
                <w:numId w:val="1"/>
              </w:numPr>
              <w:tabs>
                <w:tab w:val="left" w:leader="none" w:pos="827"/>
                <w:tab w:val="left" w:leader="none" w:pos="828"/>
              </w:tabs>
              <w:spacing w:lineRule="auto" w:line="276"/>
              <w:ind w:right="793"/>
              <w:rPr>
                <w:b/>
                <w:sz w:val="24"/>
              </w:rPr>
            </w:pPr>
            <w:r>
              <w:rPr>
                <w:b/>
                <w:sz w:val="24"/>
              </w:rPr>
              <w:t>Creativity and imagination</w:t>
            </w:r>
          </w:p>
        </w:tc>
        <w:tc>
          <w:tcPr>
            <w:tcW w:w="3333" w:type="dxa"/>
            <w:tcBorders/>
          </w:tcPr>
          <w:p>
            <w:pPr>
              <w:pStyle w:val="style4097"/>
              <w:numPr>
                <w:ilvl w:val="0"/>
                <w:numId w:val="2"/>
              </w:numPr>
              <w:tabs>
                <w:tab w:val="left" w:leader="none" w:pos="823"/>
                <w:tab w:val="left" w:leader="none" w:pos="824"/>
              </w:tabs>
              <w:spacing w:before="38"/>
              <w:ind w:hanging="361"/>
              <w:rPr>
                <w:b/>
                <w:sz w:val="24"/>
              </w:rPr>
            </w:pPr>
            <w:r>
              <w:rPr>
                <w:b/>
                <w:sz w:val="24"/>
              </w:rPr>
              <w:t>Integrity</w:t>
            </w:r>
          </w:p>
          <w:p>
            <w:pPr>
              <w:pStyle w:val="style4097"/>
              <w:tabs>
                <w:tab w:val="left" w:leader="none" w:pos="823"/>
                <w:tab w:val="left" w:leader="none" w:pos="824"/>
              </w:tabs>
              <w:spacing w:before="38"/>
              <w:ind w:left="823"/>
              <w:rPr>
                <w:b/>
                <w:sz w:val="24"/>
              </w:rPr>
            </w:pPr>
          </w:p>
        </w:tc>
        <w:tc>
          <w:tcPr>
            <w:tcW w:w="3333" w:type="dxa"/>
            <w:tcBorders/>
          </w:tcPr>
          <w:p>
            <w:pPr>
              <w:pStyle w:val="style4097"/>
              <w:spacing w:before="3" w:lineRule="auto" w:line="276"/>
              <w:ind w:left="103" w:right="405"/>
              <w:rPr>
                <w:b/>
                <w:sz w:val="24"/>
              </w:rPr>
            </w:pPr>
            <w:r>
              <w:rPr>
                <w:b/>
                <w:sz w:val="24"/>
              </w:rPr>
              <w:t>Health promotion</w:t>
            </w:r>
          </w:p>
        </w:tc>
      </w:tr>
    </w:tbl>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Learning Resources:</w:t>
      </w:r>
    </w:p>
    <w:p>
      <w:pPr>
        <w:pStyle w:val="style0"/>
        <w:spacing w:after="0"/>
        <w:rPr>
          <w:rFonts w:ascii="Times New Roman" w:cs="Times New Roman" w:hAnsi="Times New Roman"/>
          <w:sz w:val="24"/>
          <w:szCs w:val="24"/>
        </w:rPr>
      </w:pPr>
      <w:r>
        <w:rPr>
          <w:rFonts w:ascii="Times New Roman" w:cs="Times New Roman" w:hAnsi="Times New Roman"/>
          <w:sz w:val="24"/>
          <w:szCs w:val="24"/>
        </w:rPr>
        <w:t>- Cooking and cleaning equipment, meals to be cooked</w:t>
      </w:r>
    </w:p>
    <w:p>
      <w:pPr>
        <w:pStyle w:val="style0"/>
        <w:spacing w:after="0"/>
        <w:rPr>
          <w:rFonts w:ascii="Times New Roman" w:cs="Times New Roman" w:hAnsi="Times New Roman"/>
          <w:sz w:val="24"/>
          <w:szCs w:val="24"/>
        </w:rPr>
      </w:pPr>
      <w:r>
        <w:rPr>
          <w:rFonts w:ascii="Times New Roman" w:cs="Times New Roman" w:hAnsi="Times New Roman"/>
          <w:sz w:val="24"/>
          <w:szCs w:val="24"/>
        </w:rPr>
        <w:t>- MTP Home Science Grade 8 Teacher's Guide Pages 39-40</w:t>
      </w:r>
    </w:p>
    <w:p>
      <w:pPr>
        <w:pStyle w:val="style0"/>
        <w:spacing w:after="0"/>
        <w:rPr>
          <w:rFonts w:ascii="Times New Roman" w:cs="Times New Roman" w:hAnsi="Times New Roman"/>
          <w:sz w:val="24"/>
          <w:szCs w:val="24"/>
        </w:rPr>
      </w:pPr>
      <w:r>
        <w:rPr>
          <w:rFonts w:ascii="Times New Roman" w:cs="Times New Roman" w:hAnsi="Times New Roman"/>
          <w:sz w:val="24"/>
          <w:szCs w:val="24"/>
        </w:rPr>
        <w:t>- MTP Home Science Grade 8 Pupil's Book Pages 49-50</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Organisation</w:t>
      </w:r>
      <w:r>
        <w:rPr>
          <w:rFonts w:ascii="Times New Roman" w:cs="Times New Roman" w:hAnsi="Times New Roman"/>
          <w:b/>
          <w:sz w:val="24"/>
          <w:szCs w:val="24"/>
        </w:rPr>
        <w:t xml:space="preserve"> of Learning:</w:t>
      </w:r>
    </w:p>
    <w:p>
      <w:pPr>
        <w:pStyle w:val="style0"/>
        <w:spacing w:after="0"/>
        <w:rPr>
          <w:rFonts w:ascii="Times New Roman" w:cs="Times New Roman" w:hAnsi="Times New Roman"/>
          <w:b/>
          <w:sz w:val="24"/>
          <w:szCs w:val="24"/>
        </w:rPr>
      </w:pPr>
      <w:r>
        <w:rPr>
          <w:rFonts w:ascii="Times New Roman" w:cs="Times New Roman" w:hAnsi="Times New Roman"/>
          <w:b/>
          <w:sz w:val="24"/>
          <w:szCs w:val="24"/>
        </w:rPr>
        <w:t>Introduction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Review the previous lesson.</w:t>
      </w:r>
    </w:p>
    <w:p>
      <w:pPr>
        <w:pStyle w:val="style0"/>
        <w:spacing w:after="0"/>
        <w:rPr>
          <w:rFonts w:ascii="Times New Roman" w:cs="Times New Roman" w:hAnsi="Times New Roman"/>
          <w:sz w:val="24"/>
          <w:szCs w:val="24"/>
        </w:rPr>
      </w:pPr>
      <w:r>
        <w:rPr>
          <w:rFonts w:ascii="Times New Roman" w:cs="Times New Roman" w:hAnsi="Times New Roman"/>
          <w:sz w:val="24"/>
          <w:szCs w:val="24"/>
        </w:rPr>
        <w:t>- Guide learners to read and discuss relevant content from the learning resources, emphasizing the understanding of the key concepts.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Lesson Development (30 minutes)</w:t>
      </w:r>
    </w:p>
    <w:p>
      <w:pPr>
        <w:pStyle w:val="style0"/>
        <w:spacing w:after="0"/>
        <w:rPr>
          <w:rFonts w:ascii="Times New Roman" w:cs="Times New Roman" w:hAnsi="Times New Roman"/>
          <w:sz w:val="24"/>
          <w:szCs w:val="24"/>
        </w:rPr>
      </w:pPr>
      <w:r>
        <w:rPr>
          <w:rFonts w:ascii="Times New Roman" w:cs="Times New Roman" w:hAnsi="Times New Roman"/>
          <w:b/>
          <w:sz w:val="24"/>
          <w:szCs w:val="24"/>
        </w:rPr>
        <w:t>Step 1:</w:t>
      </w:r>
      <w:r>
        <w:rPr>
          <w:rFonts w:ascii="Times New Roman" w:cs="Times New Roman" w:hAnsi="Times New Roman"/>
          <w:sz w:val="24"/>
          <w:szCs w:val="24"/>
        </w:rPr>
        <w:t xml:space="preserve"> Factors to Consider in Preparing a Balanced Meal</w:t>
      </w:r>
    </w:p>
    <w:p>
      <w:pPr>
        <w:pStyle w:val="style0"/>
        <w:spacing w:after="0"/>
        <w:rPr>
          <w:rFonts w:ascii="Times New Roman" w:cs="Times New Roman" w:hAnsi="Times New Roman"/>
          <w:sz w:val="24"/>
          <w:szCs w:val="24"/>
        </w:rPr>
      </w:pPr>
      <w:r>
        <w:rPr>
          <w:rFonts w:ascii="Times New Roman" w:cs="Times New Roman" w:hAnsi="Times New Roman"/>
          <w:sz w:val="24"/>
          <w:szCs w:val="24"/>
        </w:rPr>
        <w:t>- Discuss factors such as age, health status, occasion, and gender when planning a balanced meal for special groups.</w:t>
      </w:r>
    </w:p>
    <w:p>
      <w:pPr>
        <w:pStyle w:val="style0"/>
        <w:spacing w:after="0"/>
        <w:rPr>
          <w:rFonts w:ascii="Times New Roman" w:cs="Times New Roman" w:hAnsi="Times New Roman"/>
          <w:sz w:val="24"/>
          <w:szCs w:val="24"/>
        </w:rPr>
      </w:pPr>
      <w:r>
        <w:rPr>
          <w:rFonts w:ascii="Times New Roman" w:cs="Times New Roman" w:hAnsi="Times New Roman"/>
          <w:sz w:val="24"/>
          <w:szCs w:val="24"/>
        </w:rPr>
        <w:t>- Provide examples and scen</w:t>
      </w:r>
      <w:r>
        <w:rPr>
          <w:rFonts w:ascii="Times New Roman" w:cs="Times New Roman" w:hAnsi="Times New Roman"/>
          <w:sz w:val="24"/>
          <w:szCs w:val="24"/>
        </w:rPr>
        <w:t>arios for better understanding.</w:t>
      </w:r>
    </w:p>
    <w:p>
      <w:pPr>
        <w:pStyle w:val="style0"/>
        <w:spacing w:after="0"/>
        <w:rPr>
          <w:rFonts w:ascii="Times New Roman" w:cs="Times New Roman" w:hAnsi="Times New Roman"/>
          <w:sz w:val="24"/>
          <w:szCs w:val="24"/>
        </w:rPr>
      </w:pPr>
      <w:r>
        <w:rPr>
          <w:rFonts w:ascii="Times New Roman" w:cs="Times New Roman" w:hAnsi="Times New Roman"/>
          <w:b/>
          <w:sz w:val="24"/>
          <w:szCs w:val="24"/>
        </w:rPr>
        <w:t>Step 2:</w:t>
      </w:r>
      <w:r>
        <w:rPr>
          <w:rFonts w:ascii="Times New Roman" w:cs="Times New Roman" w:hAnsi="Times New Roman"/>
          <w:sz w:val="24"/>
          <w:szCs w:val="24"/>
        </w:rPr>
        <w:t xml:space="preserve"> Feeding Habits and Food Taboos for Special Groups</w:t>
      </w:r>
    </w:p>
    <w:p>
      <w:pPr>
        <w:pStyle w:val="style0"/>
        <w:spacing w:after="0"/>
        <w:rPr>
          <w:rFonts w:ascii="Times New Roman" w:cs="Times New Roman" w:hAnsi="Times New Roman"/>
          <w:sz w:val="24"/>
          <w:szCs w:val="24"/>
        </w:rPr>
      </w:pPr>
      <w:r>
        <w:rPr>
          <w:rFonts w:ascii="Times New Roman" w:cs="Times New Roman" w:hAnsi="Times New Roman"/>
          <w:sz w:val="24"/>
          <w:szCs w:val="24"/>
        </w:rPr>
        <w:t>- Introduce different special groups and their specific feeding habits and food taboos.</w:t>
      </w:r>
    </w:p>
    <w:p>
      <w:pPr>
        <w:pStyle w:val="style0"/>
        <w:spacing w:after="0"/>
        <w:rPr>
          <w:rFonts w:ascii="Times New Roman" w:cs="Times New Roman" w:hAnsi="Times New Roman"/>
          <w:sz w:val="24"/>
          <w:szCs w:val="24"/>
        </w:rPr>
      </w:pPr>
      <w:r>
        <w:rPr>
          <w:rFonts w:ascii="Times New Roman" w:cs="Times New Roman" w:hAnsi="Times New Roman"/>
          <w:sz w:val="24"/>
          <w:szCs w:val="24"/>
        </w:rPr>
        <w:t>- Encourage students to analyze the reasons behind these habits and taboo</w:t>
      </w:r>
      <w:r>
        <w:rPr>
          <w:rFonts w:ascii="Times New Roman" w:cs="Times New Roman" w:hAnsi="Times New Roman"/>
          <w:sz w:val="24"/>
          <w:szCs w:val="24"/>
        </w:rPr>
        <w:t>s.</w:t>
      </w:r>
    </w:p>
    <w:p>
      <w:pPr>
        <w:pStyle w:val="style0"/>
        <w:spacing w:after="0"/>
        <w:rPr>
          <w:rFonts w:ascii="Times New Roman" w:cs="Times New Roman" w:hAnsi="Times New Roman"/>
          <w:sz w:val="24"/>
          <w:szCs w:val="24"/>
        </w:rPr>
      </w:pPr>
      <w:r>
        <w:rPr>
          <w:rFonts w:ascii="Times New Roman" w:cs="Times New Roman" w:hAnsi="Times New Roman"/>
          <w:b/>
          <w:sz w:val="24"/>
          <w:szCs w:val="24"/>
        </w:rPr>
        <w:t>Step 3:</w:t>
      </w:r>
      <w:r>
        <w:rPr>
          <w:rFonts w:ascii="Times New Roman" w:cs="Times New Roman" w:hAnsi="Times New Roman"/>
          <w:sz w:val="24"/>
          <w:szCs w:val="24"/>
        </w:rPr>
        <w:t xml:space="preserve"> Analyzing Feeding Habits and Food Taboos</w:t>
      </w:r>
    </w:p>
    <w:p>
      <w:pPr>
        <w:pStyle w:val="style0"/>
        <w:spacing w:after="0"/>
        <w:rPr>
          <w:rFonts w:ascii="Times New Roman" w:cs="Times New Roman" w:hAnsi="Times New Roman"/>
          <w:sz w:val="24"/>
          <w:szCs w:val="24"/>
        </w:rPr>
      </w:pPr>
      <w:r>
        <w:rPr>
          <w:rFonts w:ascii="Times New Roman" w:cs="Times New Roman" w:hAnsi="Times New Roman"/>
          <w:sz w:val="24"/>
          <w:szCs w:val="24"/>
        </w:rPr>
        <w:t>- Engage students in group discussions or activities to analyze the impact of feeding habits and food taboos on the nutritional status of special groups.</w:t>
      </w:r>
    </w:p>
    <w:p>
      <w:pPr>
        <w:pStyle w:val="style0"/>
        <w:spacing w:after="0"/>
        <w:rPr>
          <w:rFonts w:ascii="Times New Roman" w:cs="Times New Roman" w:hAnsi="Times New Roman"/>
          <w:sz w:val="24"/>
          <w:szCs w:val="24"/>
        </w:rPr>
      </w:pPr>
      <w:r>
        <w:rPr>
          <w:rFonts w:ascii="Times New Roman" w:cs="Times New Roman" w:hAnsi="Times New Roman"/>
          <w:sz w:val="24"/>
          <w:szCs w:val="24"/>
        </w:rPr>
        <w:t>- Encourage critical thinking and problem-solving</w:t>
      </w:r>
      <w:r>
        <w:rPr>
          <w:rFonts w:ascii="Times New Roman" w:cs="Times New Roman" w:hAnsi="Times New Roman"/>
          <w:sz w:val="24"/>
          <w:szCs w:val="24"/>
        </w:rPr>
        <w:t xml:space="preserve"> skills.</w:t>
      </w:r>
    </w:p>
    <w:p>
      <w:pPr>
        <w:pStyle w:val="style0"/>
        <w:spacing w:after="0"/>
        <w:rPr>
          <w:rFonts w:ascii="Times New Roman" w:cs="Times New Roman" w:hAnsi="Times New Roman"/>
          <w:sz w:val="24"/>
          <w:szCs w:val="24"/>
        </w:rPr>
      </w:pPr>
      <w:r>
        <w:rPr>
          <w:rFonts w:ascii="Times New Roman" w:cs="Times New Roman" w:hAnsi="Times New Roman"/>
          <w:b/>
          <w:sz w:val="24"/>
          <w:szCs w:val="24"/>
        </w:rPr>
        <w:t>Step 4:</w:t>
      </w:r>
      <w:r>
        <w:rPr>
          <w:rFonts w:ascii="Times New Roman" w:cs="Times New Roman" w:hAnsi="Times New Roman"/>
          <w:sz w:val="24"/>
          <w:szCs w:val="24"/>
        </w:rPr>
        <w:t xml:space="preserve"> Recognizing Feeding Habits and Food Taboos</w:t>
      </w:r>
    </w:p>
    <w:p>
      <w:pPr>
        <w:pStyle w:val="style0"/>
        <w:spacing w:after="0"/>
        <w:rPr>
          <w:rFonts w:ascii="Times New Roman" w:cs="Times New Roman" w:hAnsi="Times New Roman"/>
          <w:sz w:val="24"/>
          <w:szCs w:val="24"/>
        </w:rPr>
      </w:pPr>
      <w:r>
        <w:rPr>
          <w:rFonts w:ascii="Times New Roman" w:cs="Times New Roman" w:hAnsi="Times New Roman"/>
          <w:sz w:val="24"/>
          <w:szCs w:val="24"/>
        </w:rPr>
        <w:t>- Have students create visual representations or presentations to showcase their understanding of feeding habits and food taboos for special groups.</w:t>
      </w:r>
    </w:p>
    <w:p>
      <w:pPr>
        <w:pStyle w:val="style0"/>
        <w:spacing w:after="0"/>
        <w:rPr>
          <w:rFonts w:ascii="Times New Roman" w:cs="Times New Roman" w:hAnsi="Times New Roman"/>
          <w:sz w:val="24"/>
          <w:szCs w:val="24"/>
        </w:rPr>
      </w:pPr>
      <w:r>
        <w:rPr>
          <w:rFonts w:ascii="Times New Roman" w:cs="Times New Roman" w:hAnsi="Times New Roman"/>
          <w:sz w:val="24"/>
          <w:szCs w:val="24"/>
        </w:rPr>
        <w:t>- Encourage peer feedback and discussion.</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Conclusion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Summarize key points and learning objectives achieved during the lesson.</w:t>
      </w:r>
    </w:p>
    <w:p>
      <w:pPr>
        <w:pStyle w:val="style0"/>
        <w:spacing w:after="0"/>
        <w:rPr>
          <w:rFonts w:ascii="Times New Roman" w:cs="Times New Roman" w:hAnsi="Times New Roman"/>
          <w:sz w:val="24"/>
          <w:szCs w:val="24"/>
        </w:rPr>
      </w:pPr>
      <w:r>
        <w:rPr>
          <w:rFonts w:ascii="Times New Roman" w:cs="Times New Roman" w:hAnsi="Times New Roman"/>
          <w:sz w:val="24"/>
          <w:szCs w:val="24"/>
        </w:rPr>
        <w:t>- Conduct a brief interactive activity to reinforce the main topics, such as a quiz or discussion.</w:t>
      </w:r>
    </w:p>
    <w:p>
      <w:pPr>
        <w:pStyle w:val="style0"/>
        <w:spacing w:after="0"/>
        <w:rPr>
          <w:rFonts w:ascii="Times New Roman" w:cs="Times New Roman" w:hAnsi="Times New Roman"/>
          <w:sz w:val="24"/>
          <w:szCs w:val="24"/>
        </w:rPr>
      </w:pPr>
      <w:r>
        <w:rPr>
          <w:rFonts w:ascii="Times New Roman" w:cs="Times New Roman" w:hAnsi="Times New Roman"/>
          <w:sz w:val="24"/>
          <w:szCs w:val="24"/>
        </w:rPr>
        <w:t>- Prepare learners for the next session with a preview of upcoming topics or questions to consider.</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Extended Activities:</w:t>
      </w:r>
    </w:p>
    <w:p>
      <w:pPr>
        <w:pStyle w:val="style0"/>
        <w:spacing w:after="0"/>
        <w:rPr>
          <w:rFonts w:ascii="Times New Roman" w:cs="Times New Roman" w:hAnsi="Times New Roman"/>
          <w:sz w:val="24"/>
          <w:szCs w:val="24"/>
        </w:rPr>
      </w:pPr>
      <w:r>
        <w:rPr>
          <w:rFonts w:ascii="Times New Roman" w:cs="Times New Roman" w:hAnsi="Times New Roman"/>
          <w:sz w:val="24"/>
          <w:szCs w:val="24"/>
        </w:rPr>
        <w:t>- Organize a group project where students research and present on the dietary requirements of a specific special group.</w:t>
      </w:r>
    </w:p>
    <w:p>
      <w:pPr>
        <w:pStyle w:val="style0"/>
        <w:spacing w:after="0"/>
        <w:rPr>
          <w:rFonts w:ascii="Times New Roman" w:cs="Times New Roman" w:hAnsi="Times New Roman"/>
          <w:sz w:val="24"/>
          <w:szCs w:val="24"/>
        </w:rPr>
      </w:pPr>
      <w:r>
        <w:rPr>
          <w:rFonts w:ascii="Times New Roman" w:cs="Times New Roman" w:hAnsi="Times New Roman"/>
          <w:sz w:val="24"/>
          <w:szCs w:val="24"/>
        </w:rPr>
        <w:t>- Conduct a cooking session where students prepare a balanced meal that meets the dietary needs of a special group.</w:t>
      </w:r>
    </w:p>
    <w:p>
      <w:pPr>
        <w:pStyle w:val="style0"/>
        <w:spacing w:after="0"/>
        <w:rPr>
          <w:rFonts w:ascii="Times New Roman" w:cs="Times New Roman" w:hAnsi="Times New Roman"/>
          <w:sz w:val="24"/>
          <w:szCs w:val="24"/>
        </w:rPr>
      </w:pPr>
      <w:r>
        <w:rPr>
          <w:rFonts w:ascii="Times New Roman" w:cs="Times New Roman" w:hAnsi="Times New Roman"/>
          <w:sz w:val="24"/>
          <w:szCs w:val="24"/>
        </w:rPr>
        <w:t>- Assign a reflective writing task where students evaluate their own feeding habits and food choices in relation to what they have learned about special groups.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 xml:space="preserve">Teacher Self-Evaluation: </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sz w:val="24"/>
          <w:szCs w:val="24"/>
        </w:rPr>
        <w:br w:type="page"/>
      </w:r>
    </w:p>
    <w:p>
      <w:pPr>
        <w:pStyle w:val="style0"/>
        <w:spacing w:after="0" w:lineRule="auto" w:line="276"/>
        <w:rPr>
          <w:rFonts w:ascii="Times New Roman" w:cs="Times New Roman" w:hAnsi="Times New Roman"/>
          <w:sz w:val="24"/>
          <w:szCs w:val="24"/>
        </w:rPr>
      </w:pPr>
      <w:r>
        <w:rPr>
          <w:rFonts w:ascii="Times New Roman" w:cs="Times New Roman" w:hAnsi="Times New Roman"/>
          <w:sz w:val="24"/>
          <w:szCs w:val="24"/>
        </w:rPr>
        <w:t>WEEK 7: LESSON 2</w:t>
      </w:r>
    </w:p>
    <w:tbl>
      <w:tblPr>
        <w:tblpPr w:leftFromText="180" w:rightFromText="180" w:topFromText="0" w:bottomFromText="160" w:vertAnchor="text" w:horzAnchor="margin" w:tblpXSpec="center" w:tblpY="505"/>
        <w:tblOverlap w:val="never"/>
        <w:tblW w:w="107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2"/>
        <w:gridCol w:w="1305"/>
        <w:gridCol w:w="3968"/>
        <w:gridCol w:w="1540"/>
        <w:gridCol w:w="1218"/>
        <w:gridCol w:w="1202"/>
      </w:tblGrid>
      <w:tr>
        <w:trPr>
          <w:trHeight w:val="242" w:hRule="atLeast"/>
        </w:trPr>
        <w:tc>
          <w:tcPr>
            <w:tcW w:w="1472" w:type="dxa"/>
            <w:tcBorders>
              <w:top w:val="single" w:sz="4" w:space="0" w:color="auto"/>
              <w:left w:val="single" w:sz="4" w:space="0" w:color="auto"/>
              <w:bottom w:val="single" w:sz="4" w:space="0" w:color="auto"/>
              <w:right w:val="single" w:sz="4" w:space="0" w:color="auto"/>
            </w:tcBorders>
            <w:hideMark/>
          </w:tcPr>
          <w:p>
            <w:pPr>
              <w:pStyle w:val="style0"/>
              <w:spacing w:after="0" w:lineRule="auto" w:line="276"/>
              <w:jc w:val="both"/>
              <w:rPr>
                <w:rFonts w:ascii="Times New Roman" w:cs="Times New Roman" w:hAnsi="Times New Roman"/>
                <w:sz w:val="24"/>
                <w:szCs w:val="24"/>
              </w:rPr>
            </w:pPr>
            <w:r>
              <w:rPr>
                <w:rFonts w:ascii="Times New Roman" w:cs="Times New Roman" w:hAnsi="Times New Roman"/>
                <w:sz w:val="24"/>
                <w:szCs w:val="24"/>
              </w:rPr>
              <w:t>SCHOOL</w:t>
            </w:r>
          </w:p>
        </w:tc>
        <w:tc>
          <w:tcPr>
            <w:tcW w:w="1305" w:type="dxa"/>
            <w:tcBorders>
              <w:top w:val="single" w:sz="4" w:space="0" w:color="auto"/>
              <w:left w:val="single" w:sz="4" w:space="0" w:color="auto"/>
              <w:bottom w:val="single" w:sz="4" w:space="0" w:color="auto"/>
              <w:right w:val="single" w:sz="4" w:space="0" w:color="auto"/>
            </w:tcBorders>
            <w:hideMark/>
          </w:tcPr>
          <w:p>
            <w:pPr>
              <w:pStyle w:val="style0"/>
              <w:spacing w:after="0" w:lineRule="auto" w:line="276"/>
              <w:jc w:val="both"/>
              <w:rPr>
                <w:rFonts w:ascii="Times New Roman" w:cs="Times New Roman" w:hAnsi="Times New Roman"/>
                <w:sz w:val="24"/>
                <w:szCs w:val="24"/>
              </w:rPr>
            </w:pPr>
            <w:r>
              <w:rPr>
                <w:rFonts w:ascii="Times New Roman" w:cs="Times New Roman" w:hAnsi="Times New Roman"/>
                <w:sz w:val="24"/>
                <w:szCs w:val="24"/>
              </w:rPr>
              <w:t>LEVEL</w:t>
            </w:r>
          </w:p>
        </w:tc>
        <w:tc>
          <w:tcPr>
            <w:tcW w:w="3968" w:type="dxa"/>
            <w:tcBorders>
              <w:top w:val="single" w:sz="4" w:space="0" w:color="auto"/>
              <w:left w:val="single" w:sz="4" w:space="0" w:color="auto"/>
              <w:bottom w:val="single" w:sz="4" w:space="0" w:color="auto"/>
              <w:right w:val="single" w:sz="4" w:space="0" w:color="auto"/>
            </w:tcBorders>
            <w:hideMark/>
          </w:tcPr>
          <w:p>
            <w:pPr>
              <w:pStyle w:val="style0"/>
              <w:spacing w:after="0" w:lineRule="auto" w:line="276"/>
              <w:jc w:val="both"/>
              <w:rPr>
                <w:rFonts w:ascii="Times New Roman" w:cs="Times New Roman" w:hAnsi="Times New Roman"/>
                <w:sz w:val="24"/>
                <w:szCs w:val="24"/>
              </w:rPr>
            </w:pPr>
            <w:r>
              <w:rPr>
                <w:rFonts w:ascii="Times New Roman" w:cs="Times New Roman" w:hAnsi="Times New Roman"/>
                <w:sz w:val="24"/>
                <w:szCs w:val="24"/>
              </w:rPr>
              <w:t>LEARNING AREA</w:t>
            </w:r>
          </w:p>
        </w:tc>
        <w:tc>
          <w:tcPr>
            <w:tcW w:w="1540" w:type="dxa"/>
            <w:tcBorders>
              <w:top w:val="single" w:sz="4" w:space="0" w:color="auto"/>
              <w:left w:val="single" w:sz="4" w:space="0" w:color="auto"/>
              <w:bottom w:val="single" w:sz="4" w:space="0" w:color="auto"/>
              <w:right w:val="single" w:sz="4" w:space="0" w:color="auto"/>
            </w:tcBorders>
            <w:hideMark/>
          </w:tcPr>
          <w:p>
            <w:pPr>
              <w:pStyle w:val="style0"/>
              <w:spacing w:after="0" w:lineRule="auto" w:line="276"/>
              <w:jc w:val="both"/>
              <w:rPr>
                <w:rFonts w:ascii="Times New Roman" w:cs="Times New Roman" w:hAnsi="Times New Roman"/>
                <w:sz w:val="24"/>
                <w:szCs w:val="24"/>
              </w:rPr>
            </w:pPr>
            <w:r>
              <w:rPr>
                <w:rFonts w:ascii="Times New Roman" w:cs="Times New Roman" w:hAnsi="Times New Roman"/>
                <w:sz w:val="24"/>
                <w:szCs w:val="24"/>
              </w:rPr>
              <w:t>DATE</w:t>
            </w:r>
          </w:p>
        </w:tc>
        <w:tc>
          <w:tcPr>
            <w:tcW w:w="1218" w:type="dxa"/>
            <w:tcBorders>
              <w:top w:val="single" w:sz="4" w:space="0" w:color="auto"/>
              <w:left w:val="single" w:sz="4" w:space="0" w:color="auto"/>
              <w:bottom w:val="single" w:sz="4" w:space="0" w:color="auto"/>
              <w:right w:val="single" w:sz="4" w:space="0" w:color="auto"/>
            </w:tcBorders>
            <w:hideMark/>
          </w:tcPr>
          <w:p>
            <w:pPr>
              <w:pStyle w:val="style0"/>
              <w:spacing w:after="0" w:lineRule="auto" w:line="276"/>
              <w:jc w:val="both"/>
              <w:rPr>
                <w:rFonts w:ascii="Times New Roman" w:cs="Times New Roman" w:hAnsi="Times New Roman"/>
                <w:sz w:val="24"/>
                <w:szCs w:val="24"/>
              </w:rPr>
            </w:pPr>
            <w:r>
              <w:rPr>
                <w:rFonts w:ascii="Times New Roman" w:cs="Times New Roman" w:hAnsi="Times New Roman"/>
                <w:sz w:val="24"/>
                <w:szCs w:val="24"/>
              </w:rPr>
              <w:t>TIME</w:t>
            </w:r>
          </w:p>
        </w:tc>
        <w:tc>
          <w:tcPr>
            <w:tcW w:w="1202" w:type="dxa"/>
            <w:tcBorders>
              <w:top w:val="single" w:sz="4" w:space="0" w:color="auto"/>
              <w:left w:val="single" w:sz="4" w:space="0" w:color="auto"/>
              <w:bottom w:val="single" w:sz="4" w:space="0" w:color="auto"/>
              <w:right w:val="single" w:sz="4" w:space="0" w:color="auto"/>
            </w:tcBorders>
            <w:hideMark/>
          </w:tcPr>
          <w:p>
            <w:pPr>
              <w:pStyle w:val="style0"/>
              <w:spacing w:after="0" w:lineRule="auto" w:line="276"/>
              <w:jc w:val="both"/>
              <w:rPr>
                <w:rFonts w:ascii="Times New Roman" w:cs="Times New Roman" w:hAnsi="Times New Roman"/>
                <w:sz w:val="24"/>
                <w:szCs w:val="24"/>
              </w:rPr>
            </w:pPr>
            <w:r>
              <w:rPr>
                <w:rFonts w:ascii="Times New Roman" w:cs="Times New Roman" w:hAnsi="Times New Roman"/>
                <w:sz w:val="24"/>
                <w:szCs w:val="24"/>
              </w:rPr>
              <w:t>ROLL</w:t>
            </w:r>
          </w:p>
        </w:tc>
      </w:tr>
      <w:tr>
        <w:tblPrEx/>
        <w:trPr>
          <w:trHeight w:val="184" w:hRule="atLeast"/>
        </w:trPr>
        <w:tc>
          <w:tcPr>
            <w:tcW w:w="1472" w:type="dxa"/>
            <w:tcBorders>
              <w:top w:val="single" w:sz="4" w:space="0" w:color="auto"/>
              <w:left w:val="single" w:sz="4" w:space="0" w:color="auto"/>
              <w:bottom w:val="single" w:sz="4" w:space="0" w:color="auto"/>
              <w:right w:val="single" w:sz="4" w:space="0" w:color="auto"/>
            </w:tcBorders>
          </w:tcPr>
          <w:p>
            <w:pPr>
              <w:pStyle w:val="style0"/>
              <w:spacing w:after="0" w:lineRule="auto" w:line="276"/>
              <w:jc w:val="both"/>
              <w:rPr>
                <w:rFonts w:ascii="Times New Roman" w:cs="Times New Roman" w:hAnsi="Times New Roman"/>
                <w:sz w:val="24"/>
                <w:szCs w:val="24"/>
              </w:rPr>
            </w:pPr>
          </w:p>
        </w:tc>
        <w:tc>
          <w:tcPr>
            <w:tcW w:w="1305" w:type="dxa"/>
            <w:tcBorders>
              <w:top w:val="single" w:sz="4" w:space="0" w:color="auto"/>
              <w:left w:val="single" w:sz="4" w:space="0" w:color="auto"/>
              <w:bottom w:val="single" w:sz="4" w:space="0" w:color="auto"/>
              <w:right w:val="single" w:sz="4" w:space="0" w:color="auto"/>
            </w:tcBorders>
            <w:hideMark/>
          </w:tcPr>
          <w:p>
            <w:pPr>
              <w:pStyle w:val="style0"/>
              <w:spacing w:after="0" w:lineRule="auto" w:line="276"/>
              <w:jc w:val="both"/>
              <w:rPr>
                <w:rFonts w:ascii="Times New Roman" w:cs="Times New Roman" w:hAnsi="Times New Roman"/>
                <w:sz w:val="24"/>
                <w:szCs w:val="24"/>
              </w:rPr>
            </w:pPr>
            <w:r>
              <w:rPr>
                <w:rFonts w:ascii="Times New Roman" w:cs="Times New Roman" w:hAnsi="Times New Roman"/>
                <w:sz w:val="24"/>
                <w:szCs w:val="24"/>
              </w:rPr>
              <w:t>GRADE 8</w:t>
            </w:r>
          </w:p>
        </w:tc>
        <w:tc>
          <w:tcPr>
            <w:tcW w:w="3968" w:type="dxa"/>
            <w:tcBorders>
              <w:top w:val="single" w:sz="4" w:space="0" w:color="auto"/>
              <w:left w:val="single" w:sz="4" w:space="0" w:color="auto"/>
              <w:bottom w:val="single" w:sz="4" w:space="0" w:color="auto"/>
              <w:right w:val="single" w:sz="4" w:space="0" w:color="auto"/>
            </w:tcBorders>
          </w:tcPr>
          <w:p>
            <w:pPr>
              <w:pStyle w:val="style0"/>
              <w:spacing w:after="0" w:lineRule="auto" w:line="276"/>
              <w:rPr>
                <w:rFonts w:ascii="Times New Roman" w:cs="Times New Roman" w:hAnsi="Times New Roman"/>
                <w:sz w:val="24"/>
                <w:szCs w:val="24"/>
                <w:lang w:val="en-CA"/>
              </w:rPr>
            </w:pPr>
            <w:r>
              <w:rPr>
                <w:rFonts w:ascii="Times New Roman" w:cs="Times New Roman" w:hAnsi="Times New Roman"/>
                <w:sz w:val="24"/>
                <w:szCs w:val="24"/>
                <w:lang w:val="en-CA"/>
              </w:rPr>
              <w:t>AGRICULTURE AND NUTRITION</w:t>
            </w:r>
          </w:p>
        </w:tc>
        <w:tc>
          <w:tcPr>
            <w:tcW w:w="1540" w:type="dxa"/>
            <w:tcBorders>
              <w:top w:val="single" w:sz="4" w:space="0" w:color="auto"/>
              <w:left w:val="single" w:sz="4" w:space="0" w:color="auto"/>
              <w:bottom w:val="single" w:sz="4" w:space="0" w:color="auto"/>
              <w:right w:val="single" w:sz="4" w:space="0" w:color="auto"/>
            </w:tcBorders>
          </w:tcPr>
          <w:p>
            <w:pPr>
              <w:pStyle w:val="style0"/>
              <w:spacing w:after="0" w:lineRule="auto" w:line="276"/>
              <w:jc w:val="both"/>
              <w:rPr>
                <w:rFonts w:ascii="Times New Roman" w:cs="Times New Roman" w:hAnsi="Times New Roman"/>
                <w:b/>
                <w:sz w:val="24"/>
                <w:szCs w:val="24"/>
              </w:rPr>
            </w:pPr>
          </w:p>
        </w:tc>
        <w:tc>
          <w:tcPr>
            <w:tcW w:w="1218" w:type="dxa"/>
            <w:tcBorders>
              <w:top w:val="single" w:sz="4" w:space="0" w:color="auto"/>
              <w:left w:val="single" w:sz="4" w:space="0" w:color="auto"/>
              <w:bottom w:val="single" w:sz="4" w:space="0" w:color="auto"/>
              <w:right w:val="single" w:sz="4" w:space="0" w:color="auto"/>
            </w:tcBorders>
          </w:tcPr>
          <w:p>
            <w:pPr>
              <w:pStyle w:val="style0"/>
              <w:spacing w:after="0" w:lineRule="auto" w:line="276"/>
              <w:jc w:val="both"/>
              <w:rPr>
                <w:rFonts w:ascii="Times New Roman" w:cs="Times New Roman" w:hAnsi="Times New Roman"/>
                <w:b/>
                <w:sz w:val="24"/>
                <w:szCs w:val="24"/>
              </w:rPr>
            </w:pPr>
          </w:p>
        </w:tc>
        <w:tc>
          <w:tcPr>
            <w:tcW w:w="1202" w:type="dxa"/>
            <w:tcBorders>
              <w:top w:val="single" w:sz="4" w:space="0" w:color="auto"/>
              <w:left w:val="single" w:sz="4" w:space="0" w:color="auto"/>
              <w:bottom w:val="single" w:sz="4" w:space="0" w:color="auto"/>
              <w:right w:val="single" w:sz="4" w:space="0" w:color="auto"/>
            </w:tcBorders>
          </w:tcPr>
          <w:p>
            <w:pPr>
              <w:pStyle w:val="style0"/>
              <w:spacing w:after="0" w:lineRule="auto" w:line="276"/>
              <w:jc w:val="both"/>
              <w:rPr>
                <w:rFonts w:ascii="Times New Roman" w:cs="Times New Roman" w:hAnsi="Times New Roman"/>
                <w:b/>
                <w:sz w:val="24"/>
                <w:szCs w:val="24"/>
              </w:rPr>
            </w:pPr>
          </w:p>
        </w:tc>
      </w:tr>
    </w:tbl>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sz w:val="24"/>
          <w:szCs w:val="24"/>
        </w:rPr>
        <w:t>Strand:</w:t>
      </w:r>
      <w:r>
        <w:rPr>
          <w:rFonts w:ascii="Times New Roman" w:cs="Times New Roman" w:hAnsi="Times New Roman"/>
          <w:sz w:val="24"/>
          <w:szCs w:val="24"/>
        </w:rPr>
        <w:t xml:space="preserve"> Food production processes</w:t>
      </w:r>
    </w:p>
    <w:p>
      <w:pPr>
        <w:pStyle w:val="style0"/>
        <w:spacing w:after="0"/>
        <w:rPr>
          <w:rFonts w:ascii="Times New Roman" w:cs="Times New Roman" w:hAnsi="Times New Roman"/>
          <w:sz w:val="24"/>
          <w:szCs w:val="24"/>
        </w:rPr>
      </w:pPr>
      <w:r>
        <w:rPr>
          <w:rFonts w:ascii="Times New Roman" w:cs="Times New Roman" w:hAnsi="Times New Roman"/>
          <w:b/>
          <w:sz w:val="24"/>
          <w:szCs w:val="24"/>
        </w:rPr>
        <w:t>Sub Strand:</w:t>
      </w:r>
      <w:r>
        <w:rPr>
          <w:rFonts w:ascii="Times New Roman" w:cs="Times New Roman" w:hAnsi="Times New Roman"/>
          <w:sz w:val="24"/>
          <w:szCs w:val="24"/>
        </w:rPr>
        <w:t xml:space="preserve"> Cooking balanced meals and serving - special groups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Specific Learning Outcomes:</w:t>
      </w:r>
    </w:p>
    <w:p>
      <w:pPr>
        <w:pStyle w:val="style0"/>
        <w:spacing w:after="0"/>
        <w:rPr>
          <w:rFonts w:ascii="Times New Roman" w:cs="Times New Roman" w:hAnsi="Times New Roman"/>
          <w:sz w:val="24"/>
          <w:szCs w:val="24"/>
        </w:rPr>
      </w:pPr>
      <w:r>
        <w:rPr>
          <w:rFonts w:ascii="Times New Roman" w:cs="Times New Roman" w:hAnsi="Times New Roman"/>
          <w:sz w:val="24"/>
          <w:szCs w:val="24"/>
        </w:rPr>
        <w:t>- Describe the procedure used to plan, prepare, and present meals for special groups.</w:t>
      </w:r>
    </w:p>
    <w:p>
      <w:pPr>
        <w:pStyle w:val="style0"/>
        <w:spacing w:after="0"/>
        <w:rPr>
          <w:rFonts w:ascii="Times New Roman" w:cs="Times New Roman" w:hAnsi="Times New Roman"/>
          <w:sz w:val="24"/>
          <w:szCs w:val="24"/>
        </w:rPr>
      </w:pPr>
      <w:r>
        <w:rPr>
          <w:rFonts w:ascii="Times New Roman" w:cs="Times New Roman" w:hAnsi="Times New Roman"/>
          <w:sz w:val="24"/>
          <w:szCs w:val="24"/>
        </w:rPr>
        <w:t>- Plan, prepare, and present a balanced meal for healthy living for special groups.</w:t>
      </w:r>
    </w:p>
    <w:p>
      <w:pPr>
        <w:pStyle w:val="style0"/>
        <w:spacing w:after="0"/>
        <w:rPr>
          <w:rFonts w:ascii="Times New Roman" w:cs="Times New Roman" w:hAnsi="Times New Roman"/>
          <w:sz w:val="24"/>
          <w:szCs w:val="24"/>
        </w:rPr>
      </w:pPr>
      <w:r>
        <w:rPr>
          <w:rFonts w:ascii="Times New Roman" w:cs="Times New Roman" w:hAnsi="Times New Roman"/>
          <w:sz w:val="24"/>
          <w:szCs w:val="24"/>
        </w:rPr>
        <w:t>- Adopt the use of a balanced meal in day-to-day life.</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Key Inquiry Question(s):</w:t>
      </w:r>
    </w:p>
    <w:p>
      <w:pPr>
        <w:pStyle w:val="style0"/>
        <w:spacing w:after="0"/>
        <w:rPr>
          <w:rFonts w:ascii="Times New Roman" w:cs="Times New Roman" w:hAnsi="Times New Roman"/>
          <w:sz w:val="24"/>
          <w:szCs w:val="24"/>
        </w:rPr>
      </w:pPr>
      <w:r>
        <w:rPr>
          <w:rFonts w:ascii="Times New Roman" w:cs="Times New Roman" w:hAnsi="Times New Roman"/>
          <w:sz w:val="24"/>
          <w:szCs w:val="24"/>
        </w:rPr>
        <w:t>- How can we prepare a balanced meal for healthy living?</w:t>
      </w:r>
    </w:p>
    <w:tbl>
      <w:tblPr>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33"/>
        <w:gridCol w:w="3333"/>
        <w:gridCol w:w="3333"/>
      </w:tblGrid>
      <w:tr>
        <w:trPr>
          <w:trHeight w:val="518" w:hRule="atLeast"/>
        </w:trPr>
        <w:tc>
          <w:tcPr>
            <w:tcW w:w="3333" w:type="dxa"/>
            <w:tcBorders/>
          </w:tcPr>
          <w:p>
            <w:pPr>
              <w:pStyle w:val="style4097"/>
              <w:spacing w:before="3"/>
              <w:ind w:left="703"/>
              <w:rPr>
                <w:b/>
                <w:sz w:val="24"/>
              </w:rPr>
            </w:pPr>
            <w:r>
              <w:rPr>
                <w:b/>
                <w:sz w:val="24"/>
              </w:rPr>
              <w:t>Core</w:t>
            </w:r>
            <w:r>
              <w:rPr>
                <w:b/>
                <w:spacing w:val="-3"/>
                <w:sz w:val="24"/>
              </w:rPr>
              <w:t xml:space="preserve"> </w:t>
            </w:r>
            <w:r>
              <w:rPr>
                <w:b/>
                <w:sz w:val="24"/>
              </w:rPr>
              <w:t>competencies</w:t>
            </w:r>
          </w:p>
        </w:tc>
        <w:tc>
          <w:tcPr>
            <w:tcW w:w="3333" w:type="dxa"/>
            <w:tcBorders/>
          </w:tcPr>
          <w:p>
            <w:pPr>
              <w:pStyle w:val="style4097"/>
              <w:spacing w:before="3"/>
              <w:ind w:left="1295" w:right="1294"/>
              <w:jc w:val="center"/>
              <w:rPr>
                <w:b/>
                <w:sz w:val="24"/>
              </w:rPr>
            </w:pPr>
            <w:r>
              <w:rPr>
                <w:b/>
                <w:sz w:val="24"/>
              </w:rPr>
              <w:t>Values</w:t>
            </w:r>
          </w:p>
        </w:tc>
        <w:tc>
          <w:tcPr>
            <w:tcW w:w="3333" w:type="dxa"/>
            <w:tcBorders/>
          </w:tcPr>
          <w:p>
            <w:pPr>
              <w:pStyle w:val="style4097"/>
              <w:spacing w:before="3"/>
              <w:ind w:left="1293" w:right="1294"/>
              <w:jc w:val="center"/>
              <w:rPr>
                <w:b/>
                <w:sz w:val="24"/>
              </w:rPr>
            </w:pPr>
            <w:r>
              <w:rPr>
                <w:b/>
                <w:sz w:val="24"/>
              </w:rPr>
              <w:t>PCIs</w:t>
            </w:r>
          </w:p>
        </w:tc>
      </w:tr>
      <w:tr>
        <w:tblPrEx/>
        <w:trPr>
          <w:trHeight w:val="575" w:hRule="atLeast"/>
        </w:trPr>
        <w:tc>
          <w:tcPr>
            <w:tcW w:w="3333" w:type="dxa"/>
            <w:tcBorders/>
          </w:tcPr>
          <w:p>
            <w:pPr>
              <w:pStyle w:val="style4097"/>
              <w:numPr>
                <w:ilvl w:val="0"/>
                <w:numId w:val="1"/>
              </w:numPr>
              <w:tabs>
                <w:tab w:val="left" w:leader="none" w:pos="827"/>
                <w:tab w:val="left" w:leader="none" w:pos="828"/>
              </w:tabs>
              <w:spacing w:lineRule="auto" w:line="276"/>
              <w:ind w:right="793"/>
              <w:rPr>
                <w:b/>
                <w:sz w:val="24"/>
              </w:rPr>
            </w:pPr>
            <w:r>
              <w:rPr>
                <w:b/>
                <w:sz w:val="24"/>
              </w:rPr>
              <w:t>Creativity and imagination</w:t>
            </w:r>
          </w:p>
        </w:tc>
        <w:tc>
          <w:tcPr>
            <w:tcW w:w="3333" w:type="dxa"/>
            <w:tcBorders/>
          </w:tcPr>
          <w:p>
            <w:pPr>
              <w:pStyle w:val="style4097"/>
              <w:numPr>
                <w:ilvl w:val="0"/>
                <w:numId w:val="2"/>
              </w:numPr>
              <w:tabs>
                <w:tab w:val="left" w:leader="none" w:pos="823"/>
                <w:tab w:val="left" w:leader="none" w:pos="824"/>
              </w:tabs>
              <w:spacing w:before="38"/>
              <w:ind w:hanging="361"/>
              <w:rPr>
                <w:b/>
                <w:sz w:val="24"/>
              </w:rPr>
            </w:pPr>
            <w:r>
              <w:rPr>
                <w:b/>
                <w:sz w:val="24"/>
              </w:rPr>
              <w:t>Integrity</w:t>
            </w:r>
          </w:p>
          <w:p>
            <w:pPr>
              <w:pStyle w:val="style4097"/>
              <w:tabs>
                <w:tab w:val="left" w:leader="none" w:pos="823"/>
                <w:tab w:val="left" w:leader="none" w:pos="824"/>
              </w:tabs>
              <w:spacing w:before="38"/>
              <w:ind w:left="823"/>
              <w:rPr>
                <w:b/>
                <w:sz w:val="24"/>
              </w:rPr>
            </w:pPr>
          </w:p>
        </w:tc>
        <w:tc>
          <w:tcPr>
            <w:tcW w:w="3333" w:type="dxa"/>
            <w:tcBorders/>
          </w:tcPr>
          <w:p>
            <w:pPr>
              <w:pStyle w:val="style4097"/>
              <w:spacing w:before="3" w:lineRule="auto" w:line="276"/>
              <w:ind w:left="103" w:right="405"/>
              <w:rPr>
                <w:b/>
                <w:sz w:val="24"/>
              </w:rPr>
            </w:pPr>
            <w:r>
              <w:rPr>
                <w:b/>
                <w:sz w:val="24"/>
              </w:rPr>
              <w:t>Health promotion</w:t>
            </w:r>
          </w:p>
        </w:tc>
      </w:tr>
    </w:tbl>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Learning Resources:</w:t>
      </w:r>
    </w:p>
    <w:p>
      <w:pPr>
        <w:pStyle w:val="style0"/>
        <w:spacing w:after="0"/>
        <w:rPr>
          <w:rFonts w:ascii="Times New Roman" w:cs="Times New Roman" w:hAnsi="Times New Roman"/>
          <w:sz w:val="24"/>
          <w:szCs w:val="24"/>
        </w:rPr>
      </w:pPr>
      <w:r>
        <w:rPr>
          <w:rFonts w:ascii="Times New Roman" w:cs="Times New Roman" w:hAnsi="Times New Roman"/>
          <w:sz w:val="24"/>
          <w:szCs w:val="24"/>
        </w:rPr>
        <w:t>- Cooking and cleaning equipment</w:t>
      </w:r>
    </w:p>
    <w:p>
      <w:pPr>
        <w:pStyle w:val="style0"/>
        <w:spacing w:after="0"/>
        <w:rPr>
          <w:rFonts w:ascii="Times New Roman" w:cs="Times New Roman" w:hAnsi="Times New Roman"/>
          <w:sz w:val="24"/>
          <w:szCs w:val="24"/>
        </w:rPr>
      </w:pPr>
      <w:r>
        <w:rPr>
          <w:rFonts w:ascii="Times New Roman" w:cs="Times New Roman" w:hAnsi="Times New Roman"/>
          <w:sz w:val="24"/>
          <w:szCs w:val="24"/>
        </w:rPr>
        <w:t>- Meals to be cooked</w:t>
      </w:r>
    </w:p>
    <w:p>
      <w:pPr>
        <w:pStyle w:val="style0"/>
        <w:spacing w:after="0"/>
        <w:rPr>
          <w:rFonts w:ascii="Times New Roman" w:cs="Times New Roman" w:hAnsi="Times New Roman"/>
          <w:sz w:val="24"/>
          <w:szCs w:val="24"/>
        </w:rPr>
      </w:pPr>
      <w:r>
        <w:rPr>
          <w:rFonts w:ascii="Times New Roman" w:cs="Times New Roman" w:hAnsi="Times New Roman"/>
          <w:sz w:val="24"/>
          <w:szCs w:val="24"/>
        </w:rPr>
        <w:t>- MTP Home Science Grade 8 Teacher's Guide, pages 40-46</w:t>
      </w:r>
    </w:p>
    <w:p>
      <w:pPr>
        <w:pStyle w:val="style0"/>
        <w:spacing w:after="0"/>
        <w:rPr>
          <w:rFonts w:ascii="Times New Roman" w:cs="Times New Roman" w:hAnsi="Times New Roman"/>
          <w:sz w:val="24"/>
          <w:szCs w:val="24"/>
        </w:rPr>
      </w:pPr>
      <w:r>
        <w:rPr>
          <w:rFonts w:ascii="Times New Roman" w:cs="Times New Roman" w:hAnsi="Times New Roman"/>
          <w:sz w:val="24"/>
          <w:szCs w:val="24"/>
        </w:rPr>
        <w:t>- MTP Home Science Grade 8 Pupil's Book, pages 51-60</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Organisation</w:t>
      </w:r>
      <w:r>
        <w:rPr>
          <w:rFonts w:ascii="Times New Roman" w:cs="Times New Roman" w:hAnsi="Times New Roman"/>
          <w:b/>
          <w:sz w:val="24"/>
          <w:szCs w:val="24"/>
        </w:rPr>
        <w:t xml:space="preserve"> of Learning:</w:t>
      </w:r>
    </w:p>
    <w:p>
      <w:pPr>
        <w:pStyle w:val="style0"/>
        <w:spacing w:after="0"/>
        <w:rPr>
          <w:rFonts w:ascii="Times New Roman" w:cs="Times New Roman" w:hAnsi="Times New Roman"/>
          <w:b/>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Introduction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Review the previous lesson.</w:t>
      </w:r>
    </w:p>
    <w:p>
      <w:pPr>
        <w:pStyle w:val="style0"/>
        <w:spacing w:after="0"/>
        <w:rPr>
          <w:rFonts w:ascii="Times New Roman" w:cs="Times New Roman" w:hAnsi="Times New Roman"/>
          <w:sz w:val="24"/>
          <w:szCs w:val="24"/>
        </w:rPr>
      </w:pPr>
      <w:r>
        <w:rPr>
          <w:rFonts w:ascii="Times New Roman" w:cs="Times New Roman" w:hAnsi="Times New Roman"/>
          <w:sz w:val="24"/>
          <w:szCs w:val="24"/>
        </w:rPr>
        <w:t>- Guide learners to read and discuss relevant content from the learning resources, emphasizing the understanding of the key concepts.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Lesson Development (30 minutes):</w:t>
      </w:r>
    </w:p>
    <w:p>
      <w:pPr>
        <w:pStyle w:val="style0"/>
        <w:spacing w:after="0"/>
        <w:rPr>
          <w:rFonts w:ascii="Times New Roman" w:cs="Times New Roman" w:hAnsi="Times New Roman"/>
          <w:sz w:val="24"/>
          <w:szCs w:val="24"/>
        </w:rPr>
      </w:pPr>
      <w:r>
        <w:rPr>
          <w:rFonts w:ascii="Times New Roman" w:cs="Times New Roman" w:hAnsi="Times New Roman"/>
          <w:b/>
          <w:sz w:val="24"/>
          <w:szCs w:val="24"/>
        </w:rPr>
        <w:t>Step 1:</w:t>
      </w:r>
      <w:r>
        <w:rPr>
          <w:rFonts w:ascii="Times New Roman" w:cs="Times New Roman" w:hAnsi="Times New Roman"/>
          <w:sz w:val="24"/>
          <w:szCs w:val="24"/>
        </w:rPr>
        <w:t xml:space="preserve"> Introduction to Balanced Meals</w:t>
      </w:r>
    </w:p>
    <w:p>
      <w:pPr>
        <w:pStyle w:val="style0"/>
        <w:spacing w:after="0"/>
        <w:rPr>
          <w:rFonts w:ascii="Times New Roman" w:cs="Times New Roman" w:hAnsi="Times New Roman"/>
          <w:sz w:val="24"/>
          <w:szCs w:val="24"/>
        </w:rPr>
      </w:pPr>
      <w:r>
        <w:rPr>
          <w:rFonts w:ascii="Times New Roman" w:cs="Times New Roman" w:hAnsi="Times New Roman"/>
          <w:sz w:val="24"/>
          <w:szCs w:val="24"/>
        </w:rPr>
        <w:t>- Explain the importance of balanced meals for health.</w:t>
      </w:r>
    </w:p>
    <w:p>
      <w:pPr>
        <w:pStyle w:val="style0"/>
        <w:spacing w:after="0"/>
        <w:rPr>
          <w:rFonts w:ascii="Times New Roman" w:cs="Times New Roman" w:hAnsi="Times New Roman"/>
          <w:sz w:val="24"/>
          <w:szCs w:val="24"/>
        </w:rPr>
      </w:pPr>
      <w:r>
        <w:rPr>
          <w:rFonts w:ascii="Times New Roman" w:cs="Times New Roman" w:hAnsi="Times New Roman"/>
          <w:sz w:val="24"/>
          <w:szCs w:val="24"/>
        </w:rPr>
        <w:t>- Discuss the components of a balanced meal (prote</w:t>
      </w:r>
      <w:r>
        <w:rPr>
          <w:rFonts w:ascii="Times New Roman" w:cs="Times New Roman" w:hAnsi="Times New Roman"/>
          <w:sz w:val="24"/>
          <w:szCs w:val="24"/>
        </w:rPr>
        <w:t xml:space="preserve">in, carbohydrates, </w:t>
      </w:r>
      <w:r>
        <w:rPr>
          <w:rFonts w:ascii="Times New Roman" w:cs="Times New Roman" w:hAnsi="Times New Roman"/>
          <w:sz w:val="24"/>
          <w:szCs w:val="24"/>
        </w:rPr>
        <w:t>vegetables</w:t>
      </w:r>
      <w:r>
        <w:rPr>
          <w:rFonts w:ascii="Times New Roman" w:cs="Times New Roman" w:hAnsi="Times New Roman"/>
          <w:sz w:val="24"/>
          <w:szCs w:val="24"/>
        </w:rPr>
        <w:t>).</w:t>
      </w:r>
    </w:p>
    <w:p>
      <w:pPr>
        <w:pStyle w:val="style0"/>
        <w:spacing w:after="0"/>
        <w:rPr>
          <w:rFonts w:ascii="Times New Roman" w:cs="Times New Roman" w:hAnsi="Times New Roman"/>
          <w:sz w:val="24"/>
          <w:szCs w:val="24"/>
        </w:rPr>
      </w:pPr>
      <w:r>
        <w:rPr>
          <w:rFonts w:ascii="Times New Roman" w:cs="Times New Roman" w:hAnsi="Times New Roman"/>
          <w:b/>
          <w:sz w:val="24"/>
          <w:szCs w:val="24"/>
        </w:rPr>
        <w:t>Step 2:</w:t>
      </w:r>
      <w:r>
        <w:rPr>
          <w:rFonts w:ascii="Times New Roman" w:cs="Times New Roman" w:hAnsi="Times New Roman"/>
          <w:sz w:val="24"/>
          <w:szCs w:val="24"/>
        </w:rPr>
        <w:t xml:space="preserve"> Planning the Meal</w:t>
      </w:r>
    </w:p>
    <w:p>
      <w:pPr>
        <w:pStyle w:val="style0"/>
        <w:spacing w:after="0"/>
        <w:rPr>
          <w:rFonts w:ascii="Times New Roman" w:cs="Times New Roman" w:hAnsi="Times New Roman"/>
          <w:sz w:val="24"/>
          <w:szCs w:val="24"/>
        </w:rPr>
      </w:pPr>
      <w:r>
        <w:rPr>
          <w:rFonts w:ascii="Times New Roman" w:cs="Times New Roman" w:hAnsi="Times New Roman"/>
          <w:sz w:val="24"/>
          <w:szCs w:val="24"/>
        </w:rPr>
        <w:t>- Guide students through the process of planning a balanced meal for special groups, considering</w:t>
      </w:r>
      <w:r>
        <w:rPr>
          <w:rFonts w:ascii="Times New Roman" w:cs="Times New Roman" w:hAnsi="Times New Roman"/>
          <w:sz w:val="24"/>
          <w:szCs w:val="24"/>
        </w:rPr>
        <w:t xml:space="preserve"> dietary needs and preferences.</w:t>
      </w:r>
    </w:p>
    <w:p>
      <w:pPr>
        <w:pStyle w:val="style0"/>
        <w:spacing w:after="0"/>
        <w:rPr>
          <w:rFonts w:ascii="Times New Roman" w:cs="Times New Roman" w:hAnsi="Times New Roman"/>
          <w:sz w:val="24"/>
          <w:szCs w:val="24"/>
        </w:rPr>
      </w:pPr>
      <w:r>
        <w:rPr>
          <w:rFonts w:ascii="Times New Roman" w:cs="Times New Roman" w:hAnsi="Times New Roman"/>
          <w:b/>
          <w:sz w:val="24"/>
          <w:szCs w:val="24"/>
        </w:rPr>
        <w:t>Step 3:</w:t>
      </w:r>
      <w:r>
        <w:rPr>
          <w:rFonts w:ascii="Times New Roman" w:cs="Times New Roman" w:hAnsi="Times New Roman"/>
          <w:sz w:val="24"/>
          <w:szCs w:val="24"/>
        </w:rPr>
        <w:t xml:space="preserve"> Meal Preparation</w:t>
      </w:r>
    </w:p>
    <w:p>
      <w:pPr>
        <w:pStyle w:val="style0"/>
        <w:spacing w:after="0"/>
        <w:rPr>
          <w:rFonts w:ascii="Times New Roman" w:cs="Times New Roman" w:hAnsi="Times New Roman"/>
          <w:sz w:val="24"/>
          <w:szCs w:val="24"/>
        </w:rPr>
      </w:pPr>
      <w:r>
        <w:rPr>
          <w:rFonts w:ascii="Times New Roman" w:cs="Times New Roman" w:hAnsi="Times New Roman"/>
          <w:sz w:val="24"/>
          <w:szCs w:val="24"/>
        </w:rPr>
        <w:t xml:space="preserve">- Demonstrate how to prepare the planned balanced meal, highlighting </w:t>
      </w:r>
      <w:r>
        <w:rPr>
          <w:rFonts w:ascii="Times New Roman" w:cs="Times New Roman" w:hAnsi="Times New Roman"/>
          <w:sz w:val="24"/>
          <w:szCs w:val="24"/>
        </w:rPr>
        <w:t>cooking techniques and methods.</w:t>
      </w:r>
    </w:p>
    <w:p>
      <w:pPr>
        <w:pStyle w:val="style0"/>
        <w:spacing w:after="0"/>
        <w:rPr>
          <w:rFonts w:ascii="Times New Roman" w:cs="Times New Roman" w:hAnsi="Times New Roman"/>
          <w:sz w:val="24"/>
          <w:szCs w:val="24"/>
        </w:rPr>
      </w:pPr>
      <w:r>
        <w:rPr>
          <w:rFonts w:ascii="Times New Roman" w:cs="Times New Roman" w:hAnsi="Times New Roman"/>
          <w:b/>
          <w:sz w:val="24"/>
          <w:szCs w:val="24"/>
        </w:rPr>
        <w:t>Step 4:</w:t>
      </w:r>
      <w:r>
        <w:rPr>
          <w:rFonts w:ascii="Times New Roman" w:cs="Times New Roman" w:hAnsi="Times New Roman"/>
          <w:sz w:val="24"/>
          <w:szCs w:val="24"/>
        </w:rPr>
        <w:t xml:space="preserve"> Meal Presentation</w:t>
      </w:r>
    </w:p>
    <w:p>
      <w:pPr>
        <w:pStyle w:val="style0"/>
        <w:spacing w:after="0"/>
        <w:rPr>
          <w:rFonts w:ascii="Times New Roman" w:cs="Times New Roman" w:hAnsi="Times New Roman"/>
          <w:sz w:val="24"/>
          <w:szCs w:val="24"/>
        </w:rPr>
      </w:pPr>
      <w:r>
        <w:rPr>
          <w:rFonts w:ascii="Times New Roman" w:cs="Times New Roman" w:hAnsi="Times New Roman"/>
          <w:sz w:val="24"/>
          <w:szCs w:val="24"/>
        </w:rPr>
        <w:t>- Discuss different serving styles, such as family-style or plated presentations.</w:t>
      </w:r>
    </w:p>
    <w:p>
      <w:pPr>
        <w:pStyle w:val="style0"/>
        <w:spacing w:after="0"/>
        <w:rPr>
          <w:rFonts w:ascii="Times New Roman" w:cs="Times New Roman" w:hAnsi="Times New Roman"/>
          <w:sz w:val="24"/>
          <w:szCs w:val="24"/>
        </w:rPr>
      </w:pPr>
      <w:r>
        <w:rPr>
          <w:rFonts w:ascii="Times New Roman" w:cs="Times New Roman" w:hAnsi="Times New Roman"/>
          <w:sz w:val="24"/>
          <w:szCs w:val="24"/>
        </w:rPr>
        <w:t>- Guide students in presenting the balanced meal in an appealing and nutritious manner.</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Conclusion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Summarize key points and learning objectives achieved during the lesson.</w:t>
      </w:r>
    </w:p>
    <w:p>
      <w:pPr>
        <w:pStyle w:val="style0"/>
        <w:spacing w:after="0"/>
        <w:rPr>
          <w:rFonts w:ascii="Times New Roman" w:cs="Times New Roman" w:hAnsi="Times New Roman"/>
          <w:sz w:val="24"/>
          <w:szCs w:val="24"/>
        </w:rPr>
      </w:pPr>
      <w:r>
        <w:rPr>
          <w:rFonts w:ascii="Times New Roman" w:cs="Times New Roman" w:hAnsi="Times New Roman"/>
          <w:sz w:val="24"/>
          <w:szCs w:val="24"/>
        </w:rPr>
        <w:t>- Conduct a brief interactive activity, such as a quiz or discussion, to reinforce the main topics.</w:t>
      </w:r>
    </w:p>
    <w:p>
      <w:pPr>
        <w:pStyle w:val="style0"/>
        <w:spacing w:after="0"/>
        <w:rPr>
          <w:rFonts w:ascii="Times New Roman" w:cs="Times New Roman" w:hAnsi="Times New Roman"/>
          <w:sz w:val="24"/>
          <w:szCs w:val="24"/>
        </w:rPr>
      </w:pPr>
      <w:r>
        <w:rPr>
          <w:rFonts w:ascii="Times New Roman" w:cs="Times New Roman" w:hAnsi="Times New Roman"/>
          <w:sz w:val="24"/>
          <w:szCs w:val="24"/>
        </w:rPr>
        <w:t>- Provide a preview of upcoming topics or questions for the next session.</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Extended Activities:</w:t>
      </w:r>
    </w:p>
    <w:p>
      <w:pPr>
        <w:pStyle w:val="style0"/>
        <w:spacing w:after="0"/>
        <w:rPr>
          <w:rFonts w:ascii="Times New Roman" w:cs="Times New Roman" w:hAnsi="Times New Roman"/>
          <w:sz w:val="24"/>
          <w:szCs w:val="24"/>
        </w:rPr>
      </w:pPr>
      <w:r>
        <w:rPr>
          <w:rFonts w:ascii="Times New Roman" w:cs="Times New Roman" w:hAnsi="Times New Roman"/>
          <w:sz w:val="24"/>
          <w:szCs w:val="24"/>
        </w:rPr>
        <w:t>- Students can research and create a meal plan for a specific special group, such as athletes or elderly individuals, considering their unique dietary requirements.</w:t>
      </w:r>
    </w:p>
    <w:p>
      <w:pPr>
        <w:pStyle w:val="style0"/>
        <w:spacing w:after="0"/>
        <w:rPr>
          <w:rFonts w:ascii="Times New Roman" w:cs="Times New Roman" w:hAnsi="Times New Roman"/>
          <w:sz w:val="24"/>
          <w:szCs w:val="24"/>
        </w:rPr>
      </w:pPr>
      <w:r>
        <w:rPr>
          <w:rFonts w:ascii="Times New Roman" w:cs="Times New Roman" w:hAnsi="Times New Roman"/>
          <w:sz w:val="24"/>
          <w:szCs w:val="24"/>
        </w:rPr>
        <w:t>- Students can prepare a balanced meal at home and write a reflection on the experience, highlighting the challenges and successes encountered.</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 xml:space="preserve">Teacher Self-Evaluation: </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sz w:val="24"/>
          <w:szCs w:val="24"/>
        </w:rPr>
        <w:br w:type="page"/>
      </w:r>
    </w:p>
    <w:p>
      <w:pPr>
        <w:pStyle w:val="style0"/>
        <w:spacing w:after="0" w:lineRule="auto" w:line="276"/>
        <w:rPr>
          <w:rFonts w:ascii="Times New Roman" w:cs="Times New Roman" w:hAnsi="Times New Roman"/>
          <w:sz w:val="24"/>
          <w:szCs w:val="24"/>
        </w:rPr>
      </w:pPr>
      <w:r>
        <w:rPr>
          <w:rFonts w:ascii="Times New Roman" w:cs="Times New Roman" w:hAnsi="Times New Roman"/>
          <w:sz w:val="24"/>
          <w:szCs w:val="24"/>
        </w:rPr>
        <w:t>WEEK 7: LESSON 3</w:t>
      </w:r>
    </w:p>
    <w:tbl>
      <w:tblPr>
        <w:tblpPr w:leftFromText="180" w:rightFromText="180" w:topFromText="0" w:bottomFromText="160" w:vertAnchor="text" w:horzAnchor="margin" w:tblpXSpec="center" w:tblpY="505"/>
        <w:tblOverlap w:val="never"/>
        <w:tblW w:w="107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2"/>
        <w:gridCol w:w="1305"/>
        <w:gridCol w:w="3968"/>
        <w:gridCol w:w="1540"/>
        <w:gridCol w:w="1218"/>
        <w:gridCol w:w="1202"/>
      </w:tblGrid>
      <w:tr>
        <w:trPr>
          <w:trHeight w:val="242" w:hRule="atLeast"/>
        </w:trPr>
        <w:tc>
          <w:tcPr>
            <w:tcW w:w="1472" w:type="dxa"/>
            <w:tcBorders>
              <w:top w:val="single" w:sz="4" w:space="0" w:color="auto"/>
              <w:left w:val="single" w:sz="4" w:space="0" w:color="auto"/>
              <w:bottom w:val="single" w:sz="4" w:space="0" w:color="auto"/>
              <w:right w:val="single" w:sz="4" w:space="0" w:color="auto"/>
            </w:tcBorders>
            <w:hideMark/>
          </w:tcPr>
          <w:p>
            <w:pPr>
              <w:pStyle w:val="style0"/>
              <w:spacing w:after="0" w:lineRule="auto" w:line="276"/>
              <w:jc w:val="both"/>
              <w:rPr>
                <w:rFonts w:ascii="Times New Roman" w:cs="Times New Roman" w:hAnsi="Times New Roman"/>
                <w:sz w:val="24"/>
                <w:szCs w:val="24"/>
              </w:rPr>
            </w:pPr>
            <w:r>
              <w:rPr>
                <w:rFonts w:ascii="Times New Roman" w:cs="Times New Roman" w:hAnsi="Times New Roman"/>
                <w:sz w:val="24"/>
                <w:szCs w:val="24"/>
              </w:rPr>
              <w:t>SCHOOL</w:t>
            </w:r>
          </w:p>
        </w:tc>
        <w:tc>
          <w:tcPr>
            <w:tcW w:w="1305" w:type="dxa"/>
            <w:tcBorders>
              <w:top w:val="single" w:sz="4" w:space="0" w:color="auto"/>
              <w:left w:val="single" w:sz="4" w:space="0" w:color="auto"/>
              <w:bottom w:val="single" w:sz="4" w:space="0" w:color="auto"/>
              <w:right w:val="single" w:sz="4" w:space="0" w:color="auto"/>
            </w:tcBorders>
            <w:hideMark/>
          </w:tcPr>
          <w:p>
            <w:pPr>
              <w:pStyle w:val="style0"/>
              <w:spacing w:after="0" w:lineRule="auto" w:line="276"/>
              <w:jc w:val="both"/>
              <w:rPr>
                <w:rFonts w:ascii="Times New Roman" w:cs="Times New Roman" w:hAnsi="Times New Roman"/>
                <w:sz w:val="24"/>
                <w:szCs w:val="24"/>
              </w:rPr>
            </w:pPr>
            <w:r>
              <w:rPr>
                <w:rFonts w:ascii="Times New Roman" w:cs="Times New Roman" w:hAnsi="Times New Roman"/>
                <w:sz w:val="24"/>
                <w:szCs w:val="24"/>
              </w:rPr>
              <w:t>LEVEL</w:t>
            </w:r>
          </w:p>
        </w:tc>
        <w:tc>
          <w:tcPr>
            <w:tcW w:w="3968" w:type="dxa"/>
            <w:tcBorders>
              <w:top w:val="single" w:sz="4" w:space="0" w:color="auto"/>
              <w:left w:val="single" w:sz="4" w:space="0" w:color="auto"/>
              <w:bottom w:val="single" w:sz="4" w:space="0" w:color="auto"/>
              <w:right w:val="single" w:sz="4" w:space="0" w:color="auto"/>
            </w:tcBorders>
            <w:hideMark/>
          </w:tcPr>
          <w:p>
            <w:pPr>
              <w:pStyle w:val="style0"/>
              <w:spacing w:after="0" w:lineRule="auto" w:line="276"/>
              <w:jc w:val="both"/>
              <w:rPr>
                <w:rFonts w:ascii="Times New Roman" w:cs="Times New Roman" w:hAnsi="Times New Roman"/>
                <w:sz w:val="24"/>
                <w:szCs w:val="24"/>
              </w:rPr>
            </w:pPr>
            <w:r>
              <w:rPr>
                <w:rFonts w:ascii="Times New Roman" w:cs="Times New Roman" w:hAnsi="Times New Roman"/>
                <w:sz w:val="24"/>
                <w:szCs w:val="24"/>
              </w:rPr>
              <w:t>LEARNING AREA</w:t>
            </w:r>
          </w:p>
        </w:tc>
        <w:tc>
          <w:tcPr>
            <w:tcW w:w="1540" w:type="dxa"/>
            <w:tcBorders>
              <w:top w:val="single" w:sz="4" w:space="0" w:color="auto"/>
              <w:left w:val="single" w:sz="4" w:space="0" w:color="auto"/>
              <w:bottom w:val="single" w:sz="4" w:space="0" w:color="auto"/>
              <w:right w:val="single" w:sz="4" w:space="0" w:color="auto"/>
            </w:tcBorders>
            <w:hideMark/>
          </w:tcPr>
          <w:p>
            <w:pPr>
              <w:pStyle w:val="style0"/>
              <w:spacing w:after="0" w:lineRule="auto" w:line="276"/>
              <w:jc w:val="both"/>
              <w:rPr>
                <w:rFonts w:ascii="Times New Roman" w:cs="Times New Roman" w:hAnsi="Times New Roman"/>
                <w:sz w:val="24"/>
                <w:szCs w:val="24"/>
              </w:rPr>
            </w:pPr>
            <w:r>
              <w:rPr>
                <w:rFonts w:ascii="Times New Roman" w:cs="Times New Roman" w:hAnsi="Times New Roman"/>
                <w:sz w:val="24"/>
                <w:szCs w:val="24"/>
              </w:rPr>
              <w:t>DATE</w:t>
            </w:r>
          </w:p>
        </w:tc>
        <w:tc>
          <w:tcPr>
            <w:tcW w:w="1218" w:type="dxa"/>
            <w:tcBorders>
              <w:top w:val="single" w:sz="4" w:space="0" w:color="auto"/>
              <w:left w:val="single" w:sz="4" w:space="0" w:color="auto"/>
              <w:bottom w:val="single" w:sz="4" w:space="0" w:color="auto"/>
              <w:right w:val="single" w:sz="4" w:space="0" w:color="auto"/>
            </w:tcBorders>
            <w:hideMark/>
          </w:tcPr>
          <w:p>
            <w:pPr>
              <w:pStyle w:val="style0"/>
              <w:spacing w:after="0" w:lineRule="auto" w:line="276"/>
              <w:jc w:val="both"/>
              <w:rPr>
                <w:rFonts w:ascii="Times New Roman" w:cs="Times New Roman" w:hAnsi="Times New Roman"/>
                <w:sz w:val="24"/>
                <w:szCs w:val="24"/>
              </w:rPr>
            </w:pPr>
            <w:r>
              <w:rPr>
                <w:rFonts w:ascii="Times New Roman" w:cs="Times New Roman" w:hAnsi="Times New Roman"/>
                <w:sz w:val="24"/>
                <w:szCs w:val="24"/>
              </w:rPr>
              <w:t>TIME</w:t>
            </w:r>
          </w:p>
        </w:tc>
        <w:tc>
          <w:tcPr>
            <w:tcW w:w="1202" w:type="dxa"/>
            <w:tcBorders>
              <w:top w:val="single" w:sz="4" w:space="0" w:color="auto"/>
              <w:left w:val="single" w:sz="4" w:space="0" w:color="auto"/>
              <w:bottom w:val="single" w:sz="4" w:space="0" w:color="auto"/>
              <w:right w:val="single" w:sz="4" w:space="0" w:color="auto"/>
            </w:tcBorders>
            <w:hideMark/>
          </w:tcPr>
          <w:p>
            <w:pPr>
              <w:pStyle w:val="style0"/>
              <w:spacing w:after="0" w:lineRule="auto" w:line="276"/>
              <w:jc w:val="both"/>
              <w:rPr>
                <w:rFonts w:ascii="Times New Roman" w:cs="Times New Roman" w:hAnsi="Times New Roman"/>
                <w:sz w:val="24"/>
                <w:szCs w:val="24"/>
              </w:rPr>
            </w:pPr>
            <w:r>
              <w:rPr>
                <w:rFonts w:ascii="Times New Roman" w:cs="Times New Roman" w:hAnsi="Times New Roman"/>
                <w:sz w:val="24"/>
                <w:szCs w:val="24"/>
              </w:rPr>
              <w:t>ROLL</w:t>
            </w:r>
          </w:p>
        </w:tc>
      </w:tr>
      <w:tr>
        <w:tblPrEx/>
        <w:trPr>
          <w:trHeight w:val="184" w:hRule="atLeast"/>
        </w:trPr>
        <w:tc>
          <w:tcPr>
            <w:tcW w:w="1472" w:type="dxa"/>
            <w:tcBorders>
              <w:top w:val="single" w:sz="4" w:space="0" w:color="auto"/>
              <w:left w:val="single" w:sz="4" w:space="0" w:color="auto"/>
              <w:bottom w:val="single" w:sz="4" w:space="0" w:color="auto"/>
              <w:right w:val="single" w:sz="4" w:space="0" w:color="auto"/>
            </w:tcBorders>
          </w:tcPr>
          <w:p>
            <w:pPr>
              <w:pStyle w:val="style0"/>
              <w:spacing w:after="0" w:lineRule="auto" w:line="276"/>
              <w:jc w:val="both"/>
              <w:rPr>
                <w:rFonts w:ascii="Times New Roman" w:cs="Times New Roman" w:hAnsi="Times New Roman"/>
                <w:sz w:val="24"/>
                <w:szCs w:val="24"/>
              </w:rPr>
            </w:pPr>
          </w:p>
        </w:tc>
        <w:tc>
          <w:tcPr>
            <w:tcW w:w="1305" w:type="dxa"/>
            <w:tcBorders>
              <w:top w:val="single" w:sz="4" w:space="0" w:color="auto"/>
              <w:left w:val="single" w:sz="4" w:space="0" w:color="auto"/>
              <w:bottom w:val="single" w:sz="4" w:space="0" w:color="auto"/>
              <w:right w:val="single" w:sz="4" w:space="0" w:color="auto"/>
            </w:tcBorders>
            <w:hideMark/>
          </w:tcPr>
          <w:p>
            <w:pPr>
              <w:pStyle w:val="style0"/>
              <w:spacing w:after="0" w:lineRule="auto" w:line="276"/>
              <w:jc w:val="both"/>
              <w:rPr>
                <w:rFonts w:ascii="Times New Roman" w:cs="Times New Roman" w:hAnsi="Times New Roman"/>
                <w:sz w:val="24"/>
                <w:szCs w:val="24"/>
              </w:rPr>
            </w:pPr>
            <w:r>
              <w:rPr>
                <w:rFonts w:ascii="Times New Roman" w:cs="Times New Roman" w:hAnsi="Times New Roman"/>
                <w:sz w:val="24"/>
                <w:szCs w:val="24"/>
              </w:rPr>
              <w:t>GRADE 8</w:t>
            </w:r>
          </w:p>
        </w:tc>
        <w:tc>
          <w:tcPr>
            <w:tcW w:w="3968" w:type="dxa"/>
            <w:tcBorders>
              <w:top w:val="single" w:sz="4" w:space="0" w:color="auto"/>
              <w:left w:val="single" w:sz="4" w:space="0" w:color="auto"/>
              <w:bottom w:val="single" w:sz="4" w:space="0" w:color="auto"/>
              <w:right w:val="single" w:sz="4" w:space="0" w:color="auto"/>
            </w:tcBorders>
          </w:tcPr>
          <w:p>
            <w:pPr>
              <w:pStyle w:val="style0"/>
              <w:spacing w:after="0" w:lineRule="auto" w:line="276"/>
              <w:rPr>
                <w:rFonts w:ascii="Times New Roman" w:cs="Times New Roman" w:hAnsi="Times New Roman"/>
                <w:sz w:val="24"/>
                <w:szCs w:val="24"/>
                <w:lang w:val="en-CA"/>
              </w:rPr>
            </w:pPr>
            <w:r>
              <w:rPr>
                <w:rFonts w:ascii="Times New Roman" w:cs="Times New Roman" w:hAnsi="Times New Roman"/>
                <w:sz w:val="24"/>
                <w:szCs w:val="24"/>
                <w:lang w:val="en-CA"/>
              </w:rPr>
              <w:t>AGRICULTURE AND NUTRITION</w:t>
            </w:r>
          </w:p>
        </w:tc>
        <w:tc>
          <w:tcPr>
            <w:tcW w:w="1540" w:type="dxa"/>
            <w:tcBorders>
              <w:top w:val="single" w:sz="4" w:space="0" w:color="auto"/>
              <w:left w:val="single" w:sz="4" w:space="0" w:color="auto"/>
              <w:bottom w:val="single" w:sz="4" w:space="0" w:color="auto"/>
              <w:right w:val="single" w:sz="4" w:space="0" w:color="auto"/>
            </w:tcBorders>
          </w:tcPr>
          <w:p>
            <w:pPr>
              <w:pStyle w:val="style0"/>
              <w:spacing w:after="0" w:lineRule="auto" w:line="276"/>
              <w:jc w:val="both"/>
              <w:rPr>
                <w:rFonts w:ascii="Times New Roman" w:cs="Times New Roman" w:hAnsi="Times New Roman"/>
                <w:b/>
                <w:sz w:val="24"/>
                <w:szCs w:val="24"/>
              </w:rPr>
            </w:pPr>
          </w:p>
        </w:tc>
        <w:tc>
          <w:tcPr>
            <w:tcW w:w="1218" w:type="dxa"/>
            <w:tcBorders>
              <w:top w:val="single" w:sz="4" w:space="0" w:color="auto"/>
              <w:left w:val="single" w:sz="4" w:space="0" w:color="auto"/>
              <w:bottom w:val="single" w:sz="4" w:space="0" w:color="auto"/>
              <w:right w:val="single" w:sz="4" w:space="0" w:color="auto"/>
            </w:tcBorders>
          </w:tcPr>
          <w:p>
            <w:pPr>
              <w:pStyle w:val="style0"/>
              <w:spacing w:after="0" w:lineRule="auto" w:line="276"/>
              <w:jc w:val="both"/>
              <w:rPr>
                <w:rFonts w:ascii="Times New Roman" w:cs="Times New Roman" w:hAnsi="Times New Roman"/>
                <w:b/>
                <w:sz w:val="24"/>
                <w:szCs w:val="24"/>
              </w:rPr>
            </w:pPr>
          </w:p>
        </w:tc>
        <w:tc>
          <w:tcPr>
            <w:tcW w:w="1202" w:type="dxa"/>
            <w:tcBorders>
              <w:top w:val="single" w:sz="4" w:space="0" w:color="auto"/>
              <w:left w:val="single" w:sz="4" w:space="0" w:color="auto"/>
              <w:bottom w:val="single" w:sz="4" w:space="0" w:color="auto"/>
              <w:right w:val="single" w:sz="4" w:space="0" w:color="auto"/>
            </w:tcBorders>
          </w:tcPr>
          <w:p>
            <w:pPr>
              <w:pStyle w:val="style0"/>
              <w:spacing w:after="0" w:lineRule="auto" w:line="276"/>
              <w:jc w:val="both"/>
              <w:rPr>
                <w:rFonts w:ascii="Times New Roman" w:cs="Times New Roman" w:hAnsi="Times New Roman"/>
                <w:b/>
                <w:sz w:val="24"/>
                <w:szCs w:val="24"/>
              </w:rPr>
            </w:pPr>
          </w:p>
        </w:tc>
      </w:tr>
    </w:tbl>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sz w:val="24"/>
          <w:szCs w:val="24"/>
        </w:rPr>
        <w:t>Strand:</w:t>
      </w:r>
      <w:r>
        <w:rPr>
          <w:rFonts w:ascii="Times New Roman" w:cs="Times New Roman" w:hAnsi="Times New Roman"/>
          <w:sz w:val="24"/>
          <w:szCs w:val="24"/>
        </w:rPr>
        <w:t xml:space="preserve"> Food production processes</w:t>
      </w:r>
    </w:p>
    <w:p>
      <w:pPr>
        <w:pStyle w:val="style0"/>
        <w:spacing w:after="0"/>
        <w:rPr>
          <w:rFonts w:ascii="Times New Roman" w:cs="Times New Roman" w:hAnsi="Times New Roman"/>
          <w:sz w:val="24"/>
          <w:szCs w:val="24"/>
        </w:rPr>
      </w:pPr>
      <w:r>
        <w:rPr>
          <w:rFonts w:ascii="Times New Roman" w:cs="Times New Roman" w:hAnsi="Times New Roman"/>
          <w:b/>
          <w:sz w:val="24"/>
          <w:szCs w:val="24"/>
        </w:rPr>
        <w:t>Sub Strand:</w:t>
      </w:r>
      <w:r>
        <w:rPr>
          <w:rFonts w:ascii="Times New Roman" w:cs="Times New Roman" w:hAnsi="Times New Roman"/>
          <w:sz w:val="24"/>
          <w:szCs w:val="24"/>
        </w:rPr>
        <w:t xml:space="preserve"> Cooking balanced meals and serving special groups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Specific Learning Outcomes:</w:t>
      </w:r>
    </w:p>
    <w:p>
      <w:pPr>
        <w:pStyle w:val="style0"/>
        <w:spacing w:after="0"/>
        <w:rPr>
          <w:rFonts w:ascii="Times New Roman" w:cs="Times New Roman" w:hAnsi="Times New Roman"/>
          <w:sz w:val="24"/>
          <w:szCs w:val="24"/>
        </w:rPr>
      </w:pPr>
      <w:r>
        <w:rPr>
          <w:rFonts w:ascii="Times New Roman" w:cs="Times New Roman" w:hAnsi="Times New Roman"/>
          <w:sz w:val="24"/>
          <w:szCs w:val="24"/>
        </w:rPr>
        <w:t>- Describe the procedure used to plan, prepare, and present meals for special groups.</w:t>
      </w:r>
    </w:p>
    <w:p>
      <w:pPr>
        <w:pStyle w:val="style0"/>
        <w:spacing w:after="0"/>
        <w:rPr>
          <w:rFonts w:ascii="Times New Roman" w:cs="Times New Roman" w:hAnsi="Times New Roman"/>
          <w:sz w:val="24"/>
          <w:szCs w:val="24"/>
        </w:rPr>
      </w:pPr>
      <w:r>
        <w:rPr>
          <w:rFonts w:ascii="Times New Roman" w:cs="Times New Roman" w:hAnsi="Times New Roman"/>
          <w:sz w:val="24"/>
          <w:szCs w:val="24"/>
        </w:rPr>
        <w:t>- Plan, prepare, and present a balanced meal for healthy living for special groups.</w:t>
      </w:r>
    </w:p>
    <w:p>
      <w:pPr>
        <w:pStyle w:val="style0"/>
        <w:spacing w:after="0"/>
        <w:rPr>
          <w:rFonts w:ascii="Times New Roman" w:cs="Times New Roman" w:hAnsi="Times New Roman"/>
          <w:sz w:val="24"/>
          <w:szCs w:val="24"/>
        </w:rPr>
      </w:pPr>
      <w:r>
        <w:rPr>
          <w:rFonts w:ascii="Times New Roman" w:cs="Times New Roman" w:hAnsi="Times New Roman"/>
          <w:sz w:val="24"/>
          <w:szCs w:val="24"/>
        </w:rPr>
        <w:t>- Adopt the use of a balanced meal in day-to-day life.</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Key Inquiry Question(s):</w:t>
      </w:r>
    </w:p>
    <w:p>
      <w:pPr>
        <w:pStyle w:val="style0"/>
        <w:spacing w:after="0"/>
        <w:rPr>
          <w:rFonts w:ascii="Times New Roman" w:cs="Times New Roman" w:hAnsi="Times New Roman"/>
          <w:sz w:val="24"/>
          <w:szCs w:val="24"/>
        </w:rPr>
      </w:pPr>
      <w:r>
        <w:rPr>
          <w:rFonts w:ascii="Times New Roman" w:cs="Times New Roman" w:hAnsi="Times New Roman"/>
          <w:sz w:val="24"/>
          <w:szCs w:val="24"/>
        </w:rPr>
        <w:t>- How can we plan, prepare, and serve a balanced meal for special groups using protein, carbohydrate, and vegetables?</w:t>
      </w:r>
    </w:p>
    <w:tbl>
      <w:tblPr>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33"/>
        <w:gridCol w:w="3333"/>
        <w:gridCol w:w="3333"/>
      </w:tblGrid>
      <w:tr>
        <w:trPr>
          <w:trHeight w:val="518" w:hRule="atLeast"/>
        </w:trPr>
        <w:tc>
          <w:tcPr>
            <w:tcW w:w="3333" w:type="dxa"/>
            <w:tcBorders/>
          </w:tcPr>
          <w:p>
            <w:pPr>
              <w:pStyle w:val="style4097"/>
              <w:spacing w:before="3"/>
              <w:ind w:left="703"/>
              <w:rPr>
                <w:b/>
                <w:sz w:val="24"/>
              </w:rPr>
            </w:pPr>
            <w:r>
              <w:rPr>
                <w:b/>
                <w:sz w:val="24"/>
              </w:rPr>
              <w:t>Core</w:t>
            </w:r>
            <w:r>
              <w:rPr>
                <w:b/>
                <w:spacing w:val="-3"/>
                <w:sz w:val="24"/>
              </w:rPr>
              <w:t xml:space="preserve"> </w:t>
            </w:r>
            <w:r>
              <w:rPr>
                <w:b/>
                <w:sz w:val="24"/>
              </w:rPr>
              <w:t>competencies</w:t>
            </w:r>
          </w:p>
        </w:tc>
        <w:tc>
          <w:tcPr>
            <w:tcW w:w="3333" w:type="dxa"/>
            <w:tcBorders/>
          </w:tcPr>
          <w:p>
            <w:pPr>
              <w:pStyle w:val="style4097"/>
              <w:spacing w:before="3"/>
              <w:ind w:left="1295" w:right="1294"/>
              <w:jc w:val="center"/>
              <w:rPr>
                <w:b/>
                <w:sz w:val="24"/>
              </w:rPr>
            </w:pPr>
            <w:r>
              <w:rPr>
                <w:b/>
                <w:sz w:val="24"/>
              </w:rPr>
              <w:t>Values</w:t>
            </w:r>
          </w:p>
        </w:tc>
        <w:tc>
          <w:tcPr>
            <w:tcW w:w="3333" w:type="dxa"/>
            <w:tcBorders/>
          </w:tcPr>
          <w:p>
            <w:pPr>
              <w:pStyle w:val="style4097"/>
              <w:spacing w:before="3"/>
              <w:ind w:left="1293" w:right="1294"/>
              <w:jc w:val="center"/>
              <w:rPr>
                <w:b/>
                <w:sz w:val="24"/>
              </w:rPr>
            </w:pPr>
            <w:r>
              <w:rPr>
                <w:b/>
                <w:sz w:val="24"/>
              </w:rPr>
              <w:t>PCIs</w:t>
            </w:r>
          </w:p>
        </w:tc>
      </w:tr>
      <w:tr>
        <w:tblPrEx/>
        <w:trPr>
          <w:trHeight w:val="575" w:hRule="atLeast"/>
        </w:trPr>
        <w:tc>
          <w:tcPr>
            <w:tcW w:w="3333" w:type="dxa"/>
            <w:tcBorders/>
          </w:tcPr>
          <w:p>
            <w:pPr>
              <w:pStyle w:val="style4097"/>
              <w:numPr>
                <w:ilvl w:val="0"/>
                <w:numId w:val="1"/>
              </w:numPr>
              <w:tabs>
                <w:tab w:val="left" w:leader="none" w:pos="827"/>
                <w:tab w:val="left" w:leader="none" w:pos="828"/>
              </w:tabs>
              <w:spacing w:lineRule="auto" w:line="276"/>
              <w:ind w:right="793"/>
              <w:rPr>
                <w:b/>
                <w:sz w:val="24"/>
              </w:rPr>
            </w:pPr>
            <w:r>
              <w:rPr>
                <w:b/>
                <w:sz w:val="24"/>
              </w:rPr>
              <w:t>Creativity and imagination</w:t>
            </w:r>
          </w:p>
        </w:tc>
        <w:tc>
          <w:tcPr>
            <w:tcW w:w="3333" w:type="dxa"/>
            <w:tcBorders/>
          </w:tcPr>
          <w:p>
            <w:pPr>
              <w:pStyle w:val="style4097"/>
              <w:numPr>
                <w:ilvl w:val="0"/>
                <w:numId w:val="2"/>
              </w:numPr>
              <w:tabs>
                <w:tab w:val="left" w:leader="none" w:pos="823"/>
                <w:tab w:val="left" w:leader="none" w:pos="824"/>
              </w:tabs>
              <w:spacing w:before="38"/>
              <w:ind w:hanging="361"/>
              <w:rPr>
                <w:b/>
                <w:sz w:val="24"/>
              </w:rPr>
            </w:pPr>
            <w:r>
              <w:rPr>
                <w:b/>
                <w:sz w:val="24"/>
              </w:rPr>
              <w:t>Integrity</w:t>
            </w:r>
          </w:p>
          <w:p>
            <w:pPr>
              <w:pStyle w:val="style4097"/>
              <w:tabs>
                <w:tab w:val="left" w:leader="none" w:pos="823"/>
                <w:tab w:val="left" w:leader="none" w:pos="824"/>
              </w:tabs>
              <w:spacing w:before="38"/>
              <w:ind w:left="823"/>
              <w:rPr>
                <w:b/>
                <w:sz w:val="24"/>
              </w:rPr>
            </w:pPr>
          </w:p>
        </w:tc>
        <w:tc>
          <w:tcPr>
            <w:tcW w:w="3333" w:type="dxa"/>
            <w:tcBorders/>
          </w:tcPr>
          <w:p>
            <w:pPr>
              <w:pStyle w:val="style4097"/>
              <w:spacing w:before="3" w:lineRule="auto" w:line="276"/>
              <w:ind w:left="103" w:right="405"/>
              <w:rPr>
                <w:b/>
                <w:sz w:val="24"/>
              </w:rPr>
            </w:pPr>
            <w:r>
              <w:rPr>
                <w:b/>
                <w:sz w:val="24"/>
              </w:rPr>
              <w:t>Health promotion</w:t>
            </w:r>
          </w:p>
        </w:tc>
      </w:tr>
    </w:tbl>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Learning Resources:</w:t>
      </w:r>
    </w:p>
    <w:p>
      <w:pPr>
        <w:pStyle w:val="style0"/>
        <w:spacing w:after="0"/>
        <w:rPr>
          <w:rFonts w:ascii="Times New Roman" w:cs="Times New Roman" w:hAnsi="Times New Roman"/>
          <w:sz w:val="24"/>
          <w:szCs w:val="24"/>
        </w:rPr>
      </w:pPr>
      <w:r>
        <w:rPr>
          <w:rFonts w:ascii="Times New Roman" w:cs="Times New Roman" w:hAnsi="Times New Roman"/>
          <w:sz w:val="24"/>
          <w:szCs w:val="24"/>
        </w:rPr>
        <w:t>- Cooking and cleaning equipment</w:t>
      </w:r>
    </w:p>
    <w:p>
      <w:pPr>
        <w:pStyle w:val="style0"/>
        <w:spacing w:after="0"/>
        <w:rPr>
          <w:rFonts w:ascii="Times New Roman" w:cs="Times New Roman" w:hAnsi="Times New Roman"/>
          <w:sz w:val="24"/>
          <w:szCs w:val="24"/>
        </w:rPr>
      </w:pPr>
      <w:r>
        <w:rPr>
          <w:rFonts w:ascii="Times New Roman" w:cs="Times New Roman" w:hAnsi="Times New Roman"/>
          <w:sz w:val="24"/>
          <w:szCs w:val="24"/>
        </w:rPr>
        <w:t>- Meals to be cooked</w:t>
      </w:r>
    </w:p>
    <w:p>
      <w:pPr>
        <w:pStyle w:val="style0"/>
        <w:spacing w:after="0"/>
        <w:rPr>
          <w:rFonts w:ascii="Times New Roman" w:cs="Times New Roman" w:hAnsi="Times New Roman"/>
          <w:sz w:val="24"/>
          <w:szCs w:val="24"/>
        </w:rPr>
      </w:pPr>
      <w:r>
        <w:rPr>
          <w:rFonts w:ascii="Times New Roman" w:cs="Times New Roman" w:hAnsi="Times New Roman"/>
          <w:sz w:val="24"/>
          <w:szCs w:val="24"/>
        </w:rPr>
        <w:t>- MTP Home Science Grade 8 Teacher's Guide, Pages 40-46</w:t>
      </w:r>
    </w:p>
    <w:p>
      <w:pPr>
        <w:pStyle w:val="style0"/>
        <w:spacing w:after="0"/>
        <w:rPr>
          <w:rFonts w:ascii="Times New Roman" w:cs="Times New Roman" w:hAnsi="Times New Roman"/>
          <w:sz w:val="24"/>
          <w:szCs w:val="24"/>
        </w:rPr>
      </w:pPr>
      <w:r>
        <w:rPr>
          <w:rFonts w:ascii="Times New Roman" w:cs="Times New Roman" w:hAnsi="Times New Roman"/>
          <w:sz w:val="24"/>
          <w:szCs w:val="24"/>
        </w:rPr>
        <w:t>- MTP Home Science Grade 8 Pupil's Book, Pages 51-60</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Organisation</w:t>
      </w:r>
      <w:r>
        <w:rPr>
          <w:rFonts w:ascii="Times New Roman" w:cs="Times New Roman" w:hAnsi="Times New Roman"/>
          <w:b/>
          <w:sz w:val="24"/>
          <w:szCs w:val="24"/>
        </w:rPr>
        <w:t xml:space="preserve"> of Learning:</w:t>
      </w:r>
    </w:p>
    <w:p>
      <w:pPr>
        <w:pStyle w:val="style0"/>
        <w:spacing w:after="0"/>
        <w:rPr>
          <w:rFonts w:ascii="Times New Roman" w:cs="Times New Roman" w:hAnsi="Times New Roman"/>
          <w:b/>
          <w:sz w:val="24"/>
          <w:szCs w:val="24"/>
        </w:rPr>
      </w:pPr>
      <w:r>
        <w:rPr>
          <w:rFonts w:ascii="Times New Roman" w:cs="Times New Roman" w:hAnsi="Times New Roman"/>
          <w:b/>
          <w:sz w:val="24"/>
          <w:szCs w:val="24"/>
        </w:rPr>
        <w:t>Introduction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Review the previous lesson on balanced nutrition and its importance.</w:t>
      </w:r>
    </w:p>
    <w:p>
      <w:pPr>
        <w:pStyle w:val="style0"/>
        <w:spacing w:after="0"/>
        <w:rPr>
          <w:rFonts w:ascii="Times New Roman" w:cs="Times New Roman" w:hAnsi="Times New Roman"/>
          <w:sz w:val="24"/>
          <w:szCs w:val="24"/>
        </w:rPr>
      </w:pPr>
      <w:r>
        <w:rPr>
          <w:rFonts w:ascii="Times New Roman" w:cs="Times New Roman" w:hAnsi="Times New Roman"/>
          <w:sz w:val="24"/>
          <w:szCs w:val="24"/>
        </w:rPr>
        <w:t>- Have students read and discuss relevant content from the provided learning resources, focusing on understanding key concepts.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Lesson Development (30 minutes):</w:t>
      </w:r>
    </w:p>
    <w:p>
      <w:pPr>
        <w:pStyle w:val="style0"/>
        <w:spacing w:after="0"/>
        <w:rPr>
          <w:rFonts w:ascii="Times New Roman" w:cs="Times New Roman" w:hAnsi="Times New Roman"/>
          <w:sz w:val="24"/>
          <w:szCs w:val="24"/>
        </w:rPr>
      </w:pPr>
      <w:r>
        <w:rPr>
          <w:rFonts w:ascii="Times New Roman" w:cs="Times New Roman" w:hAnsi="Times New Roman"/>
          <w:b/>
          <w:sz w:val="24"/>
          <w:szCs w:val="24"/>
        </w:rPr>
        <w:t>Step 1:</w:t>
      </w:r>
      <w:r>
        <w:rPr>
          <w:rFonts w:ascii="Times New Roman" w:cs="Times New Roman" w:hAnsi="Times New Roman"/>
          <w:sz w:val="24"/>
          <w:szCs w:val="24"/>
        </w:rPr>
        <w:t xml:space="preserve"> Planning a Balanced Meal</w:t>
      </w:r>
    </w:p>
    <w:p>
      <w:pPr>
        <w:pStyle w:val="style0"/>
        <w:spacing w:after="0"/>
        <w:rPr>
          <w:rFonts w:ascii="Times New Roman" w:cs="Times New Roman" w:hAnsi="Times New Roman"/>
          <w:sz w:val="24"/>
          <w:szCs w:val="24"/>
        </w:rPr>
      </w:pPr>
      <w:r>
        <w:rPr>
          <w:rFonts w:ascii="Times New Roman" w:cs="Times New Roman" w:hAnsi="Times New Roman"/>
          <w:sz w:val="24"/>
          <w:szCs w:val="24"/>
        </w:rPr>
        <w:t>- Discuss the components of a balanced meal (protein, carbohydrate, and vegetables).</w:t>
      </w:r>
    </w:p>
    <w:p>
      <w:pPr>
        <w:pStyle w:val="style0"/>
        <w:spacing w:after="0"/>
        <w:rPr>
          <w:rFonts w:ascii="Times New Roman" w:cs="Times New Roman" w:hAnsi="Times New Roman"/>
          <w:sz w:val="24"/>
          <w:szCs w:val="24"/>
        </w:rPr>
      </w:pPr>
      <w:r>
        <w:rPr>
          <w:rFonts w:ascii="Times New Roman" w:cs="Times New Roman" w:hAnsi="Times New Roman"/>
          <w:sz w:val="24"/>
          <w:szCs w:val="24"/>
        </w:rPr>
        <w:t xml:space="preserve">- Guide students in selecting recipes that incorporate these </w:t>
      </w:r>
      <w:r>
        <w:rPr>
          <w:rFonts w:ascii="Times New Roman" w:cs="Times New Roman" w:hAnsi="Times New Roman"/>
          <w:sz w:val="24"/>
          <w:szCs w:val="24"/>
        </w:rPr>
        <w:t>components for a special group.</w:t>
      </w:r>
    </w:p>
    <w:p>
      <w:pPr>
        <w:pStyle w:val="style0"/>
        <w:spacing w:after="0"/>
        <w:rPr>
          <w:rFonts w:ascii="Times New Roman" w:cs="Times New Roman" w:hAnsi="Times New Roman"/>
          <w:sz w:val="24"/>
          <w:szCs w:val="24"/>
        </w:rPr>
      </w:pPr>
      <w:r>
        <w:rPr>
          <w:rFonts w:ascii="Times New Roman" w:cs="Times New Roman" w:hAnsi="Times New Roman"/>
          <w:b/>
          <w:sz w:val="24"/>
          <w:szCs w:val="24"/>
        </w:rPr>
        <w:t>Step 2:</w:t>
      </w:r>
      <w:r>
        <w:rPr>
          <w:rFonts w:ascii="Times New Roman" w:cs="Times New Roman" w:hAnsi="Times New Roman"/>
          <w:sz w:val="24"/>
          <w:szCs w:val="24"/>
        </w:rPr>
        <w:t xml:space="preserve"> Meal Preparation</w:t>
      </w:r>
    </w:p>
    <w:p>
      <w:pPr>
        <w:pStyle w:val="style0"/>
        <w:spacing w:after="0"/>
        <w:rPr>
          <w:rFonts w:ascii="Times New Roman" w:cs="Times New Roman" w:hAnsi="Times New Roman"/>
          <w:sz w:val="24"/>
          <w:szCs w:val="24"/>
        </w:rPr>
      </w:pPr>
      <w:r>
        <w:rPr>
          <w:rFonts w:ascii="Times New Roman" w:cs="Times New Roman" w:hAnsi="Times New Roman"/>
          <w:sz w:val="24"/>
          <w:szCs w:val="24"/>
        </w:rPr>
        <w:t>- Demonstrate proper cooking techniques and food safety practices.</w:t>
      </w:r>
    </w:p>
    <w:p>
      <w:pPr>
        <w:pStyle w:val="style0"/>
        <w:spacing w:after="0"/>
        <w:rPr>
          <w:rFonts w:ascii="Times New Roman" w:cs="Times New Roman" w:hAnsi="Times New Roman"/>
          <w:sz w:val="24"/>
          <w:szCs w:val="24"/>
        </w:rPr>
      </w:pPr>
      <w:r>
        <w:rPr>
          <w:rFonts w:ascii="Times New Roman" w:cs="Times New Roman" w:hAnsi="Times New Roman"/>
          <w:sz w:val="24"/>
          <w:szCs w:val="24"/>
        </w:rPr>
        <w:t>- Allow students to participate in preparing the meal under supervisio</w:t>
      </w:r>
      <w:r>
        <w:rPr>
          <w:rFonts w:ascii="Times New Roman" w:cs="Times New Roman" w:hAnsi="Times New Roman"/>
          <w:sz w:val="24"/>
          <w:szCs w:val="24"/>
        </w:rPr>
        <w:t>n.</w:t>
      </w:r>
    </w:p>
    <w:p>
      <w:pPr>
        <w:pStyle w:val="style0"/>
        <w:spacing w:after="0"/>
        <w:rPr>
          <w:rFonts w:ascii="Times New Roman" w:cs="Times New Roman" w:hAnsi="Times New Roman"/>
          <w:sz w:val="24"/>
          <w:szCs w:val="24"/>
        </w:rPr>
      </w:pPr>
      <w:r>
        <w:rPr>
          <w:rFonts w:ascii="Times New Roman" w:cs="Times New Roman" w:hAnsi="Times New Roman"/>
          <w:b/>
          <w:sz w:val="24"/>
          <w:szCs w:val="24"/>
        </w:rPr>
        <w:t>Step 3:</w:t>
      </w:r>
      <w:r>
        <w:rPr>
          <w:rFonts w:ascii="Times New Roman" w:cs="Times New Roman" w:hAnsi="Times New Roman"/>
          <w:sz w:val="24"/>
          <w:szCs w:val="24"/>
        </w:rPr>
        <w:t xml:space="preserve"> Meal Presentation</w:t>
      </w:r>
    </w:p>
    <w:p>
      <w:pPr>
        <w:pStyle w:val="style0"/>
        <w:spacing w:after="0"/>
        <w:rPr>
          <w:rFonts w:ascii="Times New Roman" w:cs="Times New Roman" w:hAnsi="Times New Roman"/>
          <w:sz w:val="24"/>
          <w:szCs w:val="24"/>
        </w:rPr>
      </w:pPr>
      <w:r>
        <w:rPr>
          <w:rFonts w:ascii="Times New Roman" w:cs="Times New Roman" w:hAnsi="Times New Roman"/>
          <w:sz w:val="24"/>
          <w:szCs w:val="24"/>
        </w:rPr>
        <w:t>- Introduce different serving styles such as family-style or plated presentations.</w:t>
      </w:r>
    </w:p>
    <w:p>
      <w:pPr>
        <w:pStyle w:val="style0"/>
        <w:spacing w:after="0"/>
        <w:rPr>
          <w:rFonts w:ascii="Times New Roman" w:cs="Times New Roman" w:hAnsi="Times New Roman"/>
          <w:sz w:val="24"/>
          <w:szCs w:val="24"/>
        </w:rPr>
      </w:pPr>
      <w:r>
        <w:rPr>
          <w:rFonts w:ascii="Times New Roman" w:cs="Times New Roman" w:hAnsi="Times New Roman"/>
          <w:sz w:val="24"/>
          <w:szCs w:val="24"/>
        </w:rPr>
        <w:t>- Discuss the importance of presentation when s</w:t>
      </w:r>
      <w:r>
        <w:rPr>
          <w:rFonts w:ascii="Times New Roman" w:cs="Times New Roman" w:hAnsi="Times New Roman"/>
          <w:sz w:val="24"/>
          <w:szCs w:val="24"/>
        </w:rPr>
        <w:t>erving meals to special groups.</w:t>
      </w:r>
    </w:p>
    <w:p>
      <w:pPr>
        <w:pStyle w:val="style0"/>
        <w:spacing w:after="0"/>
        <w:rPr>
          <w:rFonts w:ascii="Times New Roman" w:cs="Times New Roman" w:hAnsi="Times New Roman"/>
          <w:sz w:val="24"/>
          <w:szCs w:val="24"/>
        </w:rPr>
      </w:pPr>
      <w:r>
        <w:rPr>
          <w:rFonts w:ascii="Times New Roman" w:cs="Times New Roman" w:hAnsi="Times New Roman"/>
          <w:b/>
          <w:sz w:val="24"/>
          <w:szCs w:val="24"/>
        </w:rPr>
        <w:t>Step 4:</w:t>
      </w:r>
      <w:r>
        <w:rPr>
          <w:rFonts w:ascii="Times New Roman" w:cs="Times New Roman" w:hAnsi="Times New Roman"/>
          <w:sz w:val="24"/>
          <w:szCs w:val="24"/>
        </w:rPr>
        <w:t xml:space="preserve"> Reflection and Adoption</w:t>
      </w:r>
    </w:p>
    <w:p>
      <w:pPr>
        <w:pStyle w:val="style0"/>
        <w:spacing w:after="0"/>
        <w:rPr>
          <w:rFonts w:ascii="Times New Roman" w:cs="Times New Roman" w:hAnsi="Times New Roman"/>
          <w:sz w:val="24"/>
          <w:szCs w:val="24"/>
        </w:rPr>
      </w:pPr>
      <w:r>
        <w:rPr>
          <w:rFonts w:ascii="Times New Roman" w:cs="Times New Roman" w:hAnsi="Times New Roman"/>
          <w:sz w:val="24"/>
          <w:szCs w:val="24"/>
        </w:rPr>
        <w:t>- Have students reflect on the process and taste of the meal they prepared.</w:t>
      </w:r>
    </w:p>
    <w:p>
      <w:pPr>
        <w:pStyle w:val="style0"/>
        <w:spacing w:after="0"/>
        <w:rPr>
          <w:rFonts w:ascii="Times New Roman" w:cs="Times New Roman" w:hAnsi="Times New Roman"/>
          <w:sz w:val="24"/>
          <w:szCs w:val="24"/>
        </w:rPr>
      </w:pPr>
      <w:r>
        <w:rPr>
          <w:rFonts w:ascii="Times New Roman" w:cs="Times New Roman" w:hAnsi="Times New Roman"/>
          <w:sz w:val="24"/>
          <w:szCs w:val="24"/>
        </w:rPr>
        <w:t>- Discuss strategies for incorporating balanced meals into their daily lives.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Conclusion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Summarize key points about planning, preparing, and presenting balanced meals for special groups.</w:t>
      </w:r>
    </w:p>
    <w:p>
      <w:pPr>
        <w:pStyle w:val="style0"/>
        <w:spacing w:after="0"/>
        <w:rPr>
          <w:rFonts w:ascii="Times New Roman" w:cs="Times New Roman" w:hAnsi="Times New Roman"/>
          <w:sz w:val="24"/>
          <w:szCs w:val="24"/>
        </w:rPr>
      </w:pPr>
      <w:r>
        <w:rPr>
          <w:rFonts w:ascii="Times New Roman" w:cs="Times New Roman" w:hAnsi="Times New Roman"/>
          <w:sz w:val="24"/>
          <w:szCs w:val="24"/>
        </w:rPr>
        <w:t>- Engage students in an interactive activity, such as a group discussion or quiz, to reinforce learning.</w:t>
      </w:r>
    </w:p>
    <w:p>
      <w:pPr>
        <w:pStyle w:val="style0"/>
        <w:spacing w:after="0"/>
        <w:rPr>
          <w:rFonts w:ascii="Times New Roman" w:cs="Times New Roman" w:hAnsi="Times New Roman"/>
          <w:sz w:val="24"/>
          <w:szCs w:val="24"/>
        </w:rPr>
      </w:pPr>
      <w:r>
        <w:rPr>
          <w:rFonts w:ascii="Times New Roman" w:cs="Times New Roman" w:hAnsi="Times New Roman"/>
          <w:sz w:val="24"/>
          <w:szCs w:val="24"/>
        </w:rPr>
        <w:t>- Provide a preview of upcoming topics and questions to consider for the next session.</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Extended Activities:</w:t>
      </w:r>
    </w:p>
    <w:p>
      <w:pPr>
        <w:pStyle w:val="style0"/>
        <w:spacing w:after="0"/>
        <w:rPr>
          <w:rFonts w:ascii="Times New Roman" w:cs="Times New Roman" w:hAnsi="Times New Roman"/>
          <w:sz w:val="24"/>
          <w:szCs w:val="24"/>
        </w:rPr>
      </w:pPr>
      <w:r>
        <w:rPr>
          <w:rFonts w:ascii="Times New Roman" w:cs="Times New Roman" w:hAnsi="Times New Roman"/>
          <w:sz w:val="24"/>
          <w:szCs w:val="24"/>
        </w:rPr>
        <w:t>- Encourage students to plan and prepare a balanced meal at home for their family, incorporating the principles learned in class.</w:t>
      </w:r>
    </w:p>
    <w:p>
      <w:pPr>
        <w:pStyle w:val="style0"/>
        <w:spacing w:after="0"/>
        <w:rPr>
          <w:rFonts w:ascii="Times New Roman" w:cs="Times New Roman" w:hAnsi="Times New Roman"/>
          <w:sz w:val="24"/>
          <w:szCs w:val="24"/>
        </w:rPr>
      </w:pPr>
      <w:r>
        <w:rPr>
          <w:rFonts w:ascii="Times New Roman" w:cs="Times New Roman" w:hAnsi="Times New Roman"/>
          <w:sz w:val="24"/>
          <w:szCs w:val="24"/>
        </w:rPr>
        <w:t>- Research and present a report on the nutritional needs of a specific special group and create a meal plan tailored to those needs.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Teacher Self-Evaluation:</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sz w:val="24"/>
          <w:szCs w:val="24"/>
        </w:rPr>
        <w:br w:type="page"/>
      </w:r>
    </w:p>
    <w:p>
      <w:pPr>
        <w:pStyle w:val="style0"/>
        <w:spacing w:after="0" w:lineRule="auto" w:line="276"/>
        <w:rPr>
          <w:rFonts w:ascii="Times New Roman" w:cs="Times New Roman" w:hAnsi="Times New Roman"/>
          <w:sz w:val="24"/>
          <w:szCs w:val="24"/>
        </w:rPr>
      </w:pPr>
      <w:r>
        <w:rPr>
          <w:rFonts w:ascii="Times New Roman" w:cs="Times New Roman" w:hAnsi="Times New Roman"/>
          <w:sz w:val="24"/>
          <w:szCs w:val="24"/>
        </w:rPr>
        <w:t>WEEK 7: LESSON 4</w:t>
      </w:r>
    </w:p>
    <w:tbl>
      <w:tblPr>
        <w:tblpPr w:leftFromText="180" w:rightFromText="180" w:topFromText="0" w:bottomFromText="160" w:vertAnchor="text" w:horzAnchor="margin" w:tblpXSpec="center" w:tblpY="505"/>
        <w:tblOverlap w:val="never"/>
        <w:tblW w:w="107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2"/>
        <w:gridCol w:w="1305"/>
        <w:gridCol w:w="3968"/>
        <w:gridCol w:w="1540"/>
        <w:gridCol w:w="1218"/>
        <w:gridCol w:w="1202"/>
      </w:tblGrid>
      <w:tr>
        <w:trPr>
          <w:trHeight w:val="242" w:hRule="atLeast"/>
        </w:trPr>
        <w:tc>
          <w:tcPr>
            <w:tcW w:w="1472" w:type="dxa"/>
            <w:tcBorders>
              <w:top w:val="single" w:sz="4" w:space="0" w:color="auto"/>
              <w:left w:val="single" w:sz="4" w:space="0" w:color="auto"/>
              <w:bottom w:val="single" w:sz="4" w:space="0" w:color="auto"/>
              <w:right w:val="single" w:sz="4" w:space="0" w:color="auto"/>
            </w:tcBorders>
            <w:hideMark/>
          </w:tcPr>
          <w:p>
            <w:pPr>
              <w:pStyle w:val="style0"/>
              <w:spacing w:after="0" w:lineRule="auto" w:line="276"/>
              <w:jc w:val="both"/>
              <w:rPr>
                <w:rFonts w:ascii="Times New Roman" w:cs="Times New Roman" w:hAnsi="Times New Roman"/>
                <w:sz w:val="24"/>
                <w:szCs w:val="24"/>
              </w:rPr>
            </w:pPr>
            <w:r>
              <w:rPr>
                <w:rFonts w:ascii="Times New Roman" w:cs="Times New Roman" w:hAnsi="Times New Roman"/>
                <w:sz w:val="24"/>
                <w:szCs w:val="24"/>
              </w:rPr>
              <w:t>SCHOOL</w:t>
            </w:r>
          </w:p>
        </w:tc>
        <w:tc>
          <w:tcPr>
            <w:tcW w:w="1305" w:type="dxa"/>
            <w:tcBorders>
              <w:top w:val="single" w:sz="4" w:space="0" w:color="auto"/>
              <w:left w:val="single" w:sz="4" w:space="0" w:color="auto"/>
              <w:bottom w:val="single" w:sz="4" w:space="0" w:color="auto"/>
              <w:right w:val="single" w:sz="4" w:space="0" w:color="auto"/>
            </w:tcBorders>
            <w:hideMark/>
          </w:tcPr>
          <w:p>
            <w:pPr>
              <w:pStyle w:val="style0"/>
              <w:spacing w:after="0" w:lineRule="auto" w:line="276"/>
              <w:jc w:val="both"/>
              <w:rPr>
                <w:rFonts w:ascii="Times New Roman" w:cs="Times New Roman" w:hAnsi="Times New Roman"/>
                <w:sz w:val="24"/>
                <w:szCs w:val="24"/>
              </w:rPr>
            </w:pPr>
            <w:r>
              <w:rPr>
                <w:rFonts w:ascii="Times New Roman" w:cs="Times New Roman" w:hAnsi="Times New Roman"/>
                <w:sz w:val="24"/>
                <w:szCs w:val="24"/>
              </w:rPr>
              <w:t>LEVEL</w:t>
            </w:r>
          </w:p>
        </w:tc>
        <w:tc>
          <w:tcPr>
            <w:tcW w:w="3968" w:type="dxa"/>
            <w:tcBorders>
              <w:top w:val="single" w:sz="4" w:space="0" w:color="auto"/>
              <w:left w:val="single" w:sz="4" w:space="0" w:color="auto"/>
              <w:bottom w:val="single" w:sz="4" w:space="0" w:color="auto"/>
              <w:right w:val="single" w:sz="4" w:space="0" w:color="auto"/>
            </w:tcBorders>
            <w:hideMark/>
          </w:tcPr>
          <w:p>
            <w:pPr>
              <w:pStyle w:val="style0"/>
              <w:spacing w:after="0" w:lineRule="auto" w:line="276"/>
              <w:jc w:val="both"/>
              <w:rPr>
                <w:rFonts w:ascii="Times New Roman" w:cs="Times New Roman" w:hAnsi="Times New Roman"/>
                <w:sz w:val="24"/>
                <w:szCs w:val="24"/>
              </w:rPr>
            </w:pPr>
            <w:r>
              <w:rPr>
                <w:rFonts w:ascii="Times New Roman" w:cs="Times New Roman" w:hAnsi="Times New Roman"/>
                <w:sz w:val="24"/>
                <w:szCs w:val="24"/>
              </w:rPr>
              <w:t>LEARNING AREA</w:t>
            </w:r>
          </w:p>
        </w:tc>
        <w:tc>
          <w:tcPr>
            <w:tcW w:w="1540" w:type="dxa"/>
            <w:tcBorders>
              <w:top w:val="single" w:sz="4" w:space="0" w:color="auto"/>
              <w:left w:val="single" w:sz="4" w:space="0" w:color="auto"/>
              <w:bottom w:val="single" w:sz="4" w:space="0" w:color="auto"/>
              <w:right w:val="single" w:sz="4" w:space="0" w:color="auto"/>
            </w:tcBorders>
            <w:hideMark/>
          </w:tcPr>
          <w:p>
            <w:pPr>
              <w:pStyle w:val="style0"/>
              <w:spacing w:after="0" w:lineRule="auto" w:line="276"/>
              <w:jc w:val="both"/>
              <w:rPr>
                <w:rFonts w:ascii="Times New Roman" w:cs="Times New Roman" w:hAnsi="Times New Roman"/>
                <w:sz w:val="24"/>
                <w:szCs w:val="24"/>
              </w:rPr>
            </w:pPr>
            <w:r>
              <w:rPr>
                <w:rFonts w:ascii="Times New Roman" w:cs="Times New Roman" w:hAnsi="Times New Roman"/>
                <w:sz w:val="24"/>
                <w:szCs w:val="24"/>
              </w:rPr>
              <w:t>DATE</w:t>
            </w:r>
          </w:p>
        </w:tc>
        <w:tc>
          <w:tcPr>
            <w:tcW w:w="1218" w:type="dxa"/>
            <w:tcBorders>
              <w:top w:val="single" w:sz="4" w:space="0" w:color="auto"/>
              <w:left w:val="single" w:sz="4" w:space="0" w:color="auto"/>
              <w:bottom w:val="single" w:sz="4" w:space="0" w:color="auto"/>
              <w:right w:val="single" w:sz="4" w:space="0" w:color="auto"/>
            </w:tcBorders>
            <w:hideMark/>
          </w:tcPr>
          <w:p>
            <w:pPr>
              <w:pStyle w:val="style0"/>
              <w:spacing w:after="0" w:lineRule="auto" w:line="276"/>
              <w:jc w:val="both"/>
              <w:rPr>
                <w:rFonts w:ascii="Times New Roman" w:cs="Times New Roman" w:hAnsi="Times New Roman"/>
                <w:sz w:val="24"/>
                <w:szCs w:val="24"/>
              </w:rPr>
            </w:pPr>
            <w:r>
              <w:rPr>
                <w:rFonts w:ascii="Times New Roman" w:cs="Times New Roman" w:hAnsi="Times New Roman"/>
                <w:sz w:val="24"/>
                <w:szCs w:val="24"/>
              </w:rPr>
              <w:t>TIME</w:t>
            </w:r>
          </w:p>
        </w:tc>
        <w:tc>
          <w:tcPr>
            <w:tcW w:w="1202" w:type="dxa"/>
            <w:tcBorders>
              <w:top w:val="single" w:sz="4" w:space="0" w:color="auto"/>
              <w:left w:val="single" w:sz="4" w:space="0" w:color="auto"/>
              <w:bottom w:val="single" w:sz="4" w:space="0" w:color="auto"/>
              <w:right w:val="single" w:sz="4" w:space="0" w:color="auto"/>
            </w:tcBorders>
            <w:hideMark/>
          </w:tcPr>
          <w:p>
            <w:pPr>
              <w:pStyle w:val="style0"/>
              <w:spacing w:after="0" w:lineRule="auto" w:line="276"/>
              <w:jc w:val="both"/>
              <w:rPr>
                <w:rFonts w:ascii="Times New Roman" w:cs="Times New Roman" w:hAnsi="Times New Roman"/>
                <w:sz w:val="24"/>
                <w:szCs w:val="24"/>
              </w:rPr>
            </w:pPr>
            <w:r>
              <w:rPr>
                <w:rFonts w:ascii="Times New Roman" w:cs="Times New Roman" w:hAnsi="Times New Roman"/>
                <w:sz w:val="24"/>
                <w:szCs w:val="24"/>
              </w:rPr>
              <w:t>ROLL</w:t>
            </w:r>
          </w:p>
        </w:tc>
      </w:tr>
      <w:tr>
        <w:tblPrEx/>
        <w:trPr>
          <w:trHeight w:val="184" w:hRule="atLeast"/>
        </w:trPr>
        <w:tc>
          <w:tcPr>
            <w:tcW w:w="1472" w:type="dxa"/>
            <w:tcBorders>
              <w:top w:val="single" w:sz="4" w:space="0" w:color="auto"/>
              <w:left w:val="single" w:sz="4" w:space="0" w:color="auto"/>
              <w:bottom w:val="single" w:sz="4" w:space="0" w:color="auto"/>
              <w:right w:val="single" w:sz="4" w:space="0" w:color="auto"/>
            </w:tcBorders>
          </w:tcPr>
          <w:p>
            <w:pPr>
              <w:pStyle w:val="style0"/>
              <w:spacing w:after="0" w:lineRule="auto" w:line="276"/>
              <w:jc w:val="both"/>
              <w:rPr>
                <w:rFonts w:ascii="Times New Roman" w:cs="Times New Roman" w:hAnsi="Times New Roman"/>
                <w:sz w:val="24"/>
                <w:szCs w:val="24"/>
              </w:rPr>
            </w:pPr>
          </w:p>
        </w:tc>
        <w:tc>
          <w:tcPr>
            <w:tcW w:w="1305" w:type="dxa"/>
            <w:tcBorders>
              <w:top w:val="single" w:sz="4" w:space="0" w:color="auto"/>
              <w:left w:val="single" w:sz="4" w:space="0" w:color="auto"/>
              <w:bottom w:val="single" w:sz="4" w:space="0" w:color="auto"/>
              <w:right w:val="single" w:sz="4" w:space="0" w:color="auto"/>
            </w:tcBorders>
            <w:hideMark/>
          </w:tcPr>
          <w:p>
            <w:pPr>
              <w:pStyle w:val="style0"/>
              <w:spacing w:after="0" w:lineRule="auto" w:line="276"/>
              <w:jc w:val="both"/>
              <w:rPr>
                <w:rFonts w:ascii="Times New Roman" w:cs="Times New Roman" w:hAnsi="Times New Roman"/>
                <w:sz w:val="24"/>
                <w:szCs w:val="24"/>
              </w:rPr>
            </w:pPr>
            <w:r>
              <w:rPr>
                <w:rFonts w:ascii="Times New Roman" w:cs="Times New Roman" w:hAnsi="Times New Roman"/>
                <w:sz w:val="24"/>
                <w:szCs w:val="24"/>
              </w:rPr>
              <w:t>GRADE 8</w:t>
            </w:r>
          </w:p>
        </w:tc>
        <w:tc>
          <w:tcPr>
            <w:tcW w:w="3968" w:type="dxa"/>
            <w:tcBorders>
              <w:top w:val="single" w:sz="4" w:space="0" w:color="auto"/>
              <w:left w:val="single" w:sz="4" w:space="0" w:color="auto"/>
              <w:bottom w:val="single" w:sz="4" w:space="0" w:color="auto"/>
              <w:right w:val="single" w:sz="4" w:space="0" w:color="auto"/>
            </w:tcBorders>
          </w:tcPr>
          <w:p>
            <w:pPr>
              <w:pStyle w:val="style0"/>
              <w:spacing w:after="0" w:lineRule="auto" w:line="276"/>
              <w:rPr>
                <w:rFonts w:ascii="Times New Roman" w:cs="Times New Roman" w:hAnsi="Times New Roman"/>
                <w:sz w:val="24"/>
                <w:szCs w:val="24"/>
                <w:lang w:val="en-CA"/>
              </w:rPr>
            </w:pPr>
            <w:r>
              <w:rPr>
                <w:rFonts w:ascii="Times New Roman" w:cs="Times New Roman" w:hAnsi="Times New Roman"/>
                <w:sz w:val="24"/>
                <w:szCs w:val="24"/>
                <w:lang w:val="en-CA"/>
              </w:rPr>
              <w:t>AGRICULTURE AND NUTRITION</w:t>
            </w:r>
          </w:p>
        </w:tc>
        <w:tc>
          <w:tcPr>
            <w:tcW w:w="1540" w:type="dxa"/>
            <w:tcBorders>
              <w:top w:val="single" w:sz="4" w:space="0" w:color="auto"/>
              <w:left w:val="single" w:sz="4" w:space="0" w:color="auto"/>
              <w:bottom w:val="single" w:sz="4" w:space="0" w:color="auto"/>
              <w:right w:val="single" w:sz="4" w:space="0" w:color="auto"/>
            </w:tcBorders>
          </w:tcPr>
          <w:p>
            <w:pPr>
              <w:pStyle w:val="style0"/>
              <w:spacing w:after="0" w:lineRule="auto" w:line="276"/>
              <w:jc w:val="both"/>
              <w:rPr>
                <w:rFonts w:ascii="Times New Roman" w:cs="Times New Roman" w:hAnsi="Times New Roman"/>
                <w:b/>
                <w:sz w:val="24"/>
                <w:szCs w:val="24"/>
              </w:rPr>
            </w:pPr>
          </w:p>
        </w:tc>
        <w:tc>
          <w:tcPr>
            <w:tcW w:w="1218" w:type="dxa"/>
            <w:tcBorders>
              <w:top w:val="single" w:sz="4" w:space="0" w:color="auto"/>
              <w:left w:val="single" w:sz="4" w:space="0" w:color="auto"/>
              <w:bottom w:val="single" w:sz="4" w:space="0" w:color="auto"/>
              <w:right w:val="single" w:sz="4" w:space="0" w:color="auto"/>
            </w:tcBorders>
          </w:tcPr>
          <w:p>
            <w:pPr>
              <w:pStyle w:val="style0"/>
              <w:spacing w:after="0" w:lineRule="auto" w:line="276"/>
              <w:jc w:val="both"/>
              <w:rPr>
                <w:rFonts w:ascii="Times New Roman" w:cs="Times New Roman" w:hAnsi="Times New Roman"/>
                <w:b/>
                <w:sz w:val="24"/>
                <w:szCs w:val="24"/>
              </w:rPr>
            </w:pPr>
          </w:p>
        </w:tc>
        <w:tc>
          <w:tcPr>
            <w:tcW w:w="1202" w:type="dxa"/>
            <w:tcBorders>
              <w:top w:val="single" w:sz="4" w:space="0" w:color="auto"/>
              <w:left w:val="single" w:sz="4" w:space="0" w:color="auto"/>
              <w:bottom w:val="single" w:sz="4" w:space="0" w:color="auto"/>
              <w:right w:val="single" w:sz="4" w:space="0" w:color="auto"/>
            </w:tcBorders>
          </w:tcPr>
          <w:p>
            <w:pPr>
              <w:pStyle w:val="style0"/>
              <w:spacing w:after="0" w:lineRule="auto" w:line="276"/>
              <w:jc w:val="both"/>
              <w:rPr>
                <w:rFonts w:ascii="Times New Roman" w:cs="Times New Roman" w:hAnsi="Times New Roman"/>
                <w:b/>
                <w:sz w:val="24"/>
                <w:szCs w:val="24"/>
              </w:rPr>
            </w:pPr>
          </w:p>
        </w:tc>
      </w:tr>
    </w:tbl>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sz w:val="24"/>
          <w:szCs w:val="24"/>
        </w:rPr>
        <w:t>Strand:</w:t>
      </w:r>
      <w:r>
        <w:rPr>
          <w:rFonts w:ascii="Times New Roman" w:cs="Times New Roman" w:hAnsi="Times New Roman"/>
          <w:sz w:val="24"/>
          <w:szCs w:val="24"/>
        </w:rPr>
        <w:t xml:space="preserve"> Food production processes</w:t>
      </w:r>
    </w:p>
    <w:p>
      <w:pPr>
        <w:pStyle w:val="style0"/>
        <w:spacing w:after="0"/>
        <w:rPr>
          <w:rFonts w:ascii="Times New Roman" w:cs="Times New Roman" w:hAnsi="Times New Roman"/>
          <w:sz w:val="24"/>
          <w:szCs w:val="24"/>
        </w:rPr>
      </w:pPr>
      <w:r>
        <w:rPr>
          <w:rFonts w:ascii="Times New Roman" w:cs="Times New Roman" w:hAnsi="Times New Roman"/>
          <w:b/>
          <w:sz w:val="24"/>
          <w:szCs w:val="24"/>
        </w:rPr>
        <w:t>Sub Strand:</w:t>
      </w:r>
      <w:r>
        <w:rPr>
          <w:rFonts w:ascii="Times New Roman" w:cs="Times New Roman" w:hAnsi="Times New Roman"/>
          <w:sz w:val="24"/>
          <w:szCs w:val="24"/>
        </w:rPr>
        <w:t xml:space="preserve"> Cooking balanced meals and serving - special occasions (factors considered)</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Specific Learning Outcomes:</w:t>
      </w:r>
    </w:p>
    <w:p>
      <w:pPr>
        <w:pStyle w:val="style0"/>
        <w:spacing w:after="0"/>
        <w:rPr>
          <w:rFonts w:ascii="Times New Roman" w:cs="Times New Roman" w:hAnsi="Times New Roman"/>
          <w:sz w:val="24"/>
          <w:szCs w:val="24"/>
        </w:rPr>
      </w:pPr>
      <w:r>
        <w:rPr>
          <w:rFonts w:ascii="Times New Roman" w:cs="Times New Roman" w:hAnsi="Times New Roman"/>
          <w:sz w:val="24"/>
          <w:szCs w:val="24"/>
        </w:rPr>
        <w:t>- By the end of the lesson, the learner should be able to:</w:t>
      </w:r>
    </w:p>
    <w:p>
      <w:pPr>
        <w:pStyle w:val="style0"/>
        <w:spacing w:after="0"/>
        <w:rPr>
          <w:rFonts w:ascii="Times New Roman" w:cs="Times New Roman" w:hAnsi="Times New Roman"/>
          <w:sz w:val="24"/>
          <w:szCs w:val="24"/>
        </w:rPr>
      </w:pPr>
      <w:r>
        <w:rPr>
          <w:rFonts w:ascii="Times New Roman" w:cs="Times New Roman" w:hAnsi="Times New Roman"/>
          <w:sz w:val="24"/>
          <w:szCs w:val="24"/>
        </w:rPr>
        <w:t>1. Identify various special occasions</w:t>
      </w:r>
    </w:p>
    <w:p>
      <w:pPr>
        <w:pStyle w:val="style0"/>
        <w:spacing w:after="0"/>
        <w:rPr>
          <w:rFonts w:ascii="Times New Roman" w:cs="Times New Roman" w:hAnsi="Times New Roman"/>
          <w:sz w:val="24"/>
          <w:szCs w:val="24"/>
        </w:rPr>
      </w:pPr>
      <w:r>
        <w:rPr>
          <w:rFonts w:ascii="Times New Roman" w:cs="Times New Roman" w:hAnsi="Times New Roman"/>
          <w:sz w:val="24"/>
          <w:szCs w:val="24"/>
        </w:rPr>
        <w:t>2. Explain factors to consider in preparing a balanced meal for special occasions</w:t>
      </w:r>
    </w:p>
    <w:p>
      <w:pPr>
        <w:pStyle w:val="style0"/>
        <w:spacing w:after="0"/>
        <w:rPr>
          <w:rFonts w:ascii="Times New Roman" w:cs="Times New Roman" w:hAnsi="Times New Roman"/>
          <w:sz w:val="24"/>
          <w:szCs w:val="24"/>
        </w:rPr>
      </w:pPr>
      <w:r>
        <w:rPr>
          <w:rFonts w:ascii="Times New Roman" w:cs="Times New Roman" w:hAnsi="Times New Roman"/>
          <w:sz w:val="24"/>
          <w:szCs w:val="24"/>
        </w:rPr>
        <w:t>3. Embrace factors to consider when planning meals for special occasions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Key Inquiry Question(s):</w:t>
      </w:r>
    </w:p>
    <w:p>
      <w:pPr>
        <w:pStyle w:val="style0"/>
        <w:spacing w:after="0"/>
        <w:rPr>
          <w:rFonts w:ascii="Times New Roman" w:cs="Times New Roman" w:hAnsi="Times New Roman"/>
          <w:sz w:val="24"/>
          <w:szCs w:val="24"/>
        </w:rPr>
      </w:pPr>
      <w:r>
        <w:rPr>
          <w:rFonts w:ascii="Times New Roman" w:cs="Times New Roman" w:hAnsi="Times New Roman"/>
          <w:sz w:val="24"/>
          <w:szCs w:val="24"/>
        </w:rPr>
        <w:t>How can we prepare a balanced meal for healthy leaving?</w:t>
      </w:r>
    </w:p>
    <w:tbl>
      <w:tblPr>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33"/>
        <w:gridCol w:w="3333"/>
        <w:gridCol w:w="3333"/>
      </w:tblGrid>
      <w:tr>
        <w:trPr>
          <w:trHeight w:val="518" w:hRule="atLeast"/>
        </w:trPr>
        <w:tc>
          <w:tcPr>
            <w:tcW w:w="3333" w:type="dxa"/>
            <w:tcBorders/>
          </w:tcPr>
          <w:p>
            <w:pPr>
              <w:pStyle w:val="style4097"/>
              <w:spacing w:before="3"/>
              <w:ind w:left="703"/>
              <w:rPr>
                <w:b/>
                <w:sz w:val="24"/>
              </w:rPr>
            </w:pPr>
            <w:r>
              <w:rPr>
                <w:b/>
                <w:sz w:val="24"/>
              </w:rPr>
              <w:t>Core</w:t>
            </w:r>
            <w:r>
              <w:rPr>
                <w:b/>
                <w:spacing w:val="-3"/>
                <w:sz w:val="24"/>
              </w:rPr>
              <w:t xml:space="preserve"> </w:t>
            </w:r>
            <w:r>
              <w:rPr>
                <w:b/>
                <w:sz w:val="24"/>
              </w:rPr>
              <w:t>competencies</w:t>
            </w:r>
          </w:p>
        </w:tc>
        <w:tc>
          <w:tcPr>
            <w:tcW w:w="3333" w:type="dxa"/>
            <w:tcBorders/>
          </w:tcPr>
          <w:p>
            <w:pPr>
              <w:pStyle w:val="style4097"/>
              <w:spacing w:before="3"/>
              <w:ind w:left="1295" w:right="1294"/>
              <w:jc w:val="center"/>
              <w:rPr>
                <w:b/>
                <w:sz w:val="24"/>
              </w:rPr>
            </w:pPr>
            <w:r>
              <w:rPr>
                <w:b/>
                <w:sz w:val="24"/>
              </w:rPr>
              <w:t>Values</w:t>
            </w:r>
          </w:p>
        </w:tc>
        <w:tc>
          <w:tcPr>
            <w:tcW w:w="3333" w:type="dxa"/>
            <w:tcBorders/>
          </w:tcPr>
          <w:p>
            <w:pPr>
              <w:pStyle w:val="style4097"/>
              <w:spacing w:before="3"/>
              <w:ind w:left="1293" w:right="1294"/>
              <w:jc w:val="center"/>
              <w:rPr>
                <w:b/>
                <w:sz w:val="24"/>
              </w:rPr>
            </w:pPr>
            <w:r>
              <w:rPr>
                <w:b/>
                <w:sz w:val="24"/>
              </w:rPr>
              <w:t>PCIs</w:t>
            </w:r>
          </w:p>
        </w:tc>
      </w:tr>
      <w:tr>
        <w:tblPrEx/>
        <w:trPr>
          <w:trHeight w:val="575" w:hRule="atLeast"/>
        </w:trPr>
        <w:tc>
          <w:tcPr>
            <w:tcW w:w="3333" w:type="dxa"/>
            <w:tcBorders/>
          </w:tcPr>
          <w:p>
            <w:pPr>
              <w:pStyle w:val="style4097"/>
              <w:numPr>
                <w:ilvl w:val="0"/>
                <w:numId w:val="1"/>
              </w:numPr>
              <w:tabs>
                <w:tab w:val="left" w:leader="none" w:pos="827"/>
                <w:tab w:val="left" w:leader="none" w:pos="828"/>
              </w:tabs>
              <w:spacing w:lineRule="auto" w:line="276"/>
              <w:ind w:right="793"/>
              <w:rPr>
                <w:b/>
                <w:sz w:val="24"/>
              </w:rPr>
            </w:pPr>
            <w:r>
              <w:rPr>
                <w:b/>
                <w:sz w:val="24"/>
              </w:rPr>
              <w:t>Creativity and imagination</w:t>
            </w:r>
          </w:p>
        </w:tc>
        <w:tc>
          <w:tcPr>
            <w:tcW w:w="3333" w:type="dxa"/>
            <w:tcBorders/>
          </w:tcPr>
          <w:p>
            <w:pPr>
              <w:pStyle w:val="style4097"/>
              <w:numPr>
                <w:ilvl w:val="0"/>
                <w:numId w:val="2"/>
              </w:numPr>
              <w:tabs>
                <w:tab w:val="left" w:leader="none" w:pos="823"/>
                <w:tab w:val="left" w:leader="none" w:pos="824"/>
              </w:tabs>
              <w:spacing w:before="38"/>
              <w:ind w:hanging="361"/>
              <w:rPr>
                <w:b/>
                <w:sz w:val="24"/>
              </w:rPr>
            </w:pPr>
            <w:r>
              <w:rPr>
                <w:b/>
                <w:sz w:val="24"/>
              </w:rPr>
              <w:t>Integrity</w:t>
            </w:r>
          </w:p>
          <w:p>
            <w:pPr>
              <w:pStyle w:val="style4097"/>
              <w:tabs>
                <w:tab w:val="left" w:leader="none" w:pos="823"/>
                <w:tab w:val="left" w:leader="none" w:pos="824"/>
              </w:tabs>
              <w:spacing w:before="38"/>
              <w:ind w:left="823"/>
              <w:rPr>
                <w:b/>
                <w:sz w:val="24"/>
              </w:rPr>
            </w:pPr>
          </w:p>
        </w:tc>
        <w:tc>
          <w:tcPr>
            <w:tcW w:w="3333" w:type="dxa"/>
            <w:tcBorders/>
          </w:tcPr>
          <w:p>
            <w:pPr>
              <w:pStyle w:val="style4097"/>
              <w:spacing w:before="3" w:lineRule="auto" w:line="276"/>
              <w:ind w:left="103" w:right="405"/>
              <w:rPr>
                <w:b/>
                <w:sz w:val="24"/>
              </w:rPr>
            </w:pPr>
            <w:r>
              <w:rPr>
                <w:b/>
                <w:sz w:val="24"/>
              </w:rPr>
              <w:t>Health promotion</w:t>
            </w:r>
          </w:p>
        </w:tc>
      </w:tr>
    </w:tbl>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Learning Resources:</w:t>
      </w:r>
    </w:p>
    <w:p>
      <w:pPr>
        <w:pStyle w:val="style0"/>
        <w:spacing w:after="0"/>
        <w:rPr>
          <w:rFonts w:ascii="Times New Roman" w:cs="Times New Roman" w:hAnsi="Times New Roman"/>
          <w:sz w:val="24"/>
          <w:szCs w:val="24"/>
        </w:rPr>
      </w:pPr>
      <w:r>
        <w:rPr>
          <w:rFonts w:ascii="Times New Roman" w:cs="Times New Roman" w:hAnsi="Times New Roman"/>
          <w:sz w:val="24"/>
          <w:szCs w:val="24"/>
        </w:rPr>
        <w:t>- Cooking and cleaning equipment</w:t>
      </w:r>
    </w:p>
    <w:p>
      <w:pPr>
        <w:pStyle w:val="style0"/>
        <w:spacing w:after="0"/>
        <w:rPr>
          <w:rFonts w:ascii="Times New Roman" w:cs="Times New Roman" w:hAnsi="Times New Roman"/>
          <w:sz w:val="24"/>
          <w:szCs w:val="24"/>
        </w:rPr>
      </w:pPr>
      <w:r>
        <w:rPr>
          <w:rFonts w:ascii="Times New Roman" w:cs="Times New Roman" w:hAnsi="Times New Roman"/>
          <w:sz w:val="24"/>
          <w:szCs w:val="24"/>
        </w:rPr>
        <w:t>- Meals to be cooked</w:t>
      </w:r>
    </w:p>
    <w:p>
      <w:pPr>
        <w:pStyle w:val="style0"/>
        <w:spacing w:after="0"/>
        <w:rPr>
          <w:rFonts w:ascii="Times New Roman" w:cs="Times New Roman" w:hAnsi="Times New Roman"/>
          <w:sz w:val="24"/>
          <w:szCs w:val="24"/>
        </w:rPr>
      </w:pPr>
      <w:r>
        <w:rPr>
          <w:rFonts w:ascii="Times New Roman" w:cs="Times New Roman" w:hAnsi="Times New Roman"/>
          <w:sz w:val="24"/>
          <w:szCs w:val="24"/>
        </w:rPr>
        <w:t>- MTP Home Science Grade 8 Teachers Guide Pages 47-50</w:t>
      </w:r>
    </w:p>
    <w:p>
      <w:pPr>
        <w:pStyle w:val="style0"/>
        <w:spacing w:after="0"/>
        <w:rPr>
          <w:rFonts w:ascii="Times New Roman" w:cs="Times New Roman" w:hAnsi="Times New Roman"/>
          <w:sz w:val="24"/>
          <w:szCs w:val="24"/>
        </w:rPr>
      </w:pPr>
      <w:r>
        <w:rPr>
          <w:rFonts w:ascii="Times New Roman" w:cs="Times New Roman" w:hAnsi="Times New Roman"/>
          <w:sz w:val="24"/>
          <w:szCs w:val="24"/>
        </w:rPr>
        <w:t>- MTP Home Science Grade 8 Pupil's Book Pages 61-64</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Organisation</w:t>
      </w:r>
      <w:r>
        <w:rPr>
          <w:rFonts w:ascii="Times New Roman" w:cs="Times New Roman" w:hAnsi="Times New Roman"/>
          <w:b/>
          <w:sz w:val="24"/>
          <w:szCs w:val="24"/>
        </w:rPr>
        <w:t xml:space="preserve"> of Learning:</w:t>
      </w:r>
    </w:p>
    <w:p>
      <w:pPr>
        <w:pStyle w:val="style0"/>
        <w:spacing w:after="0"/>
        <w:rPr>
          <w:rFonts w:ascii="Times New Roman" w:cs="Times New Roman" w:hAnsi="Times New Roman"/>
          <w:b/>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Introduction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Review the previous lesson on food production processes.</w:t>
      </w:r>
    </w:p>
    <w:p>
      <w:pPr>
        <w:pStyle w:val="style0"/>
        <w:spacing w:after="0"/>
        <w:rPr>
          <w:rFonts w:ascii="Times New Roman" w:cs="Times New Roman" w:hAnsi="Times New Roman"/>
          <w:sz w:val="24"/>
          <w:szCs w:val="24"/>
        </w:rPr>
      </w:pPr>
      <w:r>
        <w:rPr>
          <w:rFonts w:ascii="Times New Roman" w:cs="Times New Roman" w:hAnsi="Times New Roman"/>
          <w:sz w:val="24"/>
          <w:szCs w:val="24"/>
        </w:rPr>
        <w:t>- Guide learners to read and discuss relevant content from the learning resources, emphasizing the understanding of key concepts related to cooking balanced meals for special occasions.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Lesson Development (30 minutes)</w:t>
      </w:r>
    </w:p>
    <w:p>
      <w:pPr>
        <w:pStyle w:val="style0"/>
        <w:spacing w:after="0"/>
        <w:rPr>
          <w:rFonts w:ascii="Times New Roman" w:cs="Times New Roman" w:hAnsi="Times New Roman"/>
          <w:sz w:val="24"/>
          <w:szCs w:val="24"/>
        </w:rPr>
      </w:pPr>
      <w:r>
        <w:rPr>
          <w:rFonts w:ascii="Times New Roman" w:cs="Times New Roman" w:hAnsi="Times New Roman"/>
          <w:b/>
          <w:sz w:val="24"/>
          <w:szCs w:val="24"/>
        </w:rPr>
        <w:t>Step 1:</w:t>
      </w:r>
      <w:r>
        <w:rPr>
          <w:rFonts w:ascii="Times New Roman" w:cs="Times New Roman" w:hAnsi="Times New Roman"/>
          <w:sz w:val="24"/>
          <w:szCs w:val="24"/>
        </w:rPr>
        <w:t xml:space="preserve"> Identifying Special Occasions </w:t>
      </w:r>
    </w:p>
    <w:p>
      <w:pPr>
        <w:pStyle w:val="style0"/>
        <w:spacing w:after="0"/>
        <w:rPr>
          <w:rFonts w:ascii="Times New Roman" w:cs="Times New Roman" w:hAnsi="Times New Roman"/>
          <w:sz w:val="24"/>
          <w:szCs w:val="24"/>
        </w:rPr>
      </w:pPr>
      <w:r>
        <w:rPr>
          <w:rFonts w:ascii="Times New Roman" w:cs="Times New Roman" w:hAnsi="Times New Roman"/>
          <w:sz w:val="24"/>
          <w:szCs w:val="24"/>
        </w:rPr>
        <w:t>- Discuss with the students different special occasions where meals are typically served.</w:t>
      </w:r>
    </w:p>
    <w:p>
      <w:pPr>
        <w:pStyle w:val="style0"/>
        <w:spacing w:after="0"/>
        <w:rPr>
          <w:rFonts w:ascii="Times New Roman" w:cs="Times New Roman" w:hAnsi="Times New Roman"/>
          <w:sz w:val="24"/>
          <w:szCs w:val="24"/>
        </w:rPr>
      </w:pPr>
      <w:r>
        <w:rPr>
          <w:rFonts w:ascii="Times New Roman" w:cs="Times New Roman" w:hAnsi="Times New Roman"/>
          <w:sz w:val="24"/>
          <w:szCs w:val="24"/>
        </w:rPr>
        <w:t>- Have students share their experiences of special occasions</w:t>
      </w:r>
      <w:r>
        <w:rPr>
          <w:rFonts w:ascii="Times New Roman" w:cs="Times New Roman" w:hAnsi="Times New Roman"/>
          <w:sz w:val="24"/>
          <w:szCs w:val="24"/>
        </w:rPr>
        <w:t xml:space="preserve"> and the types of meals served.</w:t>
      </w:r>
    </w:p>
    <w:p>
      <w:pPr>
        <w:pStyle w:val="style0"/>
        <w:spacing w:after="0"/>
        <w:rPr>
          <w:rFonts w:ascii="Times New Roman" w:cs="Times New Roman" w:hAnsi="Times New Roman"/>
          <w:sz w:val="24"/>
          <w:szCs w:val="24"/>
        </w:rPr>
      </w:pPr>
      <w:r>
        <w:rPr>
          <w:rFonts w:ascii="Times New Roman" w:cs="Times New Roman" w:hAnsi="Times New Roman"/>
          <w:b/>
          <w:sz w:val="24"/>
          <w:szCs w:val="24"/>
        </w:rPr>
        <w:t>Step 2:</w:t>
      </w:r>
      <w:r>
        <w:rPr>
          <w:rFonts w:ascii="Times New Roman" w:cs="Times New Roman" w:hAnsi="Times New Roman"/>
          <w:sz w:val="24"/>
          <w:szCs w:val="24"/>
        </w:rPr>
        <w:t xml:space="preserve"> Factors to Consider in Preparing Balanced Meals for Special Occasions </w:t>
      </w:r>
    </w:p>
    <w:p>
      <w:pPr>
        <w:pStyle w:val="style0"/>
        <w:spacing w:after="0"/>
        <w:rPr>
          <w:rFonts w:ascii="Times New Roman" w:cs="Times New Roman" w:hAnsi="Times New Roman"/>
          <w:sz w:val="24"/>
          <w:szCs w:val="24"/>
        </w:rPr>
      </w:pPr>
      <w:r>
        <w:rPr>
          <w:rFonts w:ascii="Times New Roman" w:cs="Times New Roman" w:hAnsi="Times New Roman"/>
          <w:sz w:val="24"/>
          <w:szCs w:val="24"/>
        </w:rPr>
        <w:t>- Explain the factors to consider when preparing a balanced meal for special occasions, such as age, health status, occasion, and gender.</w:t>
      </w:r>
    </w:p>
    <w:p>
      <w:pPr>
        <w:pStyle w:val="style0"/>
        <w:spacing w:after="0"/>
        <w:rPr>
          <w:rFonts w:ascii="Times New Roman" w:cs="Times New Roman" w:hAnsi="Times New Roman"/>
          <w:sz w:val="24"/>
          <w:szCs w:val="24"/>
        </w:rPr>
      </w:pPr>
      <w:r>
        <w:rPr>
          <w:rFonts w:ascii="Times New Roman" w:cs="Times New Roman" w:hAnsi="Times New Roman"/>
          <w:sz w:val="24"/>
          <w:szCs w:val="24"/>
        </w:rPr>
        <w:t>- Engage students in a discussion on how these f</w:t>
      </w:r>
      <w:r>
        <w:rPr>
          <w:rFonts w:ascii="Times New Roman" w:cs="Times New Roman" w:hAnsi="Times New Roman"/>
          <w:sz w:val="24"/>
          <w:szCs w:val="24"/>
        </w:rPr>
        <w:t>actors influence meal planning.</w:t>
      </w:r>
    </w:p>
    <w:p>
      <w:pPr>
        <w:pStyle w:val="style0"/>
        <w:spacing w:after="0"/>
        <w:rPr>
          <w:rFonts w:ascii="Times New Roman" w:cs="Times New Roman" w:hAnsi="Times New Roman"/>
          <w:sz w:val="24"/>
          <w:szCs w:val="24"/>
        </w:rPr>
      </w:pPr>
      <w:r>
        <w:rPr>
          <w:rFonts w:ascii="Times New Roman" w:cs="Times New Roman" w:hAnsi="Times New Roman"/>
          <w:b/>
          <w:sz w:val="24"/>
          <w:szCs w:val="24"/>
        </w:rPr>
        <w:t>Step 3:</w:t>
      </w:r>
      <w:r>
        <w:rPr>
          <w:rFonts w:ascii="Times New Roman" w:cs="Times New Roman" w:hAnsi="Times New Roman"/>
          <w:sz w:val="24"/>
          <w:szCs w:val="24"/>
        </w:rPr>
        <w:t xml:space="preserve"> Planning Meals for Special Occasions </w:t>
      </w:r>
    </w:p>
    <w:p>
      <w:pPr>
        <w:pStyle w:val="style0"/>
        <w:spacing w:after="0"/>
        <w:rPr>
          <w:rFonts w:ascii="Times New Roman" w:cs="Times New Roman" w:hAnsi="Times New Roman"/>
          <w:sz w:val="24"/>
          <w:szCs w:val="24"/>
        </w:rPr>
      </w:pPr>
      <w:r>
        <w:rPr>
          <w:rFonts w:ascii="Times New Roman" w:cs="Times New Roman" w:hAnsi="Times New Roman"/>
          <w:sz w:val="24"/>
          <w:szCs w:val="24"/>
        </w:rPr>
        <w:t>- Guide students in understanding the importance of planning meals for special occasions according to the factors discussed.</w:t>
      </w:r>
    </w:p>
    <w:p>
      <w:pPr>
        <w:pStyle w:val="style0"/>
        <w:spacing w:after="0"/>
        <w:rPr>
          <w:rFonts w:ascii="Times New Roman" w:cs="Times New Roman" w:hAnsi="Times New Roman"/>
          <w:sz w:val="24"/>
          <w:szCs w:val="24"/>
        </w:rPr>
      </w:pPr>
      <w:r>
        <w:rPr>
          <w:rFonts w:ascii="Times New Roman" w:cs="Times New Roman" w:hAnsi="Times New Roman"/>
          <w:sz w:val="24"/>
          <w:szCs w:val="24"/>
        </w:rPr>
        <w:t>- Provide examples and scenarios for students to practice planning meals for specific specia</w:t>
      </w:r>
      <w:r>
        <w:rPr>
          <w:rFonts w:ascii="Times New Roman" w:cs="Times New Roman" w:hAnsi="Times New Roman"/>
          <w:sz w:val="24"/>
          <w:szCs w:val="24"/>
        </w:rPr>
        <w:t>l occasions.</w:t>
      </w:r>
    </w:p>
    <w:p>
      <w:pPr>
        <w:pStyle w:val="style0"/>
        <w:spacing w:after="0"/>
        <w:rPr>
          <w:rFonts w:ascii="Times New Roman" w:cs="Times New Roman" w:hAnsi="Times New Roman"/>
          <w:sz w:val="24"/>
          <w:szCs w:val="24"/>
        </w:rPr>
      </w:pPr>
      <w:r>
        <w:rPr>
          <w:rFonts w:ascii="Times New Roman" w:cs="Times New Roman" w:hAnsi="Times New Roman"/>
          <w:b/>
          <w:sz w:val="24"/>
          <w:szCs w:val="24"/>
        </w:rPr>
        <w:t>Step 4:</w:t>
      </w:r>
      <w:r>
        <w:rPr>
          <w:rFonts w:ascii="Times New Roman" w:cs="Times New Roman" w:hAnsi="Times New Roman"/>
          <w:sz w:val="24"/>
          <w:szCs w:val="24"/>
        </w:rPr>
        <w:t xml:space="preserve"> Embracing Factors for Meal Planning </w:t>
      </w:r>
    </w:p>
    <w:p>
      <w:pPr>
        <w:pStyle w:val="style0"/>
        <w:spacing w:after="0"/>
        <w:rPr>
          <w:rFonts w:ascii="Times New Roman" w:cs="Times New Roman" w:hAnsi="Times New Roman"/>
          <w:sz w:val="24"/>
          <w:szCs w:val="24"/>
        </w:rPr>
      </w:pPr>
      <w:r>
        <w:rPr>
          <w:rFonts w:ascii="Times New Roman" w:cs="Times New Roman" w:hAnsi="Times New Roman"/>
          <w:sz w:val="24"/>
          <w:szCs w:val="24"/>
        </w:rPr>
        <w:t>- Encourage students to embrace the factors discussed when planning meals for special occasions.</w:t>
      </w:r>
    </w:p>
    <w:p>
      <w:pPr>
        <w:pStyle w:val="style0"/>
        <w:spacing w:after="0"/>
        <w:rPr>
          <w:rFonts w:ascii="Times New Roman" w:cs="Times New Roman" w:hAnsi="Times New Roman"/>
          <w:sz w:val="24"/>
          <w:szCs w:val="24"/>
        </w:rPr>
      </w:pPr>
      <w:r>
        <w:rPr>
          <w:rFonts w:ascii="Times New Roman" w:cs="Times New Roman" w:hAnsi="Times New Roman"/>
          <w:sz w:val="24"/>
          <w:szCs w:val="24"/>
        </w:rPr>
        <w:t>- Discuss the significance of considering these factors for the health and enjoyment of individuals at special events.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Conclusion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Summarize the key points covered during the lesson regarding cooking balanced meals for special occasions.</w:t>
      </w:r>
    </w:p>
    <w:p>
      <w:pPr>
        <w:pStyle w:val="style0"/>
        <w:spacing w:after="0"/>
        <w:rPr>
          <w:rFonts w:ascii="Times New Roman" w:cs="Times New Roman" w:hAnsi="Times New Roman"/>
          <w:sz w:val="24"/>
          <w:szCs w:val="24"/>
        </w:rPr>
      </w:pPr>
      <w:r>
        <w:rPr>
          <w:rFonts w:ascii="Times New Roman" w:cs="Times New Roman" w:hAnsi="Times New Roman"/>
          <w:sz w:val="24"/>
          <w:szCs w:val="24"/>
        </w:rPr>
        <w:t>- Conduct a brief interactive activity, such as a quiz or group discussion, to reinforce the main topics.</w:t>
      </w:r>
    </w:p>
    <w:p>
      <w:pPr>
        <w:pStyle w:val="style0"/>
        <w:spacing w:after="0"/>
        <w:rPr>
          <w:rFonts w:ascii="Times New Roman" w:cs="Times New Roman" w:hAnsi="Times New Roman"/>
          <w:sz w:val="24"/>
          <w:szCs w:val="24"/>
        </w:rPr>
      </w:pPr>
      <w:r>
        <w:rPr>
          <w:rFonts w:ascii="Times New Roman" w:cs="Times New Roman" w:hAnsi="Times New Roman"/>
          <w:sz w:val="24"/>
          <w:szCs w:val="24"/>
        </w:rPr>
        <w:t>- Preview upcoming topics or questions for the next session to prepare learners for further exploration.</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Extended Activities:</w:t>
      </w:r>
    </w:p>
    <w:p>
      <w:pPr>
        <w:pStyle w:val="style0"/>
        <w:spacing w:after="0"/>
        <w:rPr>
          <w:rFonts w:ascii="Times New Roman" w:cs="Times New Roman" w:hAnsi="Times New Roman"/>
          <w:sz w:val="24"/>
          <w:szCs w:val="24"/>
        </w:rPr>
      </w:pPr>
      <w:r>
        <w:rPr>
          <w:rFonts w:ascii="Times New Roman" w:cs="Times New Roman" w:hAnsi="Times New Roman"/>
          <w:sz w:val="24"/>
          <w:szCs w:val="24"/>
        </w:rPr>
        <w:t>- Assign students to plan a balanced meal for a fictional special occasion, considering the factors discussed in class.</w:t>
      </w:r>
    </w:p>
    <w:p>
      <w:pPr>
        <w:pStyle w:val="style0"/>
        <w:spacing w:after="0"/>
        <w:rPr>
          <w:rFonts w:ascii="Times New Roman" w:cs="Times New Roman" w:hAnsi="Times New Roman"/>
          <w:sz w:val="24"/>
          <w:szCs w:val="24"/>
        </w:rPr>
      </w:pPr>
      <w:r>
        <w:rPr>
          <w:rFonts w:ascii="Times New Roman" w:cs="Times New Roman" w:hAnsi="Times New Roman"/>
          <w:sz w:val="24"/>
          <w:szCs w:val="24"/>
        </w:rPr>
        <w:t>- Have students present their meal plans to the class and justify their choices based on the factors considered.</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sz w:val="24"/>
          <w:szCs w:val="24"/>
        </w:rPr>
        <w:t>Teache</w:t>
      </w:r>
      <w:r>
        <w:rPr>
          <w:rFonts w:ascii="Times New Roman" w:cs="Times New Roman" w:hAnsi="Times New Roman"/>
          <w:b/>
          <w:sz w:val="24"/>
          <w:szCs w:val="24"/>
        </w:rPr>
        <w:t>r Self-Evaluation</w:t>
      </w:r>
      <w:r>
        <w:rPr>
          <w:rFonts w:ascii="Times New Roman" w:cs="Times New Roman" w:hAnsi="Times New Roman"/>
          <w:sz w:val="24"/>
          <w:szCs w:val="24"/>
        </w:rPr>
        <w:t>:</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sz w:val="24"/>
          <w:szCs w:val="24"/>
        </w:rPr>
        <w:br w:type="page"/>
      </w:r>
    </w:p>
    <w:p>
      <w:pPr>
        <w:pStyle w:val="style0"/>
        <w:spacing w:after="0" w:lineRule="auto" w:line="276"/>
        <w:rPr>
          <w:rFonts w:ascii="Times New Roman" w:cs="Times New Roman" w:hAnsi="Times New Roman"/>
          <w:sz w:val="24"/>
          <w:szCs w:val="24"/>
        </w:rPr>
      </w:pPr>
      <w:r>
        <w:rPr>
          <w:rFonts w:ascii="Times New Roman" w:cs="Times New Roman" w:hAnsi="Times New Roman"/>
          <w:sz w:val="24"/>
          <w:szCs w:val="24"/>
        </w:rPr>
        <w:t>WEEK 8: LESSON 1</w:t>
      </w:r>
    </w:p>
    <w:tbl>
      <w:tblPr>
        <w:tblpPr w:leftFromText="180" w:rightFromText="180" w:topFromText="0" w:bottomFromText="160" w:vertAnchor="text" w:horzAnchor="margin" w:tblpXSpec="center" w:tblpY="505"/>
        <w:tblOverlap w:val="never"/>
        <w:tblW w:w="107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2"/>
        <w:gridCol w:w="1305"/>
        <w:gridCol w:w="3968"/>
        <w:gridCol w:w="1540"/>
        <w:gridCol w:w="1218"/>
        <w:gridCol w:w="1202"/>
      </w:tblGrid>
      <w:tr>
        <w:trPr>
          <w:trHeight w:val="242" w:hRule="atLeast"/>
        </w:trPr>
        <w:tc>
          <w:tcPr>
            <w:tcW w:w="1472" w:type="dxa"/>
            <w:tcBorders>
              <w:top w:val="single" w:sz="4" w:space="0" w:color="auto"/>
              <w:left w:val="single" w:sz="4" w:space="0" w:color="auto"/>
              <w:bottom w:val="single" w:sz="4" w:space="0" w:color="auto"/>
              <w:right w:val="single" w:sz="4" w:space="0" w:color="auto"/>
            </w:tcBorders>
            <w:hideMark/>
          </w:tcPr>
          <w:p>
            <w:pPr>
              <w:pStyle w:val="style0"/>
              <w:spacing w:after="0" w:lineRule="auto" w:line="276"/>
              <w:jc w:val="both"/>
              <w:rPr>
                <w:rFonts w:ascii="Times New Roman" w:cs="Times New Roman" w:hAnsi="Times New Roman"/>
                <w:sz w:val="24"/>
                <w:szCs w:val="24"/>
              </w:rPr>
            </w:pPr>
            <w:r>
              <w:rPr>
                <w:rFonts w:ascii="Times New Roman" w:cs="Times New Roman" w:hAnsi="Times New Roman"/>
                <w:sz w:val="24"/>
                <w:szCs w:val="24"/>
              </w:rPr>
              <w:t>SCHOOL</w:t>
            </w:r>
          </w:p>
        </w:tc>
        <w:tc>
          <w:tcPr>
            <w:tcW w:w="1305" w:type="dxa"/>
            <w:tcBorders>
              <w:top w:val="single" w:sz="4" w:space="0" w:color="auto"/>
              <w:left w:val="single" w:sz="4" w:space="0" w:color="auto"/>
              <w:bottom w:val="single" w:sz="4" w:space="0" w:color="auto"/>
              <w:right w:val="single" w:sz="4" w:space="0" w:color="auto"/>
            </w:tcBorders>
            <w:hideMark/>
          </w:tcPr>
          <w:p>
            <w:pPr>
              <w:pStyle w:val="style0"/>
              <w:spacing w:after="0" w:lineRule="auto" w:line="276"/>
              <w:jc w:val="both"/>
              <w:rPr>
                <w:rFonts w:ascii="Times New Roman" w:cs="Times New Roman" w:hAnsi="Times New Roman"/>
                <w:sz w:val="24"/>
                <w:szCs w:val="24"/>
              </w:rPr>
            </w:pPr>
            <w:r>
              <w:rPr>
                <w:rFonts w:ascii="Times New Roman" w:cs="Times New Roman" w:hAnsi="Times New Roman"/>
                <w:sz w:val="24"/>
                <w:szCs w:val="24"/>
              </w:rPr>
              <w:t>LEVEL</w:t>
            </w:r>
          </w:p>
        </w:tc>
        <w:tc>
          <w:tcPr>
            <w:tcW w:w="3968" w:type="dxa"/>
            <w:tcBorders>
              <w:top w:val="single" w:sz="4" w:space="0" w:color="auto"/>
              <w:left w:val="single" w:sz="4" w:space="0" w:color="auto"/>
              <w:bottom w:val="single" w:sz="4" w:space="0" w:color="auto"/>
              <w:right w:val="single" w:sz="4" w:space="0" w:color="auto"/>
            </w:tcBorders>
            <w:hideMark/>
          </w:tcPr>
          <w:p>
            <w:pPr>
              <w:pStyle w:val="style0"/>
              <w:spacing w:after="0" w:lineRule="auto" w:line="276"/>
              <w:jc w:val="both"/>
              <w:rPr>
                <w:rFonts w:ascii="Times New Roman" w:cs="Times New Roman" w:hAnsi="Times New Roman"/>
                <w:sz w:val="24"/>
                <w:szCs w:val="24"/>
              </w:rPr>
            </w:pPr>
            <w:r>
              <w:rPr>
                <w:rFonts w:ascii="Times New Roman" w:cs="Times New Roman" w:hAnsi="Times New Roman"/>
                <w:sz w:val="24"/>
                <w:szCs w:val="24"/>
              </w:rPr>
              <w:t>LEARNING AREA</w:t>
            </w:r>
          </w:p>
        </w:tc>
        <w:tc>
          <w:tcPr>
            <w:tcW w:w="1540" w:type="dxa"/>
            <w:tcBorders>
              <w:top w:val="single" w:sz="4" w:space="0" w:color="auto"/>
              <w:left w:val="single" w:sz="4" w:space="0" w:color="auto"/>
              <w:bottom w:val="single" w:sz="4" w:space="0" w:color="auto"/>
              <w:right w:val="single" w:sz="4" w:space="0" w:color="auto"/>
            </w:tcBorders>
            <w:hideMark/>
          </w:tcPr>
          <w:p>
            <w:pPr>
              <w:pStyle w:val="style0"/>
              <w:spacing w:after="0" w:lineRule="auto" w:line="276"/>
              <w:jc w:val="both"/>
              <w:rPr>
                <w:rFonts w:ascii="Times New Roman" w:cs="Times New Roman" w:hAnsi="Times New Roman"/>
                <w:sz w:val="24"/>
                <w:szCs w:val="24"/>
              </w:rPr>
            </w:pPr>
            <w:r>
              <w:rPr>
                <w:rFonts w:ascii="Times New Roman" w:cs="Times New Roman" w:hAnsi="Times New Roman"/>
                <w:sz w:val="24"/>
                <w:szCs w:val="24"/>
              </w:rPr>
              <w:t>DATE</w:t>
            </w:r>
          </w:p>
        </w:tc>
        <w:tc>
          <w:tcPr>
            <w:tcW w:w="1218" w:type="dxa"/>
            <w:tcBorders>
              <w:top w:val="single" w:sz="4" w:space="0" w:color="auto"/>
              <w:left w:val="single" w:sz="4" w:space="0" w:color="auto"/>
              <w:bottom w:val="single" w:sz="4" w:space="0" w:color="auto"/>
              <w:right w:val="single" w:sz="4" w:space="0" w:color="auto"/>
            </w:tcBorders>
            <w:hideMark/>
          </w:tcPr>
          <w:p>
            <w:pPr>
              <w:pStyle w:val="style0"/>
              <w:spacing w:after="0" w:lineRule="auto" w:line="276"/>
              <w:jc w:val="both"/>
              <w:rPr>
                <w:rFonts w:ascii="Times New Roman" w:cs="Times New Roman" w:hAnsi="Times New Roman"/>
                <w:sz w:val="24"/>
                <w:szCs w:val="24"/>
              </w:rPr>
            </w:pPr>
            <w:r>
              <w:rPr>
                <w:rFonts w:ascii="Times New Roman" w:cs="Times New Roman" w:hAnsi="Times New Roman"/>
                <w:sz w:val="24"/>
                <w:szCs w:val="24"/>
              </w:rPr>
              <w:t>TIME</w:t>
            </w:r>
          </w:p>
        </w:tc>
        <w:tc>
          <w:tcPr>
            <w:tcW w:w="1202" w:type="dxa"/>
            <w:tcBorders>
              <w:top w:val="single" w:sz="4" w:space="0" w:color="auto"/>
              <w:left w:val="single" w:sz="4" w:space="0" w:color="auto"/>
              <w:bottom w:val="single" w:sz="4" w:space="0" w:color="auto"/>
              <w:right w:val="single" w:sz="4" w:space="0" w:color="auto"/>
            </w:tcBorders>
            <w:hideMark/>
          </w:tcPr>
          <w:p>
            <w:pPr>
              <w:pStyle w:val="style0"/>
              <w:spacing w:after="0" w:lineRule="auto" w:line="276"/>
              <w:jc w:val="both"/>
              <w:rPr>
                <w:rFonts w:ascii="Times New Roman" w:cs="Times New Roman" w:hAnsi="Times New Roman"/>
                <w:sz w:val="24"/>
                <w:szCs w:val="24"/>
              </w:rPr>
            </w:pPr>
            <w:r>
              <w:rPr>
                <w:rFonts w:ascii="Times New Roman" w:cs="Times New Roman" w:hAnsi="Times New Roman"/>
                <w:sz w:val="24"/>
                <w:szCs w:val="24"/>
              </w:rPr>
              <w:t>ROLL</w:t>
            </w:r>
          </w:p>
        </w:tc>
      </w:tr>
      <w:tr>
        <w:tblPrEx/>
        <w:trPr>
          <w:trHeight w:val="184" w:hRule="atLeast"/>
        </w:trPr>
        <w:tc>
          <w:tcPr>
            <w:tcW w:w="1472" w:type="dxa"/>
            <w:tcBorders>
              <w:top w:val="single" w:sz="4" w:space="0" w:color="auto"/>
              <w:left w:val="single" w:sz="4" w:space="0" w:color="auto"/>
              <w:bottom w:val="single" w:sz="4" w:space="0" w:color="auto"/>
              <w:right w:val="single" w:sz="4" w:space="0" w:color="auto"/>
            </w:tcBorders>
          </w:tcPr>
          <w:p>
            <w:pPr>
              <w:pStyle w:val="style0"/>
              <w:spacing w:after="0" w:lineRule="auto" w:line="276"/>
              <w:jc w:val="both"/>
              <w:rPr>
                <w:rFonts w:ascii="Times New Roman" w:cs="Times New Roman" w:hAnsi="Times New Roman"/>
                <w:sz w:val="24"/>
                <w:szCs w:val="24"/>
              </w:rPr>
            </w:pPr>
          </w:p>
        </w:tc>
        <w:tc>
          <w:tcPr>
            <w:tcW w:w="1305" w:type="dxa"/>
            <w:tcBorders>
              <w:top w:val="single" w:sz="4" w:space="0" w:color="auto"/>
              <w:left w:val="single" w:sz="4" w:space="0" w:color="auto"/>
              <w:bottom w:val="single" w:sz="4" w:space="0" w:color="auto"/>
              <w:right w:val="single" w:sz="4" w:space="0" w:color="auto"/>
            </w:tcBorders>
            <w:hideMark/>
          </w:tcPr>
          <w:p>
            <w:pPr>
              <w:pStyle w:val="style0"/>
              <w:spacing w:after="0" w:lineRule="auto" w:line="276"/>
              <w:jc w:val="both"/>
              <w:rPr>
                <w:rFonts w:ascii="Times New Roman" w:cs="Times New Roman" w:hAnsi="Times New Roman"/>
                <w:sz w:val="24"/>
                <w:szCs w:val="24"/>
              </w:rPr>
            </w:pPr>
            <w:r>
              <w:rPr>
                <w:rFonts w:ascii="Times New Roman" w:cs="Times New Roman" w:hAnsi="Times New Roman"/>
                <w:sz w:val="24"/>
                <w:szCs w:val="24"/>
              </w:rPr>
              <w:t>GRADE 8</w:t>
            </w:r>
          </w:p>
        </w:tc>
        <w:tc>
          <w:tcPr>
            <w:tcW w:w="3968" w:type="dxa"/>
            <w:tcBorders>
              <w:top w:val="single" w:sz="4" w:space="0" w:color="auto"/>
              <w:left w:val="single" w:sz="4" w:space="0" w:color="auto"/>
              <w:bottom w:val="single" w:sz="4" w:space="0" w:color="auto"/>
              <w:right w:val="single" w:sz="4" w:space="0" w:color="auto"/>
            </w:tcBorders>
          </w:tcPr>
          <w:p>
            <w:pPr>
              <w:pStyle w:val="style0"/>
              <w:spacing w:after="0" w:lineRule="auto" w:line="276"/>
              <w:rPr>
                <w:rFonts w:ascii="Times New Roman" w:cs="Times New Roman" w:hAnsi="Times New Roman"/>
                <w:sz w:val="24"/>
                <w:szCs w:val="24"/>
                <w:lang w:val="en-CA"/>
              </w:rPr>
            </w:pPr>
            <w:r>
              <w:rPr>
                <w:rFonts w:ascii="Times New Roman" w:cs="Times New Roman" w:hAnsi="Times New Roman"/>
                <w:sz w:val="24"/>
                <w:szCs w:val="24"/>
                <w:lang w:val="en-CA"/>
              </w:rPr>
              <w:t>AGRICULTURE AND NUTRITION</w:t>
            </w:r>
          </w:p>
        </w:tc>
        <w:tc>
          <w:tcPr>
            <w:tcW w:w="1540" w:type="dxa"/>
            <w:tcBorders>
              <w:top w:val="single" w:sz="4" w:space="0" w:color="auto"/>
              <w:left w:val="single" w:sz="4" w:space="0" w:color="auto"/>
              <w:bottom w:val="single" w:sz="4" w:space="0" w:color="auto"/>
              <w:right w:val="single" w:sz="4" w:space="0" w:color="auto"/>
            </w:tcBorders>
          </w:tcPr>
          <w:p>
            <w:pPr>
              <w:pStyle w:val="style0"/>
              <w:spacing w:after="0" w:lineRule="auto" w:line="276"/>
              <w:jc w:val="both"/>
              <w:rPr>
                <w:rFonts w:ascii="Times New Roman" w:cs="Times New Roman" w:hAnsi="Times New Roman"/>
                <w:b/>
                <w:sz w:val="24"/>
                <w:szCs w:val="24"/>
              </w:rPr>
            </w:pPr>
          </w:p>
        </w:tc>
        <w:tc>
          <w:tcPr>
            <w:tcW w:w="1218" w:type="dxa"/>
            <w:tcBorders>
              <w:top w:val="single" w:sz="4" w:space="0" w:color="auto"/>
              <w:left w:val="single" w:sz="4" w:space="0" w:color="auto"/>
              <w:bottom w:val="single" w:sz="4" w:space="0" w:color="auto"/>
              <w:right w:val="single" w:sz="4" w:space="0" w:color="auto"/>
            </w:tcBorders>
          </w:tcPr>
          <w:p>
            <w:pPr>
              <w:pStyle w:val="style0"/>
              <w:spacing w:after="0" w:lineRule="auto" w:line="276"/>
              <w:jc w:val="both"/>
              <w:rPr>
                <w:rFonts w:ascii="Times New Roman" w:cs="Times New Roman" w:hAnsi="Times New Roman"/>
                <w:b/>
                <w:sz w:val="24"/>
                <w:szCs w:val="24"/>
              </w:rPr>
            </w:pPr>
          </w:p>
        </w:tc>
        <w:tc>
          <w:tcPr>
            <w:tcW w:w="1202" w:type="dxa"/>
            <w:tcBorders>
              <w:top w:val="single" w:sz="4" w:space="0" w:color="auto"/>
              <w:left w:val="single" w:sz="4" w:space="0" w:color="auto"/>
              <w:bottom w:val="single" w:sz="4" w:space="0" w:color="auto"/>
              <w:right w:val="single" w:sz="4" w:space="0" w:color="auto"/>
            </w:tcBorders>
          </w:tcPr>
          <w:p>
            <w:pPr>
              <w:pStyle w:val="style0"/>
              <w:spacing w:after="0" w:lineRule="auto" w:line="276"/>
              <w:jc w:val="both"/>
              <w:rPr>
                <w:rFonts w:ascii="Times New Roman" w:cs="Times New Roman" w:hAnsi="Times New Roman"/>
                <w:b/>
                <w:sz w:val="24"/>
                <w:szCs w:val="24"/>
              </w:rPr>
            </w:pPr>
          </w:p>
        </w:tc>
      </w:tr>
    </w:tbl>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sz w:val="24"/>
          <w:szCs w:val="24"/>
        </w:rPr>
        <w:t>Strand:</w:t>
      </w:r>
      <w:r>
        <w:rPr>
          <w:rFonts w:ascii="Times New Roman" w:cs="Times New Roman" w:hAnsi="Times New Roman"/>
          <w:sz w:val="24"/>
          <w:szCs w:val="24"/>
        </w:rPr>
        <w:t xml:space="preserve"> Food production processes</w:t>
      </w:r>
    </w:p>
    <w:p>
      <w:pPr>
        <w:pStyle w:val="style0"/>
        <w:spacing w:after="0"/>
        <w:rPr>
          <w:rFonts w:ascii="Times New Roman" w:cs="Times New Roman" w:hAnsi="Times New Roman"/>
          <w:sz w:val="24"/>
          <w:szCs w:val="24"/>
        </w:rPr>
      </w:pPr>
      <w:r>
        <w:rPr>
          <w:rFonts w:ascii="Times New Roman" w:cs="Times New Roman" w:hAnsi="Times New Roman"/>
          <w:b/>
          <w:sz w:val="24"/>
          <w:szCs w:val="24"/>
        </w:rPr>
        <w:t>Sub Strand:</w:t>
      </w:r>
      <w:r>
        <w:rPr>
          <w:rFonts w:ascii="Times New Roman" w:cs="Times New Roman" w:hAnsi="Times New Roman"/>
          <w:sz w:val="24"/>
          <w:szCs w:val="24"/>
        </w:rPr>
        <w:t xml:space="preserve"> Cooking balanced meals and serving - special occasions (factors considered)</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Specific Learning Outcomes:</w:t>
      </w:r>
    </w:p>
    <w:p>
      <w:pPr>
        <w:pStyle w:val="style0"/>
        <w:spacing w:after="0"/>
        <w:rPr>
          <w:rFonts w:ascii="Times New Roman" w:cs="Times New Roman" w:hAnsi="Times New Roman"/>
          <w:sz w:val="24"/>
          <w:szCs w:val="24"/>
        </w:rPr>
      </w:pPr>
      <w:r>
        <w:rPr>
          <w:rFonts w:ascii="Times New Roman" w:cs="Times New Roman" w:hAnsi="Times New Roman"/>
          <w:sz w:val="24"/>
          <w:szCs w:val="24"/>
        </w:rPr>
        <w:t>- By the end of the lesson, the learner should be able to:</w:t>
      </w:r>
    </w:p>
    <w:p>
      <w:pPr>
        <w:pStyle w:val="style0"/>
        <w:spacing w:after="0"/>
        <w:rPr>
          <w:rFonts w:ascii="Times New Roman" w:cs="Times New Roman" w:hAnsi="Times New Roman"/>
          <w:sz w:val="24"/>
          <w:szCs w:val="24"/>
        </w:rPr>
      </w:pPr>
      <w:r>
        <w:rPr>
          <w:rFonts w:ascii="Times New Roman" w:cs="Times New Roman" w:hAnsi="Times New Roman"/>
          <w:sz w:val="24"/>
          <w:szCs w:val="24"/>
        </w:rPr>
        <w:t>1. Identify various special occasions</w:t>
      </w:r>
    </w:p>
    <w:p>
      <w:pPr>
        <w:pStyle w:val="style0"/>
        <w:spacing w:after="0"/>
        <w:rPr>
          <w:rFonts w:ascii="Times New Roman" w:cs="Times New Roman" w:hAnsi="Times New Roman"/>
          <w:sz w:val="24"/>
          <w:szCs w:val="24"/>
        </w:rPr>
      </w:pPr>
      <w:r>
        <w:rPr>
          <w:rFonts w:ascii="Times New Roman" w:cs="Times New Roman" w:hAnsi="Times New Roman"/>
          <w:sz w:val="24"/>
          <w:szCs w:val="24"/>
        </w:rPr>
        <w:t>2. Explain factors to consider in preparing a balanced meal for special occasions</w:t>
      </w:r>
    </w:p>
    <w:p>
      <w:pPr>
        <w:pStyle w:val="style0"/>
        <w:spacing w:after="0"/>
        <w:rPr>
          <w:rFonts w:ascii="Times New Roman" w:cs="Times New Roman" w:hAnsi="Times New Roman"/>
          <w:sz w:val="24"/>
          <w:szCs w:val="24"/>
        </w:rPr>
      </w:pPr>
      <w:r>
        <w:rPr>
          <w:rFonts w:ascii="Times New Roman" w:cs="Times New Roman" w:hAnsi="Times New Roman"/>
          <w:sz w:val="24"/>
          <w:szCs w:val="24"/>
        </w:rPr>
        <w:t>3. Embrace factors to consider when planning meals for special occasions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Key Inquiry Question(s):</w:t>
      </w:r>
    </w:p>
    <w:p>
      <w:pPr>
        <w:pStyle w:val="style0"/>
        <w:spacing w:after="0"/>
        <w:rPr>
          <w:rFonts w:ascii="Times New Roman" w:cs="Times New Roman" w:hAnsi="Times New Roman"/>
          <w:sz w:val="24"/>
          <w:szCs w:val="24"/>
        </w:rPr>
      </w:pPr>
      <w:r>
        <w:rPr>
          <w:rFonts w:ascii="Times New Roman" w:cs="Times New Roman" w:hAnsi="Times New Roman"/>
          <w:sz w:val="24"/>
          <w:szCs w:val="24"/>
        </w:rPr>
        <w:t>How can we prepare a balanced meal for healthy leaving?</w:t>
      </w:r>
    </w:p>
    <w:tbl>
      <w:tblPr>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33"/>
        <w:gridCol w:w="3333"/>
        <w:gridCol w:w="3333"/>
      </w:tblGrid>
      <w:tr>
        <w:trPr>
          <w:trHeight w:val="518" w:hRule="atLeast"/>
        </w:trPr>
        <w:tc>
          <w:tcPr>
            <w:tcW w:w="3333" w:type="dxa"/>
            <w:tcBorders/>
          </w:tcPr>
          <w:p>
            <w:pPr>
              <w:pStyle w:val="style4097"/>
              <w:spacing w:before="3"/>
              <w:ind w:left="703"/>
              <w:rPr>
                <w:b/>
                <w:sz w:val="24"/>
              </w:rPr>
            </w:pPr>
            <w:r>
              <w:rPr>
                <w:b/>
                <w:sz w:val="24"/>
              </w:rPr>
              <w:t>Core</w:t>
            </w:r>
            <w:r>
              <w:rPr>
                <w:b/>
                <w:spacing w:val="-3"/>
                <w:sz w:val="24"/>
              </w:rPr>
              <w:t xml:space="preserve"> </w:t>
            </w:r>
            <w:r>
              <w:rPr>
                <w:b/>
                <w:sz w:val="24"/>
              </w:rPr>
              <w:t>competencies</w:t>
            </w:r>
          </w:p>
        </w:tc>
        <w:tc>
          <w:tcPr>
            <w:tcW w:w="3333" w:type="dxa"/>
            <w:tcBorders/>
          </w:tcPr>
          <w:p>
            <w:pPr>
              <w:pStyle w:val="style4097"/>
              <w:spacing w:before="3"/>
              <w:ind w:left="1295" w:right="1294"/>
              <w:jc w:val="center"/>
              <w:rPr>
                <w:b/>
                <w:sz w:val="24"/>
              </w:rPr>
            </w:pPr>
            <w:r>
              <w:rPr>
                <w:b/>
                <w:sz w:val="24"/>
              </w:rPr>
              <w:t>Values</w:t>
            </w:r>
          </w:p>
        </w:tc>
        <w:tc>
          <w:tcPr>
            <w:tcW w:w="3333" w:type="dxa"/>
            <w:tcBorders/>
          </w:tcPr>
          <w:p>
            <w:pPr>
              <w:pStyle w:val="style4097"/>
              <w:spacing w:before="3"/>
              <w:ind w:left="1293" w:right="1294"/>
              <w:jc w:val="center"/>
              <w:rPr>
                <w:b/>
                <w:sz w:val="24"/>
              </w:rPr>
            </w:pPr>
            <w:r>
              <w:rPr>
                <w:b/>
                <w:sz w:val="24"/>
              </w:rPr>
              <w:t>PCIs</w:t>
            </w:r>
          </w:p>
        </w:tc>
      </w:tr>
      <w:tr>
        <w:tblPrEx/>
        <w:trPr>
          <w:trHeight w:val="575" w:hRule="atLeast"/>
        </w:trPr>
        <w:tc>
          <w:tcPr>
            <w:tcW w:w="3333" w:type="dxa"/>
            <w:tcBorders/>
          </w:tcPr>
          <w:p>
            <w:pPr>
              <w:pStyle w:val="style4097"/>
              <w:numPr>
                <w:ilvl w:val="0"/>
                <w:numId w:val="1"/>
              </w:numPr>
              <w:tabs>
                <w:tab w:val="left" w:leader="none" w:pos="827"/>
                <w:tab w:val="left" w:leader="none" w:pos="828"/>
              </w:tabs>
              <w:spacing w:lineRule="auto" w:line="276"/>
              <w:ind w:right="793"/>
              <w:rPr>
                <w:b/>
                <w:sz w:val="24"/>
              </w:rPr>
            </w:pPr>
            <w:r>
              <w:rPr>
                <w:b/>
                <w:sz w:val="24"/>
              </w:rPr>
              <w:t>Creativity and imagination</w:t>
            </w:r>
          </w:p>
        </w:tc>
        <w:tc>
          <w:tcPr>
            <w:tcW w:w="3333" w:type="dxa"/>
            <w:tcBorders/>
          </w:tcPr>
          <w:p>
            <w:pPr>
              <w:pStyle w:val="style4097"/>
              <w:numPr>
                <w:ilvl w:val="0"/>
                <w:numId w:val="2"/>
              </w:numPr>
              <w:tabs>
                <w:tab w:val="left" w:leader="none" w:pos="823"/>
                <w:tab w:val="left" w:leader="none" w:pos="824"/>
              </w:tabs>
              <w:spacing w:before="38"/>
              <w:ind w:hanging="361"/>
              <w:rPr>
                <w:b/>
                <w:sz w:val="24"/>
              </w:rPr>
            </w:pPr>
            <w:r>
              <w:rPr>
                <w:b/>
                <w:sz w:val="24"/>
              </w:rPr>
              <w:t>Integrity</w:t>
            </w:r>
          </w:p>
          <w:p>
            <w:pPr>
              <w:pStyle w:val="style4097"/>
              <w:tabs>
                <w:tab w:val="left" w:leader="none" w:pos="823"/>
                <w:tab w:val="left" w:leader="none" w:pos="824"/>
              </w:tabs>
              <w:spacing w:before="38"/>
              <w:ind w:left="823"/>
              <w:rPr>
                <w:b/>
                <w:sz w:val="24"/>
              </w:rPr>
            </w:pPr>
          </w:p>
        </w:tc>
        <w:tc>
          <w:tcPr>
            <w:tcW w:w="3333" w:type="dxa"/>
            <w:tcBorders/>
          </w:tcPr>
          <w:p>
            <w:pPr>
              <w:pStyle w:val="style4097"/>
              <w:spacing w:before="3" w:lineRule="auto" w:line="276"/>
              <w:ind w:left="103" w:right="405"/>
              <w:rPr>
                <w:b/>
                <w:sz w:val="24"/>
              </w:rPr>
            </w:pPr>
            <w:r>
              <w:rPr>
                <w:b/>
                <w:sz w:val="24"/>
              </w:rPr>
              <w:t>Health promotion</w:t>
            </w:r>
          </w:p>
        </w:tc>
      </w:tr>
    </w:tbl>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Learning Resources:</w:t>
      </w:r>
    </w:p>
    <w:p>
      <w:pPr>
        <w:pStyle w:val="style0"/>
        <w:spacing w:after="0"/>
        <w:rPr>
          <w:rFonts w:ascii="Times New Roman" w:cs="Times New Roman" w:hAnsi="Times New Roman"/>
          <w:sz w:val="24"/>
          <w:szCs w:val="24"/>
        </w:rPr>
      </w:pPr>
      <w:r>
        <w:rPr>
          <w:rFonts w:ascii="Times New Roman" w:cs="Times New Roman" w:hAnsi="Times New Roman"/>
          <w:sz w:val="24"/>
          <w:szCs w:val="24"/>
        </w:rPr>
        <w:t>- Cooking and cleaning equipment</w:t>
      </w:r>
    </w:p>
    <w:p>
      <w:pPr>
        <w:pStyle w:val="style0"/>
        <w:spacing w:after="0"/>
        <w:rPr>
          <w:rFonts w:ascii="Times New Roman" w:cs="Times New Roman" w:hAnsi="Times New Roman"/>
          <w:sz w:val="24"/>
          <w:szCs w:val="24"/>
        </w:rPr>
      </w:pPr>
      <w:r>
        <w:rPr>
          <w:rFonts w:ascii="Times New Roman" w:cs="Times New Roman" w:hAnsi="Times New Roman"/>
          <w:sz w:val="24"/>
          <w:szCs w:val="24"/>
        </w:rPr>
        <w:t>- Meals to be cooked</w:t>
      </w:r>
    </w:p>
    <w:p>
      <w:pPr>
        <w:pStyle w:val="style0"/>
        <w:spacing w:after="0"/>
        <w:rPr>
          <w:rFonts w:ascii="Times New Roman" w:cs="Times New Roman" w:hAnsi="Times New Roman"/>
          <w:sz w:val="24"/>
          <w:szCs w:val="24"/>
        </w:rPr>
      </w:pPr>
      <w:r>
        <w:rPr>
          <w:rFonts w:ascii="Times New Roman" w:cs="Times New Roman" w:hAnsi="Times New Roman"/>
          <w:sz w:val="24"/>
          <w:szCs w:val="24"/>
        </w:rPr>
        <w:t>- MTP Home Science Grade 8 Teachers Guide Pages 47-50</w:t>
      </w:r>
    </w:p>
    <w:p>
      <w:pPr>
        <w:pStyle w:val="style0"/>
        <w:spacing w:after="0"/>
        <w:rPr>
          <w:rFonts w:ascii="Times New Roman" w:cs="Times New Roman" w:hAnsi="Times New Roman"/>
          <w:sz w:val="24"/>
          <w:szCs w:val="24"/>
        </w:rPr>
      </w:pPr>
      <w:r>
        <w:rPr>
          <w:rFonts w:ascii="Times New Roman" w:cs="Times New Roman" w:hAnsi="Times New Roman"/>
          <w:sz w:val="24"/>
          <w:szCs w:val="24"/>
        </w:rPr>
        <w:t>- MTP Home Science Grade 8 Pupil's Book Pages 61-64</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Organisation</w:t>
      </w:r>
      <w:r>
        <w:rPr>
          <w:rFonts w:ascii="Times New Roman" w:cs="Times New Roman" w:hAnsi="Times New Roman"/>
          <w:b/>
          <w:sz w:val="24"/>
          <w:szCs w:val="24"/>
        </w:rPr>
        <w:t xml:space="preserve"> of Learning:</w:t>
      </w:r>
    </w:p>
    <w:p>
      <w:pPr>
        <w:pStyle w:val="style0"/>
        <w:spacing w:after="0"/>
        <w:rPr>
          <w:rFonts w:ascii="Times New Roman" w:cs="Times New Roman" w:hAnsi="Times New Roman"/>
          <w:b/>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Introduction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Review the previous lesson on food production processes.</w:t>
      </w:r>
    </w:p>
    <w:p>
      <w:pPr>
        <w:pStyle w:val="style0"/>
        <w:spacing w:after="0"/>
        <w:rPr>
          <w:rFonts w:ascii="Times New Roman" w:cs="Times New Roman" w:hAnsi="Times New Roman"/>
          <w:sz w:val="24"/>
          <w:szCs w:val="24"/>
        </w:rPr>
      </w:pPr>
      <w:r>
        <w:rPr>
          <w:rFonts w:ascii="Times New Roman" w:cs="Times New Roman" w:hAnsi="Times New Roman"/>
          <w:sz w:val="24"/>
          <w:szCs w:val="24"/>
        </w:rPr>
        <w:t>- Guide learners to read and discuss relevant content from the learning resources, emphasizing the understanding of key concepts related to cooking balanced meals for special occasions.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Lesson Development (30 minutes)</w:t>
      </w:r>
    </w:p>
    <w:p>
      <w:pPr>
        <w:pStyle w:val="style0"/>
        <w:spacing w:after="0"/>
        <w:rPr>
          <w:rFonts w:ascii="Times New Roman" w:cs="Times New Roman" w:hAnsi="Times New Roman"/>
          <w:sz w:val="24"/>
          <w:szCs w:val="24"/>
        </w:rPr>
      </w:pPr>
      <w:r>
        <w:rPr>
          <w:rFonts w:ascii="Times New Roman" w:cs="Times New Roman" w:hAnsi="Times New Roman"/>
          <w:b/>
          <w:sz w:val="24"/>
          <w:szCs w:val="24"/>
        </w:rPr>
        <w:t>Step 1:</w:t>
      </w:r>
      <w:r>
        <w:rPr>
          <w:rFonts w:ascii="Times New Roman" w:cs="Times New Roman" w:hAnsi="Times New Roman"/>
          <w:sz w:val="24"/>
          <w:szCs w:val="24"/>
        </w:rPr>
        <w:t xml:space="preserve"> Identifying Special Occasions </w:t>
      </w:r>
    </w:p>
    <w:p>
      <w:pPr>
        <w:pStyle w:val="style0"/>
        <w:spacing w:after="0"/>
        <w:rPr>
          <w:rFonts w:ascii="Times New Roman" w:cs="Times New Roman" w:hAnsi="Times New Roman"/>
          <w:sz w:val="24"/>
          <w:szCs w:val="24"/>
        </w:rPr>
      </w:pPr>
      <w:r>
        <w:rPr>
          <w:rFonts w:ascii="Times New Roman" w:cs="Times New Roman" w:hAnsi="Times New Roman"/>
          <w:sz w:val="24"/>
          <w:szCs w:val="24"/>
        </w:rPr>
        <w:t>- Discuss with the students different special occasions where meals are typically served.</w:t>
      </w:r>
    </w:p>
    <w:p>
      <w:pPr>
        <w:pStyle w:val="style0"/>
        <w:spacing w:after="0"/>
        <w:rPr>
          <w:rFonts w:ascii="Times New Roman" w:cs="Times New Roman" w:hAnsi="Times New Roman"/>
          <w:sz w:val="24"/>
          <w:szCs w:val="24"/>
        </w:rPr>
      </w:pPr>
      <w:r>
        <w:rPr>
          <w:rFonts w:ascii="Times New Roman" w:cs="Times New Roman" w:hAnsi="Times New Roman"/>
          <w:sz w:val="24"/>
          <w:szCs w:val="24"/>
        </w:rPr>
        <w:t>- Have students share their experiences of special occasions</w:t>
      </w:r>
      <w:r>
        <w:rPr>
          <w:rFonts w:ascii="Times New Roman" w:cs="Times New Roman" w:hAnsi="Times New Roman"/>
          <w:sz w:val="24"/>
          <w:szCs w:val="24"/>
        </w:rPr>
        <w:t xml:space="preserve"> and the types of meals served.</w:t>
      </w:r>
    </w:p>
    <w:p>
      <w:pPr>
        <w:pStyle w:val="style0"/>
        <w:spacing w:after="0"/>
        <w:rPr>
          <w:rFonts w:ascii="Times New Roman" w:cs="Times New Roman" w:hAnsi="Times New Roman"/>
          <w:sz w:val="24"/>
          <w:szCs w:val="24"/>
        </w:rPr>
      </w:pPr>
      <w:r>
        <w:rPr>
          <w:rFonts w:ascii="Times New Roman" w:cs="Times New Roman" w:hAnsi="Times New Roman"/>
          <w:b/>
          <w:sz w:val="24"/>
          <w:szCs w:val="24"/>
        </w:rPr>
        <w:t>Step 2:</w:t>
      </w:r>
      <w:r>
        <w:rPr>
          <w:rFonts w:ascii="Times New Roman" w:cs="Times New Roman" w:hAnsi="Times New Roman"/>
          <w:sz w:val="24"/>
          <w:szCs w:val="24"/>
        </w:rPr>
        <w:t xml:space="preserve"> Factors to Consider in Preparing Balanced Meals for Special Occasions </w:t>
      </w:r>
    </w:p>
    <w:p>
      <w:pPr>
        <w:pStyle w:val="style0"/>
        <w:spacing w:after="0"/>
        <w:rPr>
          <w:rFonts w:ascii="Times New Roman" w:cs="Times New Roman" w:hAnsi="Times New Roman"/>
          <w:sz w:val="24"/>
          <w:szCs w:val="24"/>
        </w:rPr>
      </w:pPr>
      <w:r>
        <w:rPr>
          <w:rFonts w:ascii="Times New Roman" w:cs="Times New Roman" w:hAnsi="Times New Roman"/>
          <w:sz w:val="24"/>
          <w:szCs w:val="24"/>
        </w:rPr>
        <w:t>- Explain the factors to consider when preparing a balanced meal for special occasions, such as age, health status, occasion, and gender.</w:t>
      </w:r>
    </w:p>
    <w:p>
      <w:pPr>
        <w:pStyle w:val="style0"/>
        <w:spacing w:after="0"/>
        <w:rPr>
          <w:rFonts w:ascii="Times New Roman" w:cs="Times New Roman" w:hAnsi="Times New Roman"/>
          <w:sz w:val="24"/>
          <w:szCs w:val="24"/>
        </w:rPr>
      </w:pPr>
      <w:r>
        <w:rPr>
          <w:rFonts w:ascii="Times New Roman" w:cs="Times New Roman" w:hAnsi="Times New Roman"/>
          <w:sz w:val="24"/>
          <w:szCs w:val="24"/>
        </w:rPr>
        <w:t>- Engage students in a discussion on how these f</w:t>
      </w:r>
      <w:r>
        <w:rPr>
          <w:rFonts w:ascii="Times New Roman" w:cs="Times New Roman" w:hAnsi="Times New Roman"/>
          <w:sz w:val="24"/>
          <w:szCs w:val="24"/>
        </w:rPr>
        <w:t>actors influence meal planning.</w:t>
      </w:r>
    </w:p>
    <w:p>
      <w:pPr>
        <w:pStyle w:val="style0"/>
        <w:spacing w:after="0"/>
        <w:rPr>
          <w:rFonts w:ascii="Times New Roman" w:cs="Times New Roman" w:hAnsi="Times New Roman"/>
          <w:sz w:val="24"/>
          <w:szCs w:val="24"/>
        </w:rPr>
      </w:pPr>
      <w:r>
        <w:rPr>
          <w:rFonts w:ascii="Times New Roman" w:cs="Times New Roman" w:hAnsi="Times New Roman"/>
          <w:b/>
          <w:sz w:val="24"/>
          <w:szCs w:val="24"/>
        </w:rPr>
        <w:t>Step 3:</w:t>
      </w:r>
      <w:r>
        <w:rPr>
          <w:rFonts w:ascii="Times New Roman" w:cs="Times New Roman" w:hAnsi="Times New Roman"/>
          <w:sz w:val="24"/>
          <w:szCs w:val="24"/>
        </w:rPr>
        <w:t xml:space="preserve"> Planning Meals for Special Occasions </w:t>
      </w:r>
    </w:p>
    <w:p>
      <w:pPr>
        <w:pStyle w:val="style0"/>
        <w:spacing w:after="0"/>
        <w:rPr>
          <w:rFonts w:ascii="Times New Roman" w:cs="Times New Roman" w:hAnsi="Times New Roman"/>
          <w:sz w:val="24"/>
          <w:szCs w:val="24"/>
        </w:rPr>
      </w:pPr>
      <w:r>
        <w:rPr>
          <w:rFonts w:ascii="Times New Roman" w:cs="Times New Roman" w:hAnsi="Times New Roman"/>
          <w:sz w:val="24"/>
          <w:szCs w:val="24"/>
        </w:rPr>
        <w:t>- Guide students in understanding the importance of planning meals for special occasions according to the factors discussed.</w:t>
      </w:r>
    </w:p>
    <w:p>
      <w:pPr>
        <w:pStyle w:val="style0"/>
        <w:spacing w:after="0"/>
        <w:rPr>
          <w:rFonts w:ascii="Times New Roman" w:cs="Times New Roman" w:hAnsi="Times New Roman"/>
          <w:sz w:val="24"/>
          <w:szCs w:val="24"/>
        </w:rPr>
      </w:pPr>
      <w:r>
        <w:rPr>
          <w:rFonts w:ascii="Times New Roman" w:cs="Times New Roman" w:hAnsi="Times New Roman"/>
          <w:sz w:val="24"/>
          <w:szCs w:val="24"/>
        </w:rPr>
        <w:t>- Provide examples and scenarios for students to practice planning meals for specific specia</w:t>
      </w:r>
      <w:r>
        <w:rPr>
          <w:rFonts w:ascii="Times New Roman" w:cs="Times New Roman" w:hAnsi="Times New Roman"/>
          <w:sz w:val="24"/>
          <w:szCs w:val="24"/>
        </w:rPr>
        <w:t>l occasions.</w:t>
      </w:r>
    </w:p>
    <w:p>
      <w:pPr>
        <w:pStyle w:val="style0"/>
        <w:spacing w:after="0"/>
        <w:rPr>
          <w:rFonts w:ascii="Times New Roman" w:cs="Times New Roman" w:hAnsi="Times New Roman"/>
          <w:sz w:val="24"/>
          <w:szCs w:val="24"/>
        </w:rPr>
      </w:pPr>
      <w:r>
        <w:rPr>
          <w:rFonts w:ascii="Times New Roman" w:cs="Times New Roman" w:hAnsi="Times New Roman"/>
          <w:b/>
          <w:sz w:val="24"/>
          <w:szCs w:val="24"/>
        </w:rPr>
        <w:t>Step 4:</w:t>
      </w:r>
      <w:r>
        <w:rPr>
          <w:rFonts w:ascii="Times New Roman" w:cs="Times New Roman" w:hAnsi="Times New Roman"/>
          <w:sz w:val="24"/>
          <w:szCs w:val="24"/>
        </w:rPr>
        <w:t xml:space="preserve"> Embracing Factors for Meal Planning </w:t>
      </w:r>
    </w:p>
    <w:p>
      <w:pPr>
        <w:pStyle w:val="style0"/>
        <w:spacing w:after="0"/>
        <w:rPr>
          <w:rFonts w:ascii="Times New Roman" w:cs="Times New Roman" w:hAnsi="Times New Roman"/>
          <w:sz w:val="24"/>
          <w:szCs w:val="24"/>
        </w:rPr>
      </w:pPr>
      <w:r>
        <w:rPr>
          <w:rFonts w:ascii="Times New Roman" w:cs="Times New Roman" w:hAnsi="Times New Roman"/>
          <w:sz w:val="24"/>
          <w:szCs w:val="24"/>
        </w:rPr>
        <w:t>- Encourage students to embrace the factors discussed when planning meals for special occasions.</w:t>
      </w:r>
    </w:p>
    <w:p>
      <w:pPr>
        <w:pStyle w:val="style0"/>
        <w:spacing w:after="0"/>
        <w:rPr>
          <w:rFonts w:ascii="Times New Roman" w:cs="Times New Roman" w:hAnsi="Times New Roman"/>
          <w:sz w:val="24"/>
          <w:szCs w:val="24"/>
        </w:rPr>
      </w:pPr>
      <w:r>
        <w:rPr>
          <w:rFonts w:ascii="Times New Roman" w:cs="Times New Roman" w:hAnsi="Times New Roman"/>
          <w:sz w:val="24"/>
          <w:szCs w:val="24"/>
        </w:rPr>
        <w:t>- Discuss the significance of considering these factors for the health and enjoyment of individuals at special events.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Conclusion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Summarize the key points covered during the lesson regarding cooking balanced meals for special occasions.</w:t>
      </w:r>
    </w:p>
    <w:p>
      <w:pPr>
        <w:pStyle w:val="style0"/>
        <w:spacing w:after="0"/>
        <w:rPr>
          <w:rFonts w:ascii="Times New Roman" w:cs="Times New Roman" w:hAnsi="Times New Roman"/>
          <w:sz w:val="24"/>
          <w:szCs w:val="24"/>
        </w:rPr>
      </w:pPr>
      <w:r>
        <w:rPr>
          <w:rFonts w:ascii="Times New Roman" w:cs="Times New Roman" w:hAnsi="Times New Roman"/>
          <w:sz w:val="24"/>
          <w:szCs w:val="24"/>
        </w:rPr>
        <w:t>- Conduct a brief interactive activity, such as a quiz or group discussion, to reinforce the main topics.</w:t>
      </w:r>
    </w:p>
    <w:p>
      <w:pPr>
        <w:pStyle w:val="style0"/>
        <w:spacing w:after="0"/>
        <w:rPr>
          <w:rFonts w:ascii="Times New Roman" w:cs="Times New Roman" w:hAnsi="Times New Roman"/>
          <w:sz w:val="24"/>
          <w:szCs w:val="24"/>
        </w:rPr>
      </w:pPr>
      <w:r>
        <w:rPr>
          <w:rFonts w:ascii="Times New Roman" w:cs="Times New Roman" w:hAnsi="Times New Roman"/>
          <w:sz w:val="24"/>
          <w:szCs w:val="24"/>
        </w:rPr>
        <w:t>- Preview upcoming topics or questions for the next session to prepare learners for further exploration.</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Extended Activities:</w:t>
      </w:r>
    </w:p>
    <w:p>
      <w:pPr>
        <w:pStyle w:val="style0"/>
        <w:spacing w:after="0"/>
        <w:rPr>
          <w:rFonts w:ascii="Times New Roman" w:cs="Times New Roman" w:hAnsi="Times New Roman"/>
          <w:sz w:val="24"/>
          <w:szCs w:val="24"/>
        </w:rPr>
      </w:pPr>
      <w:r>
        <w:rPr>
          <w:rFonts w:ascii="Times New Roman" w:cs="Times New Roman" w:hAnsi="Times New Roman"/>
          <w:sz w:val="24"/>
          <w:szCs w:val="24"/>
        </w:rPr>
        <w:t>- Assign students to plan a balanced meal for a fictional special occasion, considering the factors discussed in class.</w:t>
      </w:r>
    </w:p>
    <w:p>
      <w:pPr>
        <w:pStyle w:val="style0"/>
        <w:spacing w:after="0"/>
        <w:rPr>
          <w:rFonts w:ascii="Times New Roman" w:cs="Times New Roman" w:hAnsi="Times New Roman"/>
          <w:sz w:val="24"/>
          <w:szCs w:val="24"/>
        </w:rPr>
      </w:pPr>
      <w:r>
        <w:rPr>
          <w:rFonts w:ascii="Times New Roman" w:cs="Times New Roman" w:hAnsi="Times New Roman"/>
          <w:sz w:val="24"/>
          <w:szCs w:val="24"/>
        </w:rPr>
        <w:t>- Have students present their meal plans to the class and justify their choices based on the factors considered.</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sz w:val="24"/>
          <w:szCs w:val="24"/>
        </w:rPr>
        <w:t>Teacher Self-Evaluation</w:t>
      </w:r>
      <w:r>
        <w:rPr>
          <w:rFonts w:ascii="Times New Roman" w:cs="Times New Roman" w:hAnsi="Times New Roman"/>
          <w:sz w:val="24"/>
          <w:szCs w:val="24"/>
        </w:rPr>
        <w:t>:</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sz w:val="24"/>
          <w:szCs w:val="24"/>
        </w:rPr>
        <w:br w:type="page"/>
      </w:r>
    </w:p>
    <w:p>
      <w:pPr>
        <w:pStyle w:val="style0"/>
        <w:spacing w:after="0" w:lineRule="auto" w:line="276"/>
        <w:rPr>
          <w:rFonts w:ascii="Times New Roman" w:cs="Times New Roman" w:hAnsi="Times New Roman"/>
          <w:sz w:val="24"/>
          <w:szCs w:val="24"/>
        </w:rPr>
      </w:pPr>
      <w:r>
        <w:rPr>
          <w:rFonts w:ascii="Times New Roman" w:cs="Times New Roman" w:hAnsi="Times New Roman"/>
          <w:sz w:val="24"/>
          <w:szCs w:val="24"/>
        </w:rPr>
        <w:t>WEEK 8</w:t>
      </w:r>
      <w:r>
        <w:rPr>
          <w:rFonts w:ascii="Times New Roman" w:cs="Times New Roman" w:hAnsi="Times New Roman"/>
          <w:sz w:val="24"/>
          <w:szCs w:val="24"/>
        </w:rPr>
        <w:t>: LESSON 2</w:t>
      </w:r>
    </w:p>
    <w:tbl>
      <w:tblPr>
        <w:tblpPr w:leftFromText="180" w:rightFromText="180" w:topFromText="0" w:bottomFromText="160" w:vertAnchor="text" w:horzAnchor="margin" w:tblpXSpec="center" w:tblpY="505"/>
        <w:tblOverlap w:val="never"/>
        <w:tblW w:w="107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2"/>
        <w:gridCol w:w="1305"/>
        <w:gridCol w:w="3968"/>
        <w:gridCol w:w="1540"/>
        <w:gridCol w:w="1218"/>
        <w:gridCol w:w="1202"/>
      </w:tblGrid>
      <w:tr>
        <w:trPr>
          <w:trHeight w:val="242" w:hRule="atLeast"/>
        </w:trPr>
        <w:tc>
          <w:tcPr>
            <w:tcW w:w="1472" w:type="dxa"/>
            <w:tcBorders>
              <w:top w:val="single" w:sz="4" w:space="0" w:color="auto"/>
              <w:left w:val="single" w:sz="4" w:space="0" w:color="auto"/>
              <w:bottom w:val="single" w:sz="4" w:space="0" w:color="auto"/>
              <w:right w:val="single" w:sz="4" w:space="0" w:color="auto"/>
            </w:tcBorders>
            <w:hideMark/>
          </w:tcPr>
          <w:p>
            <w:pPr>
              <w:pStyle w:val="style0"/>
              <w:spacing w:after="0" w:lineRule="auto" w:line="276"/>
              <w:jc w:val="both"/>
              <w:rPr>
                <w:rFonts w:ascii="Times New Roman" w:cs="Times New Roman" w:hAnsi="Times New Roman"/>
                <w:sz w:val="24"/>
                <w:szCs w:val="24"/>
              </w:rPr>
            </w:pPr>
            <w:r>
              <w:rPr>
                <w:rFonts w:ascii="Times New Roman" w:cs="Times New Roman" w:hAnsi="Times New Roman"/>
                <w:sz w:val="24"/>
                <w:szCs w:val="24"/>
              </w:rPr>
              <w:t>SCHOOL</w:t>
            </w:r>
          </w:p>
        </w:tc>
        <w:tc>
          <w:tcPr>
            <w:tcW w:w="1305" w:type="dxa"/>
            <w:tcBorders>
              <w:top w:val="single" w:sz="4" w:space="0" w:color="auto"/>
              <w:left w:val="single" w:sz="4" w:space="0" w:color="auto"/>
              <w:bottom w:val="single" w:sz="4" w:space="0" w:color="auto"/>
              <w:right w:val="single" w:sz="4" w:space="0" w:color="auto"/>
            </w:tcBorders>
            <w:hideMark/>
          </w:tcPr>
          <w:p>
            <w:pPr>
              <w:pStyle w:val="style0"/>
              <w:spacing w:after="0" w:lineRule="auto" w:line="276"/>
              <w:jc w:val="both"/>
              <w:rPr>
                <w:rFonts w:ascii="Times New Roman" w:cs="Times New Roman" w:hAnsi="Times New Roman"/>
                <w:sz w:val="24"/>
                <w:szCs w:val="24"/>
              </w:rPr>
            </w:pPr>
            <w:r>
              <w:rPr>
                <w:rFonts w:ascii="Times New Roman" w:cs="Times New Roman" w:hAnsi="Times New Roman"/>
                <w:sz w:val="24"/>
                <w:szCs w:val="24"/>
              </w:rPr>
              <w:t>LEVEL</w:t>
            </w:r>
          </w:p>
        </w:tc>
        <w:tc>
          <w:tcPr>
            <w:tcW w:w="3968" w:type="dxa"/>
            <w:tcBorders>
              <w:top w:val="single" w:sz="4" w:space="0" w:color="auto"/>
              <w:left w:val="single" w:sz="4" w:space="0" w:color="auto"/>
              <w:bottom w:val="single" w:sz="4" w:space="0" w:color="auto"/>
              <w:right w:val="single" w:sz="4" w:space="0" w:color="auto"/>
            </w:tcBorders>
            <w:hideMark/>
          </w:tcPr>
          <w:p>
            <w:pPr>
              <w:pStyle w:val="style0"/>
              <w:spacing w:after="0" w:lineRule="auto" w:line="276"/>
              <w:jc w:val="both"/>
              <w:rPr>
                <w:rFonts w:ascii="Times New Roman" w:cs="Times New Roman" w:hAnsi="Times New Roman"/>
                <w:sz w:val="24"/>
                <w:szCs w:val="24"/>
              </w:rPr>
            </w:pPr>
            <w:r>
              <w:rPr>
                <w:rFonts w:ascii="Times New Roman" w:cs="Times New Roman" w:hAnsi="Times New Roman"/>
                <w:sz w:val="24"/>
                <w:szCs w:val="24"/>
              </w:rPr>
              <w:t>LEARNING AREA</w:t>
            </w:r>
          </w:p>
        </w:tc>
        <w:tc>
          <w:tcPr>
            <w:tcW w:w="1540" w:type="dxa"/>
            <w:tcBorders>
              <w:top w:val="single" w:sz="4" w:space="0" w:color="auto"/>
              <w:left w:val="single" w:sz="4" w:space="0" w:color="auto"/>
              <w:bottom w:val="single" w:sz="4" w:space="0" w:color="auto"/>
              <w:right w:val="single" w:sz="4" w:space="0" w:color="auto"/>
            </w:tcBorders>
            <w:hideMark/>
          </w:tcPr>
          <w:p>
            <w:pPr>
              <w:pStyle w:val="style0"/>
              <w:spacing w:after="0" w:lineRule="auto" w:line="276"/>
              <w:jc w:val="both"/>
              <w:rPr>
                <w:rFonts w:ascii="Times New Roman" w:cs="Times New Roman" w:hAnsi="Times New Roman"/>
                <w:sz w:val="24"/>
                <w:szCs w:val="24"/>
              </w:rPr>
            </w:pPr>
            <w:r>
              <w:rPr>
                <w:rFonts w:ascii="Times New Roman" w:cs="Times New Roman" w:hAnsi="Times New Roman"/>
                <w:sz w:val="24"/>
                <w:szCs w:val="24"/>
              </w:rPr>
              <w:t>DATE</w:t>
            </w:r>
          </w:p>
        </w:tc>
        <w:tc>
          <w:tcPr>
            <w:tcW w:w="1218" w:type="dxa"/>
            <w:tcBorders>
              <w:top w:val="single" w:sz="4" w:space="0" w:color="auto"/>
              <w:left w:val="single" w:sz="4" w:space="0" w:color="auto"/>
              <w:bottom w:val="single" w:sz="4" w:space="0" w:color="auto"/>
              <w:right w:val="single" w:sz="4" w:space="0" w:color="auto"/>
            </w:tcBorders>
            <w:hideMark/>
          </w:tcPr>
          <w:p>
            <w:pPr>
              <w:pStyle w:val="style0"/>
              <w:spacing w:after="0" w:lineRule="auto" w:line="276"/>
              <w:jc w:val="both"/>
              <w:rPr>
                <w:rFonts w:ascii="Times New Roman" w:cs="Times New Roman" w:hAnsi="Times New Roman"/>
                <w:sz w:val="24"/>
                <w:szCs w:val="24"/>
              </w:rPr>
            </w:pPr>
            <w:r>
              <w:rPr>
                <w:rFonts w:ascii="Times New Roman" w:cs="Times New Roman" w:hAnsi="Times New Roman"/>
                <w:sz w:val="24"/>
                <w:szCs w:val="24"/>
              </w:rPr>
              <w:t>TIME</w:t>
            </w:r>
          </w:p>
        </w:tc>
        <w:tc>
          <w:tcPr>
            <w:tcW w:w="1202" w:type="dxa"/>
            <w:tcBorders>
              <w:top w:val="single" w:sz="4" w:space="0" w:color="auto"/>
              <w:left w:val="single" w:sz="4" w:space="0" w:color="auto"/>
              <w:bottom w:val="single" w:sz="4" w:space="0" w:color="auto"/>
              <w:right w:val="single" w:sz="4" w:space="0" w:color="auto"/>
            </w:tcBorders>
            <w:hideMark/>
          </w:tcPr>
          <w:p>
            <w:pPr>
              <w:pStyle w:val="style0"/>
              <w:spacing w:after="0" w:lineRule="auto" w:line="276"/>
              <w:jc w:val="both"/>
              <w:rPr>
                <w:rFonts w:ascii="Times New Roman" w:cs="Times New Roman" w:hAnsi="Times New Roman"/>
                <w:sz w:val="24"/>
                <w:szCs w:val="24"/>
              </w:rPr>
            </w:pPr>
            <w:r>
              <w:rPr>
                <w:rFonts w:ascii="Times New Roman" w:cs="Times New Roman" w:hAnsi="Times New Roman"/>
                <w:sz w:val="24"/>
                <w:szCs w:val="24"/>
              </w:rPr>
              <w:t>ROLL</w:t>
            </w:r>
          </w:p>
        </w:tc>
      </w:tr>
      <w:tr>
        <w:tblPrEx/>
        <w:trPr>
          <w:trHeight w:val="184" w:hRule="atLeast"/>
        </w:trPr>
        <w:tc>
          <w:tcPr>
            <w:tcW w:w="1472" w:type="dxa"/>
            <w:tcBorders>
              <w:top w:val="single" w:sz="4" w:space="0" w:color="auto"/>
              <w:left w:val="single" w:sz="4" w:space="0" w:color="auto"/>
              <w:bottom w:val="single" w:sz="4" w:space="0" w:color="auto"/>
              <w:right w:val="single" w:sz="4" w:space="0" w:color="auto"/>
            </w:tcBorders>
          </w:tcPr>
          <w:p>
            <w:pPr>
              <w:pStyle w:val="style0"/>
              <w:spacing w:after="0" w:lineRule="auto" w:line="276"/>
              <w:jc w:val="both"/>
              <w:rPr>
                <w:rFonts w:ascii="Times New Roman" w:cs="Times New Roman" w:hAnsi="Times New Roman"/>
                <w:sz w:val="24"/>
                <w:szCs w:val="24"/>
              </w:rPr>
            </w:pPr>
          </w:p>
        </w:tc>
        <w:tc>
          <w:tcPr>
            <w:tcW w:w="1305" w:type="dxa"/>
            <w:tcBorders>
              <w:top w:val="single" w:sz="4" w:space="0" w:color="auto"/>
              <w:left w:val="single" w:sz="4" w:space="0" w:color="auto"/>
              <w:bottom w:val="single" w:sz="4" w:space="0" w:color="auto"/>
              <w:right w:val="single" w:sz="4" w:space="0" w:color="auto"/>
            </w:tcBorders>
            <w:hideMark/>
          </w:tcPr>
          <w:p>
            <w:pPr>
              <w:pStyle w:val="style0"/>
              <w:spacing w:after="0" w:lineRule="auto" w:line="276"/>
              <w:jc w:val="both"/>
              <w:rPr>
                <w:rFonts w:ascii="Times New Roman" w:cs="Times New Roman" w:hAnsi="Times New Roman"/>
                <w:sz w:val="24"/>
                <w:szCs w:val="24"/>
              </w:rPr>
            </w:pPr>
            <w:r>
              <w:rPr>
                <w:rFonts w:ascii="Times New Roman" w:cs="Times New Roman" w:hAnsi="Times New Roman"/>
                <w:sz w:val="24"/>
                <w:szCs w:val="24"/>
              </w:rPr>
              <w:t>GRADE 8</w:t>
            </w:r>
          </w:p>
        </w:tc>
        <w:tc>
          <w:tcPr>
            <w:tcW w:w="3968" w:type="dxa"/>
            <w:tcBorders>
              <w:top w:val="single" w:sz="4" w:space="0" w:color="auto"/>
              <w:left w:val="single" w:sz="4" w:space="0" w:color="auto"/>
              <w:bottom w:val="single" w:sz="4" w:space="0" w:color="auto"/>
              <w:right w:val="single" w:sz="4" w:space="0" w:color="auto"/>
            </w:tcBorders>
          </w:tcPr>
          <w:p>
            <w:pPr>
              <w:pStyle w:val="style0"/>
              <w:spacing w:after="0" w:lineRule="auto" w:line="276"/>
              <w:rPr>
                <w:rFonts w:ascii="Times New Roman" w:cs="Times New Roman" w:hAnsi="Times New Roman"/>
                <w:sz w:val="24"/>
                <w:szCs w:val="24"/>
                <w:lang w:val="en-CA"/>
              </w:rPr>
            </w:pPr>
            <w:r>
              <w:rPr>
                <w:rFonts w:ascii="Times New Roman" w:cs="Times New Roman" w:hAnsi="Times New Roman"/>
                <w:sz w:val="24"/>
                <w:szCs w:val="24"/>
                <w:lang w:val="en-CA"/>
              </w:rPr>
              <w:t>AGRICULTURE AND NUTRITION</w:t>
            </w:r>
          </w:p>
        </w:tc>
        <w:tc>
          <w:tcPr>
            <w:tcW w:w="1540" w:type="dxa"/>
            <w:tcBorders>
              <w:top w:val="single" w:sz="4" w:space="0" w:color="auto"/>
              <w:left w:val="single" w:sz="4" w:space="0" w:color="auto"/>
              <w:bottom w:val="single" w:sz="4" w:space="0" w:color="auto"/>
              <w:right w:val="single" w:sz="4" w:space="0" w:color="auto"/>
            </w:tcBorders>
          </w:tcPr>
          <w:p>
            <w:pPr>
              <w:pStyle w:val="style0"/>
              <w:spacing w:after="0" w:lineRule="auto" w:line="276"/>
              <w:jc w:val="both"/>
              <w:rPr>
                <w:rFonts w:ascii="Times New Roman" w:cs="Times New Roman" w:hAnsi="Times New Roman"/>
                <w:b/>
                <w:sz w:val="24"/>
                <w:szCs w:val="24"/>
              </w:rPr>
            </w:pPr>
          </w:p>
        </w:tc>
        <w:tc>
          <w:tcPr>
            <w:tcW w:w="1218" w:type="dxa"/>
            <w:tcBorders>
              <w:top w:val="single" w:sz="4" w:space="0" w:color="auto"/>
              <w:left w:val="single" w:sz="4" w:space="0" w:color="auto"/>
              <w:bottom w:val="single" w:sz="4" w:space="0" w:color="auto"/>
              <w:right w:val="single" w:sz="4" w:space="0" w:color="auto"/>
            </w:tcBorders>
          </w:tcPr>
          <w:p>
            <w:pPr>
              <w:pStyle w:val="style0"/>
              <w:spacing w:after="0" w:lineRule="auto" w:line="276"/>
              <w:jc w:val="both"/>
              <w:rPr>
                <w:rFonts w:ascii="Times New Roman" w:cs="Times New Roman" w:hAnsi="Times New Roman"/>
                <w:b/>
                <w:sz w:val="24"/>
                <w:szCs w:val="24"/>
              </w:rPr>
            </w:pPr>
          </w:p>
        </w:tc>
        <w:tc>
          <w:tcPr>
            <w:tcW w:w="1202" w:type="dxa"/>
            <w:tcBorders>
              <w:top w:val="single" w:sz="4" w:space="0" w:color="auto"/>
              <w:left w:val="single" w:sz="4" w:space="0" w:color="auto"/>
              <w:bottom w:val="single" w:sz="4" w:space="0" w:color="auto"/>
              <w:right w:val="single" w:sz="4" w:space="0" w:color="auto"/>
            </w:tcBorders>
          </w:tcPr>
          <w:p>
            <w:pPr>
              <w:pStyle w:val="style0"/>
              <w:spacing w:after="0" w:lineRule="auto" w:line="276"/>
              <w:jc w:val="both"/>
              <w:rPr>
                <w:rFonts w:ascii="Times New Roman" w:cs="Times New Roman" w:hAnsi="Times New Roman"/>
                <w:b/>
                <w:sz w:val="24"/>
                <w:szCs w:val="24"/>
              </w:rPr>
            </w:pPr>
          </w:p>
        </w:tc>
      </w:tr>
    </w:tbl>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sz w:val="24"/>
          <w:szCs w:val="24"/>
        </w:rPr>
        <w:t>Strand:</w:t>
      </w:r>
      <w:r>
        <w:rPr>
          <w:rFonts w:ascii="Times New Roman" w:cs="Times New Roman" w:hAnsi="Times New Roman"/>
          <w:sz w:val="24"/>
          <w:szCs w:val="24"/>
        </w:rPr>
        <w:t xml:space="preserve"> Food Production Processes</w:t>
      </w:r>
    </w:p>
    <w:p>
      <w:pPr>
        <w:pStyle w:val="style0"/>
        <w:spacing w:after="0"/>
        <w:rPr>
          <w:rFonts w:ascii="Times New Roman" w:cs="Times New Roman" w:hAnsi="Times New Roman"/>
          <w:sz w:val="24"/>
          <w:szCs w:val="24"/>
        </w:rPr>
      </w:pPr>
      <w:r>
        <w:rPr>
          <w:rFonts w:ascii="Times New Roman" w:cs="Times New Roman" w:hAnsi="Times New Roman"/>
          <w:b/>
          <w:sz w:val="24"/>
          <w:szCs w:val="24"/>
        </w:rPr>
        <w:t>Sub Strand:</w:t>
      </w:r>
      <w:r>
        <w:rPr>
          <w:rFonts w:ascii="Times New Roman" w:cs="Times New Roman" w:hAnsi="Times New Roman"/>
          <w:sz w:val="24"/>
          <w:szCs w:val="24"/>
        </w:rPr>
        <w:t xml:space="preserve"> Cooking Balanced Meals and Serving - Special Occasions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Specific Learning Outcomes:</w:t>
      </w:r>
    </w:p>
    <w:p>
      <w:pPr>
        <w:pStyle w:val="style0"/>
        <w:spacing w:after="0"/>
        <w:rPr>
          <w:rFonts w:ascii="Times New Roman" w:cs="Times New Roman" w:hAnsi="Times New Roman"/>
          <w:sz w:val="24"/>
          <w:szCs w:val="24"/>
        </w:rPr>
      </w:pPr>
      <w:r>
        <w:rPr>
          <w:rFonts w:ascii="Times New Roman" w:cs="Times New Roman" w:hAnsi="Times New Roman"/>
          <w:sz w:val="24"/>
          <w:szCs w:val="24"/>
        </w:rPr>
        <w:t>- Students will be able to describe the procedure used to prepare, cook, and present food items or dishes for a special occasion.</w:t>
      </w:r>
    </w:p>
    <w:p>
      <w:pPr>
        <w:pStyle w:val="style0"/>
        <w:spacing w:after="0"/>
        <w:rPr>
          <w:rFonts w:ascii="Times New Roman" w:cs="Times New Roman" w:hAnsi="Times New Roman"/>
          <w:sz w:val="24"/>
          <w:szCs w:val="24"/>
        </w:rPr>
      </w:pPr>
      <w:r>
        <w:rPr>
          <w:rFonts w:ascii="Times New Roman" w:cs="Times New Roman" w:hAnsi="Times New Roman"/>
          <w:sz w:val="24"/>
          <w:szCs w:val="24"/>
        </w:rPr>
        <w:t>- Students will plan, prepare, and present food items or dishes for a special occasion.</w:t>
      </w:r>
    </w:p>
    <w:p>
      <w:pPr>
        <w:pStyle w:val="style0"/>
        <w:spacing w:after="0"/>
        <w:rPr>
          <w:rFonts w:ascii="Times New Roman" w:cs="Times New Roman" w:hAnsi="Times New Roman"/>
          <w:sz w:val="24"/>
          <w:szCs w:val="24"/>
        </w:rPr>
      </w:pPr>
      <w:r>
        <w:rPr>
          <w:rFonts w:ascii="Times New Roman" w:cs="Times New Roman" w:hAnsi="Times New Roman"/>
          <w:sz w:val="24"/>
          <w:szCs w:val="24"/>
        </w:rPr>
        <w:t>- Students will adopt the use of a balanced meal in day-to-day life.</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Key Inquiry Question(s):</w:t>
      </w:r>
    </w:p>
    <w:p>
      <w:pPr>
        <w:pStyle w:val="style0"/>
        <w:spacing w:after="0"/>
        <w:rPr>
          <w:rFonts w:ascii="Times New Roman" w:cs="Times New Roman" w:hAnsi="Times New Roman"/>
          <w:sz w:val="24"/>
          <w:szCs w:val="24"/>
        </w:rPr>
      </w:pPr>
      <w:r>
        <w:rPr>
          <w:rFonts w:ascii="Times New Roman" w:cs="Times New Roman" w:hAnsi="Times New Roman"/>
          <w:sz w:val="24"/>
          <w:szCs w:val="24"/>
        </w:rPr>
        <w:t>- How can you plan and cook a balanced meal with protein, carbohydrate, and vegetables for a special occasion?</w:t>
      </w:r>
    </w:p>
    <w:p>
      <w:pPr>
        <w:pStyle w:val="style0"/>
        <w:spacing w:after="0"/>
        <w:rPr>
          <w:rFonts w:ascii="Times New Roman" w:cs="Times New Roman" w:hAnsi="Times New Roman"/>
          <w:sz w:val="24"/>
          <w:szCs w:val="24"/>
        </w:rPr>
      </w:pPr>
      <w:r>
        <w:rPr>
          <w:rFonts w:ascii="Times New Roman" w:cs="Times New Roman" w:hAnsi="Times New Roman"/>
          <w:sz w:val="24"/>
          <w:szCs w:val="24"/>
        </w:rPr>
        <w:t>- How can you serve a balanced meal using a serving style such as family or blue plate to present the meal?</w:t>
      </w:r>
    </w:p>
    <w:p>
      <w:pPr>
        <w:pStyle w:val="style0"/>
        <w:spacing w:after="0"/>
        <w:rPr>
          <w:rFonts w:ascii="Times New Roman" w:cs="Times New Roman" w:hAnsi="Times New Roman"/>
          <w:sz w:val="24"/>
          <w:szCs w:val="24"/>
        </w:rPr>
      </w:pPr>
      <w:r>
        <w:rPr>
          <w:rFonts w:ascii="Times New Roman" w:cs="Times New Roman" w:hAnsi="Times New Roman"/>
          <w:sz w:val="24"/>
          <w:szCs w:val="24"/>
        </w:rPr>
        <w:t>- How can you make various menus on a balanced diet and present them in class?</w:t>
      </w:r>
    </w:p>
    <w:tbl>
      <w:tblPr>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33"/>
        <w:gridCol w:w="3333"/>
        <w:gridCol w:w="3333"/>
      </w:tblGrid>
      <w:tr>
        <w:trPr>
          <w:trHeight w:val="518" w:hRule="atLeast"/>
        </w:trPr>
        <w:tc>
          <w:tcPr>
            <w:tcW w:w="3333" w:type="dxa"/>
            <w:tcBorders/>
          </w:tcPr>
          <w:p>
            <w:pPr>
              <w:pStyle w:val="style4097"/>
              <w:spacing w:before="3"/>
              <w:ind w:left="703"/>
              <w:rPr>
                <w:b/>
                <w:sz w:val="24"/>
              </w:rPr>
            </w:pPr>
            <w:r>
              <w:rPr>
                <w:b/>
                <w:sz w:val="24"/>
              </w:rPr>
              <w:t>Core</w:t>
            </w:r>
            <w:r>
              <w:rPr>
                <w:b/>
                <w:spacing w:val="-3"/>
                <w:sz w:val="24"/>
              </w:rPr>
              <w:t xml:space="preserve"> </w:t>
            </w:r>
            <w:r>
              <w:rPr>
                <w:b/>
                <w:sz w:val="24"/>
              </w:rPr>
              <w:t>competencies</w:t>
            </w:r>
          </w:p>
        </w:tc>
        <w:tc>
          <w:tcPr>
            <w:tcW w:w="3333" w:type="dxa"/>
            <w:tcBorders/>
          </w:tcPr>
          <w:p>
            <w:pPr>
              <w:pStyle w:val="style4097"/>
              <w:spacing w:before="3"/>
              <w:ind w:left="1295" w:right="1294"/>
              <w:jc w:val="center"/>
              <w:rPr>
                <w:b/>
                <w:sz w:val="24"/>
              </w:rPr>
            </w:pPr>
            <w:r>
              <w:rPr>
                <w:b/>
                <w:sz w:val="24"/>
              </w:rPr>
              <w:t>Values</w:t>
            </w:r>
          </w:p>
        </w:tc>
        <w:tc>
          <w:tcPr>
            <w:tcW w:w="3333" w:type="dxa"/>
            <w:tcBorders/>
          </w:tcPr>
          <w:p>
            <w:pPr>
              <w:pStyle w:val="style4097"/>
              <w:spacing w:before="3"/>
              <w:ind w:left="1293" w:right="1294"/>
              <w:jc w:val="center"/>
              <w:rPr>
                <w:b/>
                <w:sz w:val="24"/>
              </w:rPr>
            </w:pPr>
            <w:r>
              <w:rPr>
                <w:b/>
                <w:sz w:val="24"/>
              </w:rPr>
              <w:t>PCIs</w:t>
            </w:r>
          </w:p>
        </w:tc>
      </w:tr>
      <w:tr>
        <w:tblPrEx/>
        <w:trPr>
          <w:trHeight w:val="575" w:hRule="atLeast"/>
        </w:trPr>
        <w:tc>
          <w:tcPr>
            <w:tcW w:w="3333" w:type="dxa"/>
            <w:tcBorders/>
          </w:tcPr>
          <w:p>
            <w:pPr>
              <w:pStyle w:val="style4097"/>
              <w:numPr>
                <w:ilvl w:val="0"/>
                <w:numId w:val="1"/>
              </w:numPr>
              <w:tabs>
                <w:tab w:val="left" w:leader="none" w:pos="827"/>
                <w:tab w:val="left" w:leader="none" w:pos="828"/>
              </w:tabs>
              <w:spacing w:lineRule="auto" w:line="276"/>
              <w:ind w:right="793"/>
              <w:rPr>
                <w:b/>
                <w:sz w:val="24"/>
              </w:rPr>
            </w:pPr>
            <w:r>
              <w:rPr>
                <w:b/>
                <w:sz w:val="24"/>
              </w:rPr>
              <w:t>Creativity and imagination</w:t>
            </w:r>
          </w:p>
        </w:tc>
        <w:tc>
          <w:tcPr>
            <w:tcW w:w="3333" w:type="dxa"/>
            <w:tcBorders/>
          </w:tcPr>
          <w:p>
            <w:pPr>
              <w:pStyle w:val="style4097"/>
              <w:numPr>
                <w:ilvl w:val="0"/>
                <w:numId w:val="2"/>
              </w:numPr>
              <w:tabs>
                <w:tab w:val="left" w:leader="none" w:pos="823"/>
                <w:tab w:val="left" w:leader="none" w:pos="824"/>
              </w:tabs>
              <w:spacing w:before="38"/>
              <w:ind w:hanging="361"/>
              <w:rPr>
                <w:b/>
                <w:sz w:val="24"/>
              </w:rPr>
            </w:pPr>
            <w:r>
              <w:rPr>
                <w:b/>
                <w:sz w:val="24"/>
              </w:rPr>
              <w:t>Integrity</w:t>
            </w:r>
          </w:p>
          <w:p>
            <w:pPr>
              <w:pStyle w:val="style4097"/>
              <w:tabs>
                <w:tab w:val="left" w:leader="none" w:pos="823"/>
                <w:tab w:val="left" w:leader="none" w:pos="824"/>
              </w:tabs>
              <w:spacing w:before="38"/>
              <w:ind w:left="823"/>
              <w:rPr>
                <w:b/>
                <w:sz w:val="24"/>
              </w:rPr>
            </w:pPr>
          </w:p>
        </w:tc>
        <w:tc>
          <w:tcPr>
            <w:tcW w:w="3333" w:type="dxa"/>
            <w:tcBorders/>
          </w:tcPr>
          <w:p>
            <w:pPr>
              <w:pStyle w:val="style4097"/>
              <w:spacing w:before="3" w:lineRule="auto" w:line="276"/>
              <w:ind w:left="103" w:right="405"/>
              <w:rPr>
                <w:b/>
                <w:sz w:val="24"/>
              </w:rPr>
            </w:pPr>
            <w:r>
              <w:rPr>
                <w:b/>
                <w:sz w:val="24"/>
              </w:rPr>
              <w:t>Health promotion</w:t>
            </w:r>
          </w:p>
        </w:tc>
      </w:tr>
    </w:tbl>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Learning Resources:</w:t>
      </w:r>
    </w:p>
    <w:p>
      <w:pPr>
        <w:pStyle w:val="style0"/>
        <w:spacing w:after="0"/>
        <w:rPr>
          <w:rFonts w:ascii="Times New Roman" w:cs="Times New Roman" w:hAnsi="Times New Roman"/>
          <w:sz w:val="24"/>
          <w:szCs w:val="24"/>
        </w:rPr>
      </w:pPr>
      <w:r>
        <w:rPr>
          <w:rFonts w:ascii="Times New Roman" w:cs="Times New Roman" w:hAnsi="Times New Roman"/>
          <w:sz w:val="24"/>
          <w:szCs w:val="24"/>
        </w:rPr>
        <w:t>- Cooking and cleaning equipment</w:t>
      </w:r>
    </w:p>
    <w:p>
      <w:pPr>
        <w:pStyle w:val="style0"/>
        <w:spacing w:after="0"/>
        <w:rPr>
          <w:rFonts w:ascii="Times New Roman" w:cs="Times New Roman" w:hAnsi="Times New Roman"/>
          <w:sz w:val="24"/>
          <w:szCs w:val="24"/>
        </w:rPr>
      </w:pPr>
      <w:r>
        <w:rPr>
          <w:rFonts w:ascii="Times New Roman" w:cs="Times New Roman" w:hAnsi="Times New Roman"/>
          <w:sz w:val="24"/>
          <w:szCs w:val="24"/>
        </w:rPr>
        <w:t>- Meals to be cooked</w:t>
      </w:r>
    </w:p>
    <w:p>
      <w:pPr>
        <w:pStyle w:val="style0"/>
        <w:spacing w:after="0"/>
        <w:rPr>
          <w:rFonts w:ascii="Times New Roman" w:cs="Times New Roman" w:hAnsi="Times New Roman"/>
          <w:sz w:val="24"/>
          <w:szCs w:val="24"/>
        </w:rPr>
      </w:pPr>
      <w:r>
        <w:rPr>
          <w:rFonts w:ascii="Times New Roman" w:cs="Times New Roman" w:hAnsi="Times New Roman"/>
          <w:sz w:val="24"/>
          <w:szCs w:val="24"/>
        </w:rPr>
        <w:t>- MTP Home Science Grade 8 Teacher's Guide Pages 50-54</w:t>
      </w:r>
    </w:p>
    <w:p>
      <w:pPr>
        <w:pStyle w:val="style0"/>
        <w:spacing w:after="0"/>
        <w:rPr>
          <w:rFonts w:ascii="Times New Roman" w:cs="Times New Roman" w:hAnsi="Times New Roman"/>
          <w:sz w:val="24"/>
          <w:szCs w:val="24"/>
        </w:rPr>
      </w:pPr>
      <w:r>
        <w:rPr>
          <w:rFonts w:ascii="Times New Roman" w:cs="Times New Roman" w:hAnsi="Times New Roman"/>
          <w:sz w:val="24"/>
          <w:szCs w:val="24"/>
        </w:rPr>
        <w:t>- MTP Home Science Grade 8 Participant's Book Pages 65-71</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Organization of Learning:</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Introduction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Review the previous lesson on food production processes.</w:t>
      </w:r>
    </w:p>
    <w:p>
      <w:pPr>
        <w:pStyle w:val="style0"/>
        <w:spacing w:after="0"/>
        <w:rPr>
          <w:rFonts w:ascii="Times New Roman" w:cs="Times New Roman" w:hAnsi="Times New Roman"/>
          <w:sz w:val="24"/>
          <w:szCs w:val="24"/>
        </w:rPr>
      </w:pPr>
      <w:r>
        <w:rPr>
          <w:rFonts w:ascii="Times New Roman" w:cs="Times New Roman" w:hAnsi="Times New Roman"/>
          <w:sz w:val="24"/>
          <w:szCs w:val="24"/>
        </w:rPr>
        <w:t>- Guide learners to read and discuss relevant content from the learning resources to understand key concepts.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Lesson Development (30 minutes)</w:t>
      </w:r>
    </w:p>
    <w:p>
      <w:pPr>
        <w:pStyle w:val="style0"/>
        <w:spacing w:after="0"/>
        <w:rPr>
          <w:rFonts w:ascii="Times New Roman" w:cs="Times New Roman" w:hAnsi="Times New Roman"/>
          <w:sz w:val="24"/>
          <w:szCs w:val="24"/>
        </w:rPr>
      </w:pPr>
      <w:r>
        <w:rPr>
          <w:rFonts w:ascii="Times New Roman" w:cs="Times New Roman" w:hAnsi="Times New Roman"/>
          <w:b/>
          <w:sz w:val="24"/>
          <w:szCs w:val="24"/>
        </w:rPr>
        <w:t>Step 1:</w:t>
      </w:r>
      <w:r>
        <w:rPr>
          <w:rFonts w:ascii="Times New Roman" w:cs="Times New Roman" w:hAnsi="Times New Roman"/>
          <w:sz w:val="24"/>
          <w:szCs w:val="24"/>
        </w:rPr>
        <w:t xml:space="preserve"> Discuss the significance of special occasions in different cultures and why certain events are celebrated with specific food.</w:t>
      </w:r>
    </w:p>
    <w:p>
      <w:pPr>
        <w:pStyle w:val="style0"/>
        <w:spacing w:after="0"/>
        <w:rPr>
          <w:rFonts w:ascii="Times New Roman" w:cs="Times New Roman" w:hAnsi="Times New Roman"/>
          <w:sz w:val="24"/>
          <w:szCs w:val="24"/>
        </w:rPr>
      </w:pPr>
      <w:r>
        <w:rPr>
          <w:rFonts w:ascii="Times New Roman" w:cs="Times New Roman" w:hAnsi="Times New Roman"/>
          <w:b/>
          <w:sz w:val="24"/>
          <w:szCs w:val="24"/>
        </w:rPr>
        <w:t>Step 2:</w:t>
      </w:r>
      <w:r>
        <w:rPr>
          <w:rFonts w:ascii="Times New Roman" w:cs="Times New Roman" w:hAnsi="Times New Roman"/>
          <w:sz w:val="24"/>
          <w:szCs w:val="24"/>
        </w:rPr>
        <w:t xml:space="preserve"> Introduce the concept of a balanced meal, emphasizing the importance of including protein, carbohydrates, and vegetables.</w:t>
      </w:r>
    </w:p>
    <w:p>
      <w:pPr>
        <w:pStyle w:val="style0"/>
        <w:spacing w:after="0"/>
        <w:rPr>
          <w:rFonts w:ascii="Times New Roman" w:cs="Times New Roman" w:hAnsi="Times New Roman"/>
          <w:sz w:val="24"/>
          <w:szCs w:val="24"/>
        </w:rPr>
      </w:pPr>
      <w:r>
        <w:rPr>
          <w:rFonts w:ascii="Times New Roman" w:cs="Times New Roman" w:hAnsi="Times New Roman"/>
          <w:b/>
          <w:sz w:val="24"/>
          <w:szCs w:val="24"/>
        </w:rPr>
        <w:t>Step 3:</w:t>
      </w:r>
      <w:r>
        <w:rPr>
          <w:rFonts w:ascii="Times New Roman" w:cs="Times New Roman" w:hAnsi="Times New Roman"/>
          <w:sz w:val="24"/>
          <w:szCs w:val="24"/>
        </w:rPr>
        <w:t xml:space="preserve"> Demonstrate the process of planning, preparing, and presenting a balanced meal for a special occasion.</w:t>
      </w:r>
    </w:p>
    <w:p>
      <w:pPr>
        <w:pStyle w:val="style0"/>
        <w:spacing w:after="0"/>
        <w:rPr>
          <w:rFonts w:ascii="Times New Roman" w:cs="Times New Roman" w:hAnsi="Times New Roman"/>
          <w:sz w:val="24"/>
          <w:szCs w:val="24"/>
        </w:rPr>
      </w:pPr>
      <w:r>
        <w:rPr>
          <w:rFonts w:ascii="Times New Roman" w:cs="Times New Roman" w:hAnsi="Times New Roman"/>
          <w:b/>
          <w:sz w:val="24"/>
          <w:szCs w:val="24"/>
        </w:rPr>
        <w:t>Step 4:</w:t>
      </w:r>
      <w:r>
        <w:rPr>
          <w:rFonts w:ascii="Times New Roman" w:cs="Times New Roman" w:hAnsi="Times New Roman"/>
          <w:sz w:val="24"/>
          <w:szCs w:val="24"/>
        </w:rPr>
        <w:t xml:space="preserve"> Allow students to work in groups to create their own menus on a balanced diet and present them in class.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Conclusion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Summarize key points about cooking balanced meals for special occasions.</w:t>
      </w:r>
    </w:p>
    <w:p>
      <w:pPr>
        <w:pStyle w:val="style0"/>
        <w:spacing w:after="0"/>
        <w:rPr>
          <w:rFonts w:ascii="Times New Roman" w:cs="Times New Roman" w:hAnsi="Times New Roman"/>
          <w:sz w:val="24"/>
          <w:szCs w:val="24"/>
        </w:rPr>
      </w:pPr>
      <w:r>
        <w:rPr>
          <w:rFonts w:ascii="Times New Roman" w:cs="Times New Roman" w:hAnsi="Times New Roman"/>
          <w:sz w:val="24"/>
          <w:szCs w:val="24"/>
        </w:rPr>
        <w:t>- Conduct a brief interactive activity related to planning a balanced meal.</w:t>
      </w:r>
    </w:p>
    <w:p>
      <w:pPr>
        <w:pStyle w:val="style0"/>
        <w:spacing w:after="0"/>
        <w:rPr>
          <w:rFonts w:ascii="Times New Roman" w:cs="Times New Roman" w:hAnsi="Times New Roman"/>
          <w:sz w:val="24"/>
          <w:szCs w:val="24"/>
        </w:rPr>
      </w:pPr>
      <w:r>
        <w:rPr>
          <w:rFonts w:ascii="Times New Roman" w:cs="Times New Roman" w:hAnsi="Times New Roman"/>
          <w:sz w:val="24"/>
          <w:szCs w:val="24"/>
        </w:rPr>
        <w:t>- Preview upcoming topics for the next session or questions to consider.</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Extended Activities:</w:t>
      </w:r>
    </w:p>
    <w:p>
      <w:pPr>
        <w:pStyle w:val="style0"/>
        <w:spacing w:after="0"/>
        <w:rPr>
          <w:rFonts w:ascii="Times New Roman" w:cs="Times New Roman" w:hAnsi="Times New Roman"/>
          <w:sz w:val="24"/>
          <w:szCs w:val="24"/>
        </w:rPr>
      </w:pPr>
      <w:r>
        <w:rPr>
          <w:rFonts w:ascii="Times New Roman" w:cs="Times New Roman" w:hAnsi="Times New Roman"/>
          <w:sz w:val="24"/>
          <w:szCs w:val="24"/>
        </w:rPr>
        <w:t xml:space="preserve">- Have </w:t>
      </w:r>
      <w:r>
        <w:rPr>
          <w:rFonts w:ascii="Times New Roman" w:cs="Times New Roman" w:hAnsi="Times New Roman"/>
          <w:sz w:val="24"/>
          <w:szCs w:val="24"/>
        </w:rPr>
        <w:t>students</w:t>
      </w:r>
      <w:r>
        <w:rPr>
          <w:rFonts w:ascii="Times New Roman" w:cs="Times New Roman" w:hAnsi="Times New Roman"/>
          <w:sz w:val="24"/>
          <w:szCs w:val="24"/>
        </w:rPr>
        <w:t xml:space="preserve"> research traditional dishes from different cultures and analyze their nutritional value.</w:t>
      </w:r>
    </w:p>
    <w:p>
      <w:pPr>
        <w:pStyle w:val="style0"/>
        <w:spacing w:after="0"/>
        <w:rPr>
          <w:rFonts w:ascii="Times New Roman" w:cs="Times New Roman" w:hAnsi="Times New Roman"/>
          <w:sz w:val="24"/>
          <w:szCs w:val="24"/>
        </w:rPr>
      </w:pPr>
      <w:r>
        <w:rPr>
          <w:rFonts w:ascii="Times New Roman" w:cs="Times New Roman" w:hAnsi="Times New Roman"/>
          <w:sz w:val="24"/>
          <w:szCs w:val="24"/>
        </w:rPr>
        <w:t>- Organize a cooking competition where students plan and prepare a balanced meal for judging based on creativity and nutrition.</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 xml:space="preserve">Teacher Self-Evaluation: </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sz w:val="24"/>
          <w:szCs w:val="24"/>
        </w:rPr>
        <w:br w:type="page"/>
      </w:r>
    </w:p>
    <w:p>
      <w:pPr>
        <w:pStyle w:val="style0"/>
        <w:spacing w:after="0" w:lineRule="auto" w:line="276"/>
        <w:rPr>
          <w:rFonts w:ascii="Times New Roman" w:cs="Times New Roman" w:hAnsi="Times New Roman"/>
          <w:sz w:val="24"/>
          <w:szCs w:val="24"/>
        </w:rPr>
      </w:pPr>
      <w:r>
        <w:rPr>
          <w:rFonts w:ascii="Times New Roman" w:cs="Times New Roman" w:hAnsi="Times New Roman"/>
          <w:sz w:val="24"/>
          <w:szCs w:val="24"/>
        </w:rPr>
        <w:t>WEEK 9: LESSON 1</w:t>
      </w:r>
    </w:p>
    <w:tbl>
      <w:tblPr>
        <w:tblpPr w:leftFromText="180" w:rightFromText="180" w:topFromText="0" w:bottomFromText="160" w:vertAnchor="text" w:horzAnchor="margin" w:tblpXSpec="center" w:tblpY="505"/>
        <w:tblOverlap w:val="never"/>
        <w:tblW w:w="107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2"/>
        <w:gridCol w:w="1305"/>
        <w:gridCol w:w="3968"/>
        <w:gridCol w:w="1540"/>
        <w:gridCol w:w="1218"/>
        <w:gridCol w:w="1202"/>
      </w:tblGrid>
      <w:tr>
        <w:trPr>
          <w:trHeight w:val="242" w:hRule="atLeast"/>
        </w:trPr>
        <w:tc>
          <w:tcPr>
            <w:tcW w:w="1472" w:type="dxa"/>
            <w:tcBorders>
              <w:top w:val="single" w:sz="4" w:space="0" w:color="auto"/>
              <w:left w:val="single" w:sz="4" w:space="0" w:color="auto"/>
              <w:bottom w:val="single" w:sz="4" w:space="0" w:color="auto"/>
              <w:right w:val="single" w:sz="4" w:space="0" w:color="auto"/>
            </w:tcBorders>
            <w:hideMark/>
          </w:tcPr>
          <w:p>
            <w:pPr>
              <w:pStyle w:val="style0"/>
              <w:spacing w:after="0" w:lineRule="auto" w:line="276"/>
              <w:jc w:val="both"/>
              <w:rPr>
                <w:rFonts w:ascii="Times New Roman" w:cs="Times New Roman" w:hAnsi="Times New Roman"/>
                <w:sz w:val="24"/>
                <w:szCs w:val="24"/>
              </w:rPr>
            </w:pPr>
            <w:r>
              <w:rPr>
                <w:rFonts w:ascii="Times New Roman" w:cs="Times New Roman" w:hAnsi="Times New Roman"/>
                <w:sz w:val="24"/>
                <w:szCs w:val="24"/>
              </w:rPr>
              <w:t>SCHOOL</w:t>
            </w:r>
          </w:p>
        </w:tc>
        <w:tc>
          <w:tcPr>
            <w:tcW w:w="1305" w:type="dxa"/>
            <w:tcBorders>
              <w:top w:val="single" w:sz="4" w:space="0" w:color="auto"/>
              <w:left w:val="single" w:sz="4" w:space="0" w:color="auto"/>
              <w:bottom w:val="single" w:sz="4" w:space="0" w:color="auto"/>
              <w:right w:val="single" w:sz="4" w:space="0" w:color="auto"/>
            </w:tcBorders>
            <w:hideMark/>
          </w:tcPr>
          <w:p>
            <w:pPr>
              <w:pStyle w:val="style0"/>
              <w:spacing w:after="0" w:lineRule="auto" w:line="276"/>
              <w:jc w:val="both"/>
              <w:rPr>
                <w:rFonts w:ascii="Times New Roman" w:cs="Times New Roman" w:hAnsi="Times New Roman"/>
                <w:sz w:val="24"/>
                <w:szCs w:val="24"/>
              </w:rPr>
            </w:pPr>
            <w:r>
              <w:rPr>
                <w:rFonts w:ascii="Times New Roman" w:cs="Times New Roman" w:hAnsi="Times New Roman"/>
                <w:sz w:val="24"/>
                <w:szCs w:val="24"/>
              </w:rPr>
              <w:t>LEVEL</w:t>
            </w:r>
          </w:p>
        </w:tc>
        <w:tc>
          <w:tcPr>
            <w:tcW w:w="3968" w:type="dxa"/>
            <w:tcBorders>
              <w:top w:val="single" w:sz="4" w:space="0" w:color="auto"/>
              <w:left w:val="single" w:sz="4" w:space="0" w:color="auto"/>
              <w:bottom w:val="single" w:sz="4" w:space="0" w:color="auto"/>
              <w:right w:val="single" w:sz="4" w:space="0" w:color="auto"/>
            </w:tcBorders>
            <w:hideMark/>
          </w:tcPr>
          <w:p>
            <w:pPr>
              <w:pStyle w:val="style0"/>
              <w:spacing w:after="0" w:lineRule="auto" w:line="276"/>
              <w:jc w:val="both"/>
              <w:rPr>
                <w:rFonts w:ascii="Times New Roman" w:cs="Times New Roman" w:hAnsi="Times New Roman"/>
                <w:sz w:val="24"/>
                <w:szCs w:val="24"/>
              </w:rPr>
            </w:pPr>
            <w:r>
              <w:rPr>
                <w:rFonts w:ascii="Times New Roman" w:cs="Times New Roman" w:hAnsi="Times New Roman"/>
                <w:sz w:val="24"/>
                <w:szCs w:val="24"/>
              </w:rPr>
              <w:t>LEARNING AREA</w:t>
            </w:r>
          </w:p>
        </w:tc>
        <w:tc>
          <w:tcPr>
            <w:tcW w:w="1540" w:type="dxa"/>
            <w:tcBorders>
              <w:top w:val="single" w:sz="4" w:space="0" w:color="auto"/>
              <w:left w:val="single" w:sz="4" w:space="0" w:color="auto"/>
              <w:bottom w:val="single" w:sz="4" w:space="0" w:color="auto"/>
              <w:right w:val="single" w:sz="4" w:space="0" w:color="auto"/>
            </w:tcBorders>
            <w:hideMark/>
          </w:tcPr>
          <w:p>
            <w:pPr>
              <w:pStyle w:val="style0"/>
              <w:spacing w:after="0" w:lineRule="auto" w:line="276"/>
              <w:jc w:val="both"/>
              <w:rPr>
                <w:rFonts w:ascii="Times New Roman" w:cs="Times New Roman" w:hAnsi="Times New Roman"/>
                <w:sz w:val="24"/>
                <w:szCs w:val="24"/>
              </w:rPr>
            </w:pPr>
            <w:r>
              <w:rPr>
                <w:rFonts w:ascii="Times New Roman" w:cs="Times New Roman" w:hAnsi="Times New Roman"/>
                <w:sz w:val="24"/>
                <w:szCs w:val="24"/>
              </w:rPr>
              <w:t>DATE</w:t>
            </w:r>
          </w:p>
        </w:tc>
        <w:tc>
          <w:tcPr>
            <w:tcW w:w="1218" w:type="dxa"/>
            <w:tcBorders>
              <w:top w:val="single" w:sz="4" w:space="0" w:color="auto"/>
              <w:left w:val="single" w:sz="4" w:space="0" w:color="auto"/>
              <w:bottom w:val="single" w:sz="4" w:space="0" w:color="auto"/>
              <w:right w:val="single" w:sz="4" w:space="0" w:color="auto"/>
            </w:tcBorders>
            <w:hideMark/>
          </w:tcPr>
          <w:p>
            <w:pPr>
              <w:pStyle w:val="style0"/>
              <w:spacing w:after="0" w:lineRule="auto" w:line="276"/>
              <w:jc w:val="both"/>
              <w:rPr>
                <w:rFonts w:ascii="Times New Roman" w:cs="Times New Roman" w:hAnsi="Times New Roman"/>
                <w:sz w:val="24"/>
                <w:szCs w:val="24"/>
              </w:rPr>
            </w:pPr>
            <w:r>
              <w:rPr>
                <w:rFonts w:ascii="Times New Roman" w:cs="Times New Roman" w:hAnsi="Times New Roman"/>
                <w:sz w:val="24"/>
                <w:szCs w:val="24"/>
              </w:rPr>
              <w:t>TIME</w:t>
            </w:r>
          </w:p>
        </w:tc>
        <w:tc>
          <w:tcPr>
            <w:tcW w:w="1202" w:type="dxa"/>
            <w:tcBorders>
              <w:top w:val="single" w:sz="4" w:space="0" w:color="auto"/>
              <w:left w:val="single" w:sz="4" w:space="0" w:color="auto"/>
              <w:bottom w:val="single" w:sz="4" w:space="0" w:color="auto"/>
              <w:right w:val="single" w:sz="4" w:space="0" w:color="auto"/>
            </w:tcBorders>
            <w:hideMark/>
          </w:tcPr>
          <w:p>
            <w:pPr>
              <w:pStyle w:val="style0"/>
              <w:spacing w:after="0" w:lineRule="auto" w:line="276"/>
              <w:jc w:val="both"/>
              <w:rPr>
                <w:rFonts w:ascii="Times New Roman" w:cs="Times New Roman" w:hAnsi="Times New Roman"/>
                <w:sz w:val="24"/>
                <w:szCs w:val="24"/>
              </w:rPr>
            </w:pPr>
            <w:r>
              <w:rPr>
                <w:rFonts w:ascii="Times New Roman" w:cs="Times New Roman" w:hAnsi="Times New Roman"/>
                <w:sz w:val="24"/>
                <w:szCs w:val="24"/>
              </w:rPr>
              <w:t>ROLL</w:t>
            </w:r>
          </w:p>
        </w:tc>
      </w:tr>
      <w:tr>
        <w:tblPrEx/>
        <w:trPr>
          <w:trHeight w:val="184" w:hRule="atLeast"/>
        </w:trPr>
        <w:tc>
          <w:tcPr>
            <w:tcW w:w="1472" w:type="dxa"/>
            <w:tcBorders>
              <w:top w:val="single" w:sz="4" w:space="0" w:color="auto"/>
              <w:left w:val="single" w:sz="4" w:space="0" w:color="auto"/>
              <w:bottom w:val="single" w:sz="4" w:space="0" w:color="auto"/>
              <w:right w:val="single" w:sz="4" w:space="0" w:color="auto"/>
            </w:tcBorders>
          </w:tcPr>
          <w:p>
            <w:pPr>
              <w:pStyle w:val="style0"/>
              <w:spacing w:after="0" w:lineRule="auto" w:line="276"/>
              <w:jc w:val="both"/>
              <w:rPr>
                <w:rFonts w:ascii="Times New Roman" w:cs="Times New Roman" w:hAnsi="Times New Roman"/>
                <w:sz w:val="24"/>
                <w:szCs w:val="24"/>
              </w:rPr>
            </w:pPr>
          </w:p>
        </w:tc>
        <w:tc>
          <w:tcPr>
            <w:tcW w:w="1305" w:type="dxa"/>
            <w:tcBorders>
              <w:top w:val="single" w:sz="4" w:space="0" w:color="auto"/>
              <w:left w:val="single" w:sz="4" w:space="0" w:color="auto"/>
              <w:bottom w:val="single" w:sz="4" w:space="0" w:color="auto"/>
              <w:right w:val="single" w:sz="4" w:space="0" w:color="auto"/>
            </w:tcBorders>
            <w:hideMark/>
          </w:tcPr>
          <w:p>
            <w:pPr>
              <w:pStyle w:val="style0"/>
              <w:spacing w:after="0" w:lineRule="auto" w:line="276"/>
              <w:jc w:val="both"/>
              <w:rPr>
                <w:rFonts w:ascii="Times New Roman" w:cs="Times New Roman" w:hAnsi="Times New Roman"/>
                <w:sz w:val="24"/>
                <w:szCs w:val="24"/>
              </w:rPr>
            </w:pPr>
            <w:r>
              <w:rPr>
                <w:rFonts w:ascii="Times New Roman" w:cs="Times New Roman" w:hAnsi="Times New Roman"/>
                <w:sz w:val="24"/>
                <w:szCs w:val="24"/>
              </w:rPr>
              <w:t>GRADE 8</w:t>
            </w:r>
          </w:p>
        </w:tc>
        <w:tc>
          <w:tcPr>
            <w:tcW w:w="3968" w:type="dxa"/>
            <w:tcBorders>
              <w:top w:val="single" w:sz="4" w:space="0" w:color="auto"/>
              <w:left w:val="single" w:sz="4" w:space="0" w:color="auto"/>
              <w:bottom w:val="single" w:sz="4" w:space="0" w:color="auto"/>
              <w:right w:val="single" w:sz="4" w:space="0" w:color="auto"/>
            </w:tcBorders>
          </w:tcPr>
          <w:p>
            <w:pPr>
              <w:pStyle w:val="style0"/>
              <w:spacing w:after="0" w:lineRule="auto" w:line="276"/>
              <w:rPr>
                <w:rFonts w:ascii="Times New Roman" w:cs="Times New Roman" w:hAnsi="Times New Roman"/>
                <w:sz w:val="24"/>
                <w:szCs w:val="24"/>
                <w:lang w:val="en-CA"/>
              </w:rPr>
            </w:pPr>
            <w:r>
              <w:rPr>
                <w:rFonts w:ascii="Times New Roman" w:cs="Times New Roman" w:hAnsi="Times New Roman"/>
                <w:sz w:val="24"/>
                <w:szCs w:val="24"/>
                <w:lang w:val="en-CA"/>
              </w:rPr>
              <w:t>AGRICULTURE AND NUTRITION</w:t>
            </w:r>
          </w:p>
        </w:tc>
        <w:tc>
          <w:tcPr>
            <w:tcW w:w="1540" w:type="dxa"/>
            <w:tcBorders>
              <w:top w:val="single" w:sz="4" w:space="0" w:color="auto"/>
              <w:left w:val="single" w:sz="4" w:space="0" w:color="auto"/>
              <w:bottom w:val="single" w:sz="4" w:space="0" w:color="auto"/>
              <w:right w:val="single" w:sz="4" w:space="0" w:color="auto"/>
            </w:tcBorders>
          </w:tcPr>
          <w:p>
            <w:pPr>
              <w:pStyle w:val="style0"/>
              <w:spacing w:after="0" w:lineRule="auto" w:line="276"/>
              <w:jc w:val="both"/>
              <w:rPr>
                <w:rFonts w:ascii="Times New Roman" w:cs="Times New Roman" w:hAnsi="Times New Roman"/>
                <w:b/>
                <w:sz w:val="24"/>
                <w:szCs w:val="24"/>
              </w:rPr>
            </w:pPr>
          </w:p>
        </w:tc>
        <w:tc>
          <w:tcPr>
            <w:tcW w:w="1218" w:type="dxa"/>
            <w:tcBorders>
              <w:top w:val="single" w:sz="4" w:space="0" w:color="auto"/>
              <w:left w:val="single" w:sz="4" w:space="0" w:color="auto"/>
              <w:bottom w:val="single" w:sz="4" w:space="0" w:color="auto"/>
              <w:right w:val="single" w:sz="4" w:space="0" w:color="auto"/>
            </w:tcBorders>
          </w:tcPr>
          <w:p>
            <w:pPr>
              <w:pStyle w:val="style0"/>
              <w:spacing w:after="0" w:lineRule="auto" w:line="276"/>
              <w:jc w:val="both"/>
              <w:rPr>
                <w:rFonts w:ascii="Times New Roman" w:cs="Times New Roman" w:hAnsi="Times New Roman"/>
                <w:b/>
                <w:sz w:val="24"/>
                <w:szCs w:val="24"/>
              </w:rPr>
            </w:pPr>
          </w:p>
        </w:tc>
        <w:tc>
          <w:tcPr>
            <w:tcW w:w="1202" w:type="dxa"/>
            <w:tcBorders>
              <w:top w:val="single" w:sz="4" w:space="0" w:color="auto"/>
              <w:left w:val="single" w:sz="4" w:space="0" w:color="auto"/>
              <w:bottom w:val="single" w:sz="4" w:space="0" w:color="auto"/>
              <w:right w:val="single" w:sz="4" w:space="0" w:color="auto"/>
            </w:tcBorders>
          </w:tcPr>
          <w:p>
            <w:pPr>
              <w:pStyle w:val="style0"/>
              <w:spacing w:after="0" w:lineRule="auto" w:line="276"/>
              <w:jc w:val="both"/>
              <w:rPr>
                <w:rFonts w:ascii="Times New Roman" w:cs="Times New Roman" w:hAnsi="Times New Roman"/>
                <w:b/>
                <w:sz w:val="24"/>
                <w:szCs w:val="24"/>
              </w:rPr>
            </w:pPr>
          </w:p>
        </w:tc>
      </w:tr>
    </w:tbl>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sz w:val="24"/>
          <w:szCs w:val="24"/>
        </w:rPr>
        <w:t>Strand:</w:t>
      </w:r>
      <w:r>
        <w:rPr>
          <w:rFonts w:ascii="Times New Roman" w:cs="Times New Roman" w:hAnsi="Times New Roman"/>
          <w:sz w:val="24"/>
          <w:szCs w:val="24"/>
        </w:rPr>
        <w:t xml:space="preserve"> Food Production Processes</w:t>
      </w:r>
    </w:p>
    <w:p>
      <w:pPr>
        <w:pStyle w:val="style0"/>
        <w:spacing w:after="0"/>
        <w:rPr>
          <w:rFonts w:ascii="Times New Roman" w:cs="Times New Roman" w:hAnsi="Times New Roman"/>
          <w:sz w:val="24"/>
          <w:szCs w:val="24"/>
        </w:rPr>
      </w:pPr>
      <w:r>
        <w:rPr>
          <w:rFonts w:ascii="Times New Roman" w:cs="Times New Roman" w:hAnsi="Times New Roman"/>
          <w:b/>
          <w:sz w:val="24"/>
          <w:szCs w:val="24"/>
        </w:rPr>
        <w:t>Sub Strand:</w:t>
      </w:r>
      <w:r>
        <w:rPr>
          <w:rFonts w:ascii="Times New Roman" w:cs="Times New Roman" w:hAnsi="Times New Roman"/>
          <w:sz w:val="24"/>
          <w:szCs w:val="24"/>
        </w:rPr>
        <w:t xml:space="preserve"> Cooking Balanced Meals and Serving - Special Occasions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Specific Learning Outcomes:</w:t>
      </w:r>
    </w:p>
    <w:p>
      <w:pPr>
        <w:pStyle w:val="style0"/>
        <w:spacing w:after="0"/>
        <w:rPr>
          <w:rFonts w:ascii="Times New Roman" w:cs="Times New Roman" w:hAnsi="Times New Roman"/>
          <w:sz w:val="24"/>
          <w:szCs w:val="24"/>
        </w:rPr>
      </w:pPr>
      <w:r>
        <w:rPr>
          <w:rFonts w:ascii="Times New Roman" w:cs="Times New Roman" w:hAnsi="Times New Roman"/>
          <w:sz w:val="24"/>
          <w:szCs w:val="24"/>
        </w:rPr>
        <w:t>- Students will be able to describe the procedure used to prepare, cook, and present food items or dishes for a special occasion.</w:t>
      </w:r>
    </w:p>
    <w:p>
      <w:pPr>
        <w:pStyle w:val="style0"/>
        <w:spacing w:after="0"/>
        <w:rPr>
          <w:rFonts w:ascii="Times New Roman" w:cs="Times New Roman" w:hAnsi="Times New Roman"/>
          <w:sz w:val="24"/>
          <w:szCs w:val="24"/>
        </w:rPr>
      </w:pPr>
      <w:r>
        <w:rPr>
          <w:rFonts w:ascii="Times New Roman" w:cs="Times New Roman" w:hAnsi="Times New Roman"/>
          <w:sz w:val="24"/>
          <w:szCs w:val="24"/>
        </w:rPr>
        <w:t>- Students will plan, prepare, and present food items or dishes for a special occasion.</w:t>
      </w:r>
    </w:p>
    <w:p>
      <w:pPr>
        <w:pStyle w:val="style0"/>
        <w:spacing w:after="0"/>
        <w:rPr>
          <w:rFonts w:ascii="Times New Roman" w:cs="Times New Roman" w:hAnsi="Times New Roman"/>
          <w:sz w:val="24"/>
          <w:szCs w:val="24"/>
        </w:rPr>
      </w:pPr>
      <w:r>
        <w:rPr>
          <w:rFonts w:ascii="Times New Roman" w:cs="Times New Roman" w:hAnsi="Times New Roman"/>
          <w:sz w:val="24"/>
          <w:szCs w:val="24"/>
        </w:rPr>
        <w:t>- Students will adopt the use of a balanced meal in day-to-day life.</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Key Inquiry Question(s):</w:t>
      </w:r>
    </w:p>
    <w:p>
      <w:pPr>
        <w:pStyle w:val="style0"/>
        <w:spacing w:after="0"/>
        <w:rPr>
          <w:rFonts w:ascii="Times New Roman" w:cs="Times New Roman" w:hAnsi="Times New Roman"/>
          <w:sz w:val="24"/>
          <w:szCs w:val="24"/>
        </w:rPr>
      </w:pPr>
      <w:r>
        <w:rPr>
          <w:rFonts w:ascii="Times New Roman" w:cs="Times New Roman" w:hAnsi="Times New Roman"/>
          <w:sz w:val="24"/>
          <w:szCs w:val="24"/>
        </w:rPr>
        <w:t>- How can you plan and cook a balanced meal with protein, carbohydrate, and vegetables for a special occasion?</w:t>
      </w:r>
    </w:p>
    <w:p>
      <w:pPr>
        <w:pStyle w:val="style0"/>
        <w:spacing w:after="0"/>
        <w:rPr>
          <w:rFonts w:ascii="Times New Roman" w:cs="Times New Roman" w:hAnsi="Times New Roman"/>
          <w:sz w:val="24"/>
          <w:szCs w:val="24"/>
        </w:rPr>
      </w:pPr>
      <w:r>
        <w:rPr>
          <w:rFonts w:ascii="Times New Roman" w:cs="Times New Roman" w:hAnsi="Times New Roman"/>
          <w:sz w:val="24"/>
          <w:szCs w:val="24"/>
        </w:rPr>
        <w:t>- How can you serve a balanced meal using a serving style such as family or blue plate to present the meal?</w:t>
      </w:r>
    </w:p>
    <w:p>
      <w:pPr>
        <w:pStyle w:val="style0"/>
        <w:spacing w:after="0"/>
        <w:rPr>
          <w:rFonts w:ascii="Times New Roman" w:cs="Times New Roman" w:hAnsi="Times New Roman"/>
          <w:sz w:val="24"/>
          <w:szCs w:val="24"/>
        </w:rPr>
      </w:pPr>
      <w:r>
        <w:rPr>
          <w:rFonts w:ascii="Times New Roman" w:cs="Times New Roman" w:hAnsi="Times New Roman"/>
          <w:sz w:val="24"/>
          <w:szCs w:val="24"/>
        </w:rPr>
        <w:t>- How can you make various menus on a balanced diet and present them in class?</w:t>
      </w:r>
    </w:p>
    <w:tbl>
      <w:tblPr>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33"/>
        <w:gridCol w:w="3333"/>
        <w:gridCol w:w="3333"/>
      </w:tblGrid>
      <w:tr>
        <w:trPr>
          <w:trHeight w:val="518" w:hRule="atLeast"/>
        </w:trPr>
        <w:tc>
          <w:tcPr>
            <w:tcW w:w="3333" w:type="dxa"/>
            <w:tcBorders/>
          </w:tcPr>
          <w:p>
            <w:pPr>
              <w:pStyle w:val="style4097"/>
              <w:spacing w:before="3"/>
              <w:ind w:left="703"/>
              <w:rPr>
                <w:b/>
                <w:sz w:val="24"/>
              </w:rPr>
            </w:pPr>
            <w:r>
              <w:rPr>
                <w:b/>
                <w:sz w:val="24"/>
              </w:rPr>
              <w:t>Core</w:t>
            </w:r>
            <w:r>
              <w:rPr>
                <w:b/>
                <w:spacing w:val="-3"/>
                <w:sz w:val="24"/>
              </w:rPr>
              <w:t xml:space="preserve"> </w:t>
            </w:r>
            <w:r>
              <w:rPr>
                <w:b/>
                <w:sz w:val="24"/>
              </w:rPr>
              <w:t>competencies</w:t>
            </w:r>
          </w:p>
        </w:tc>
        <w:tc>
          <w:tcPr>
            <w:tcW w:w="3333" w:type="dxa"/>
            <w:tcBorders/>
          </w:tcPr>
          <w:p>
            <w:pPr>
              <w:pStyle w:val="style4097"/>
              <w:spacing w:before="3"/>
              <w:ind w:left="1295" w:right="1294"/>
              <w:jc w:val="center"/>
              <w:rPr>
                <w:b/>
                <w:sz w:val="24"/>
              </w:rPr>
            </w:pPr>
            <w:r>
              <w:rPr>
                <w:b/>
                <w:sz w:val="24"/>
              </w:rPr>
              <w:t>Values</w:t>
            </w:r>
          </w:p>
        </w:tc>
        <w:tc>
          <w:tcPr>
            <w:tcW w:w="3333" w:type="dxa"/>
            <w:tcBorders/>
          </w:tcPr>
          <w:p>
            <w:pPr>
              <w:pStyle w:val="style4097"/>
              <w:spacing w:before="3"/>
              <w:ind w:left="1293" w:right="1294"/>
              <w:jc w:val="center"/>
              <w:rPr>
                <w:b/>
                <w:sz w:val="24"/>
              </w:rPr>
            </w:pPr>
            <w:r>
              <w:rPr>
                <w:b/>
                <w:sz w:val="24"/>
              </w:rPr>
              <w:t>PCIs</w:t>
            </w:r>
          </w:p>
        </w:tc>
      </w:tr>
      <w:tr>
        <w:tblPrEx/>
        <w:trPr>
          <w:trHeight w:val="575" w:hRule="atLeast"/>
        </w:trPr>
        <w:tc>
          <w:tcPr>
            <w:tcW w:w="3333" w:type="dxa"/>
            <w:tcBorders/>
          </w:tcPr>
          <w:p>
            <w:pPr>
              <w:pStyle w:val="style4097"/>
              <w:numPr>
                <w:ilvl w:val="0"/>
                <w:numId w:val="1"/>
              </w:numPr>
              <w:tabs>
                <w:tab w:val="left" w:leader="none" w:pos="827"/>
                <w:tab w:val="left" w:leader="none" w:pos="828"/>
              </w:tabs>
              <w:spacing w:lineRule="auto" w:line="276"/>
              <w:ind w:right="793"/>
              <w:rPr>
                <w:b/>
                <w:sz w:val="24"/>
              </w:rPr>
            </w:pPr>
            <w:r>
              <w:rPr>
                <w:b/>
                <w:sz w:val="24"/>
              </w:rPr>
              <w:t>Creativity and imagination</w:t>
            </w:r>
          </w:p>
        </w:tc>
        <w:tc>
          <w:tcPr>
            <w:tcW w:w="3333" w:type="dxa"/>
            <w:tcBorders/>
          </w:tcPr>
          <w:p>
            <w:pPr>
              <w:pStyle w:val="style4097"/>
              <w:numPr>
                <w:ilvl w:val="0"/>
                <w:numId w:val="2"/>
              </w:numPr>
              <w:tabs>
                <w:tab w:val="left" w:leader="none" w:pos="823"/>
                <w:tab w:val="left" w:leader="none" w:pos="824"/>
              </w:tabs>
              <w:spacing w:before="38"/>
              <w:ind w:hanging="361"/>
              <w:rPr>
                <w:b/>
                <w:sz w:val="24"/>
              </w:rPr>
            </w:pPr>
            <w:r>
              <w:rPr>
                <w:b/>
                <w:sz w:val="24"/>
              </w:rPr>
              <w:t>Integrity</w:t>
            </w:r>
          </w:p>
          <w:p>
            <w:pPr>
              <w:pStyle w:val="style4097"/>
              <w:tabs>
                <w:tab w:val="left" w:leader="none" w:pos="823"/>
                <w:tab w:val="left" w:leader="none" w:pos="824"/>
              </w:tabs>
              <w:spacing w:before="38"/>
              <w:ind w:left="823"/>
              <w:rPr>
                <w:b/>
                <w:sz w:val="24"/>
              </w:rPr>
            </w:pPr>
          </w:p>
        </w:tc>
        <w:tc>
          <w:tcPr>
            <w:tcW w:w="3333" w:type="dxa"/>
            <w:tcBorders/>
          </w:tcPr>
          <w:p>
            <w:pPr>
              <w:pStyle w:val="style4097"/>
              <w:spacing w:before="3" w:lineRule="auto" w:line="276"/>
              <w:ind w:left="103" w:right="405"/>
              <w:rPr>
                <w:b/>
                <w:sz w:val="24"/>
              </w:rPr>
            </w:pPr>
            <w:r>
              <w:rPr>
                <w:b/>
                <w:sz w:val="24"/>
              </w:rPr>
              <w:t>Health promotion</w:t>
            </w:r>
          </w:p>
        </w:tc>
      </w:tr>
    </w:tbl>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Learning Resources:</w:t>
      </w:r>
    </w:p>
    <w:p>
      <w:pPr>
        <w:pStyle w:val="style0"/>
        <w:spacing w:after="0"/>
        <w:rPr>
          <w:rFonts w:ascii="Times New Roman" w:cs="Times New Roman" w:hAnsi="Times New Roman"/>
          <w:sz w:val="24"/>
          <w:szCs w:val="24"/>
        </w:rPr>
      </w:pPr>
      <w:r>
        <w:rPr>
          <w:rFonts w:ascii="Times New Roman" w:cs="Times New Roman" w:hAnsi="Times New Roman"/>
          <w:sz w:val="24"/>
          <w:szCs w:val="24"/>
        </w:rPr>
        <w:t>- Cooking and cleaning equipment</w:t>
      </w:r>
    </w:p>
    <w:p>
      <w:pPr>
        <w:pStyle w:val="style0"/>
        <w:spacing w:after="0"/>
        <w:rPr>
          <w:rFonts w:ascii="Times New Roman" w:cs="Times New Roman" w:hAnsi="Times New Roman"/>
          <w:sz w:val="24"/>
          <w:szCs w:val="24"/>
        </w:rPr>
      </w:pPr>
      <w:r>
        <w:rPr>
          <w:rFonts w:ascii="Times New Roman" w:cs="Times New Roman" w:hAnsi="Times New Roman"/>
          <w:sz w:val="24"/>
          <w:szCs w:val="24"/>
        </w:rPr>
        <w:t>- Meals to be cooked</w:t>
      </w:r>
    </w:p>
    <w:p>
      <w:pPr>
        <w:pStyle w:val="style0"/>
        <w:spacing w:after="0"/>
        <w:rPr>
          <w:rFonts w:ascii="Times New Roman" w:cs="Times New Roman" w:hAnsi="Times New Roman"/>
          <w:sz w:val="24"/>
          <w:szCs w:val="24"/>
        </w:rPr>
      </w:pPr>
      <w:r>
        <w:rPr>
          <w:rFonts w:ascii="Times New Roman" w:cs="Times New Roman" w:hAnsi="Times New Roman"/>
          <w:sz w:val="24"/>
          <w:szCs w:val="24"/>
        </w:rPr>
        <w:t>- MTP Home Science Grade 8 Teacher's Guide Pages 50-54</w:t>
      </w:r>
    </w:p>
    <w:p>
      <w:pPr>
        <w:pStyle w:val="style0"/>
        <w:spacing w:after="0"/>
        <w:rPr>
          <w:rFonts w:ascii="Times New Roman" w:cs="Times New Roman" w:hAnsi="Times New Roman"/>
          <w:sz w:val="24"/>
          <w:szCs w:val="24"/>
        </w:rPr>
      </w:pPr>
      <w:r>
        <w:rPr>
          <w:rFonts w:ascii="Times New Roman" w:cs="Times New Roman" w:hAnsi="Times New Roman"/>
          <w:sz w:val="24"/>
          <w:szCs w:val="24"/>
        </w:rPr>
        <w:t>- MTP Home Science Grade 8 Participant's Book Pages 65-71</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Organization of Learning:</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Introduction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Review the previous lesson on food production processes.</w:t>
      </w:r>
    </w:p>
    <w:p>
      <w:pPr>
        <w:pStyle w:val="style0"/>
        <w:spacing w:after="0"/>
        <w:rPr>
          <w:rFonts w:ascii="Times New Roman" w:cs="Times New Roman" w:hAnsi="Times New Roman"/>
          <w:sz w:val="24"/>
          <w:szCs w:val="24"/>
        </w:rPr>
      </w:pPr>
      <w:r>
        <w:rPr>
          <w:rFonts w:ascii="Times New Roman" w:cs="Times New Roman" w:hAnsi="Times New Roman"/>
          <w:sz w:val="24"/>
          <w:szCs w:val="24"/>
        </w:rPr>
        <w:t>- Guide learners to read and discuss relevant content from the learning resources to understand key concepts.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Lesson Development (30 minutes)</w:t>
      </w:r>
    </w:p>
    <w:p>
      <w:pPr>
        <w:pStyle w:val="style0"/>
        <w:spacing w:after="0"/>
        <w:rPr>
          <w:rFonts w:ascii="Times New Roman" w:cs="Times New Roman" w:hAnsi="Times New Roman"/>
          <w:sz w:val="24"/>
          <w:szCs w:val="24"/>
        </w:rPr>
      </w:pPr>
      <w:r>
        <w:rPr>
          <w:rFonts w:ascii="Times New Roman" w:cs="Times New Roman" w:hAnsi="Times New Roman"/>
          <w:b/>
          <w:sz w:val="24"/>
          <w:szCs w:val="24"/>
        </w:rPr>
        <w:t>Step 1:</w:t>
      </w:r>
      <w:r>
        <w:rPr>
          <w:rFonts w:ascii="Times New Roman" w:cs="Times New Roman" w:hAnsi="Times New Roman"/>
          <w:sz w:val="24"/>
          <w:szCs w:val="24"/>
        </w:rPr>
        <w:t xml:space="preserve"> Discuss the significance of special occasions in different cultures and why certain events are celebrated with specific food.</w:t>
      </w:r>
    </w:p>
    <w:p>
      <w:pPr>
        <w:pStyle w:val="style0"/>
        <w:spacing w:after="0"/>
        <w:rPr>
          <w:rFonts w:ascii="Times New Roman" w:cs="Times New Roman" w:hAnsi="Times New Roman"/>
          <w:sz w:val="24"/>
          <w:szCs w:val="24"/>
        </w:rPr>
      </w:pPr>
      <w:r>
        <w:rPr>
          <w:rFonts w:ascii="Times New Roman" w:cs="Times New Roman" w:hAnsi="Times New Roman"/>
          <w:b/>
          <w:sz w:val="24"/>
          <w:szCs w:val="24"/>
        </w:rPr>
        <w:t>Step 2:</w:t>
      </w:r>
      <w:r>
        <w:rPr>
          <w:rFonts w:ascii="Times New Roman" w:cs="Times New Roman" w:hAnsi="Times New Roman"/>
          <w:sz w:val="24"/>
          <w:szCs w:val="24"/>
        </w:rPr>
        <w:t xml:space="preserve"> Introduce the concept of a balanced meal, emphasizing the importance of including protein, carbohydrates, and vegetables.</w:t>
      </w:r>
    </w:p>
    <w:p>
      <w:pPr>
        <w:pStyle w:val="style0"/>
        <w:spacing w:after="0"/>
        <w:rPr>
          <w:rFonts w:ascii="Times New Roman" w:cs="Times New Roman" w:hAnsi="Times New Roman"/>
          <w:sz w:val="24"/>
          <w:szCs w:val="24"/>
        </w:rPr>
      </w:pPr>
      <w:r>
        <w:rPr>
          <w:rFonts w:ascii="Times New Roman" w:cs="Times New Roman" w:hAnsi="Times New Roman"/>
          <w:b/>
          <w:sz w:val="24"/>
          <w:szCs w:val="24"/>
        </w:rPr>
        <w:t>Step 3:</w:t>
      </w:r>
      <w:r>
        <w:rPr>
          <w:rFonts w:ascii="Times New Roman" w:cs="Times New Roman" w:hAnsi="Times New Roman"/>
          <w:sz w:val="24"/>
          <w:szCs w:val="24"/>
        </w:rPr>
        <w:t xml:space="preserve"> Demonstrate the process of planning, preparing, and presenting a balanced meal for a special occasion.</w:t>
      </w:r>
    </w:p>
    <w:p>
      <w:pPr>
        <w:pStyle w:val="style0"/>
        <w:spacing w:after="0"/>
        <w:rPr>
          <w:rFonts w:ascii="Times New Roman" w:cs="Times New Roman" w:hAnsi="Times New Roman"/>
          <w:sz w:val="24"/>
          <w:szCs w:val="24"/>
        </w:rPr>
      </w:pPr>
      <w:r>
        <w:rPr>
          <w:rFonts w:ascii="Times New Roman" w:cs="Times New Roman" w:hAnsi="Times New Roman"/>
          <w:b/>
          <w:sz w:val="24"/>
          <w:szCs w:val="24"/>
        </w:rPr>
        <w:t>Step 4:</w:t>
      </w:r>
      <w:r>
        <w:rPr>
          <w:rFonts w:ascii="Times New Roman" w:cs="Times New Roman" w:hAnsi="Times New Roman"/>
          <w:sz w:val="24"/>
          <w:szCs w:val="24"/>
        </w:rPr>
        <w:t xml:space="preserve"> Allow students to work in groups to create their own menus on a balanced diet and present them in class.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Conclusion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Summarize key points about cooking balanced meals for special occasions.</w:t>
      </w:r>
    </w:p>
    <w:p>
      <w:pPr>
        <w:pStyle w:val="style0"/>
        <w:spacing w:after="0"/>
        <w:rPr>
          <w:rFonts w:ascii="Times New Roman" w:cs="Times New Roman" w:hAnsi="Times New Roman"/>
          <w:sz w:val="24"/>
          <w:szCs w:val="24"/>
        </w:rPr>
      </w:pPr>
      <w:r>
        <w:rPr>
          <w:rFonts w:ascii="Times New Roman" w:cs="Times New Roman" w:hAnsi="Times New Roman"/>
          <w:sz w:val="24"/>
          <w:szCs w:val="24"/>
        </w:rPr>
        <w:t>- Conduct a brief interactive activity related to planning a balanced meal.</w:t>
      </w:r>
    </w:p>
    <w:p>
      <w:pPr>
        <w:pStyle w:val="style0"/>
        <w:spacing w:after="0"/>
        <w:rPr>
          <w:rFonts w:ascii="Times New Roman" w:cs="Times New Roman" w:hAnsi="Times New Roman"/>
          <w:sz w:val="24"/>
          <w:szCs w:val="24"/>
        </w:rPr>
      </w:pPr>
      <w:r>
        <w:rPr>
          <w:rFonts w:ascii="Times New Roman" w:cs="Times New Roman" w:hAnsi="Times New Roman"/>
          <w:sz w:val="24"/>
          <w:szCs w:val="24"/>
        </w:rPr>
        <w:t>- Preview upcoming topics for the next session or questions to consider.</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Extended Activities:</w:t>
      </w:r>
    </w:p>
    <w:p>
      <w:pPr>
        <w:pStyle w:val="style0"/>
        <w:spacing w:after="0"/>
        <w:rPr>
          <w:rFonts w:ascii="Times New Roman" w:cs="Times New Roman" w:hAnsi="Times New Roman"/>
          <w:sz w:val="24"/>
          <w:szCs w:val="24"/>
        </w:rPr>
      </w:pPr>
      <w:r>
        <w:rPr>
          <w:rFonts w:ascii="Times New Roman" w:cs="Times New Roman" w:hAnsi="Times New Roman"/>
          <w:sz w:val="24"/>
          <w:szCs w:val="24"/>
        </w:rPr>
        <w:t xml:space="preserve">- Have </w:t>
      </w:r>
      <w:r>
        <w:rPr>
          <w:rFonts w:ascii="Times New Roman" w:cs="Times New Roman" w:hAnsi="Times New Roman"/>
          <w:sz w:val="24"/>
          <w:szCs w:val="24"/>
        </w:rPr>
        <w:t>students</w:t>
      </w:r>
      <w:r>
        <w:rPr>
          <w:rFonts w:ascii="Times New Roman" w:cs="Times New Roman" w:hAnsi="Times New Roman"/>
          <w:sz w:val="24"/>
          <w:szCs w:val="24"/>
        </w:rPr>
        <w:t xml:space="preserve"> research traditional dishes from different cultures and analyze their nutritional value.</w:t>
      </w:r>
    </w:p>
    <w:p>
      <w:pPr>
        <w:pStyle w:val="style0"/>
        <w:spacing w:after="0"/>
        <w:rPr>
          <w:rFonts w:ascii="Times New Roman" w:cs="Times New Roman" w:hAnsi="Times New Roman"/>
          <w:sz w:val="24"/>
          <w:szCs w:val="24"/>
        </w:rPr>
      </w:pPr>
      <w:r>
        <w:rPr>
          <w:rFonts w:ascii="Times New Roman" w:cs="Times New Roman" w:hAnsi="Times New Roman"/>
          <w:sz w:val="24"/>
          <w:szCs w:val="24"/>
        </w:rPr>
        <w:t>- Organize a cooking competition where students plan and prepare a balanced meal for judging based on creativity and nutrition.</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 xml:space="preserve">Teacher Self-Evaluation: </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sz w:val="24"/>
          <w:szCs w:val="24"/>
        </w:rPr>
        <w:br w:type="page"/>
      </w:r>
    </w:p>
    <w:p>
      <w:pPr>
        <w:pStyle w:val="style0"/>
        <w:spacing w:after="0" w:lineRule="auto" w:line="276"/>
        <w:rPr>
          <w:rFonts w:ascii="Times New Roman" w:cs="Times New Roman" w:hAnsi="Times New Roman"/>
          <w:sz w:val="24"/>
          <w:szCs w:val="24"/>
        </w:rPr>
      </w:pPr>
      <w:r>
        <w:rPr>
          <w:rFonts w:ascii="Times New Roman" w:cs="Times New Roman" w:hAnsi="Times New Roman"/>
          <w:sz w:val="24"/>
          <w:szCs w:val="24"/>
        </w:rPr>
        <w:t>WEEK 9</w:t>
      </w:r>
      <w:r>
        <w:rPr>
          <w:rFonts w:ascii="Times New Roman" w:cs="Times New Roman" w:hAnsi="Times New Roman"/>
          <w:sz w:val="24"/>
          <w:szCs w:val="24"/>
        </w:rPr>
        <w:t>: LESSON 2</w:t>
      </w:r>
    </w:p>
    <w:tbl>
      <w:tblPr>
        <w:tblpPr w:leftFromText="180" w:rightFromText="180" w:topFromText="0" w:bottomFromText="160" w:vertAnchor="text" w:horzAnchor="margin" w:tblpXSpec="center" w:tblpY="505"/>
        <w:tblOverlap w:val="never"/>
        <w:tblW w:w="107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2"/>
        <w:gridCol w:w="1305"/>
        <w:gridCol w:w="3968"/>
        <w:gridCol w:w="1540"/>
        <w:gridCol w:w="1218"/>
        <w:gridCol w:w="1202"/>
      </w:tblGrid>
      <w:tr>
        <w:trPr>
          <w:trHeight w:val="242" w:hRule="atLeast"/>
        </w:trPr>
        <w:tc>
          <w:tcPr>
            <w:tcW w:w="1472" w:type="dxa"/>
            <w:tcBorders>
              <w:top w:val="single" w:sz="4" w:space="0" w:color="auto"/>
              <w:left w:val="single" w:sz="4" w:space="0" w:color="auto"/>
              <w:bottom w:val="single" w:sz="4" w:space="0" w:color="auto"/>
              <w:right w:val="single" w:sz="4" w:space="0" w:color="auto"/>
            </w:tcBorders>
            <w:hideMark/>
          </w:tcPr>
          <w:p>
            <w:pPr>
              <w:pStyle w:val="style0"/>
              <w:spacing w:after="0" w:lineRule="auto" w:line="276"/>
              <w:jc w:val="both"/>
              <w:rPr>
                <w:rFonts w:ascii="Times New Roman" w:cs="Times New Roman" w:hAnsi="Times New Roman"/>
                <w:sz w:val="24"/>
                <w:szCs w:val="24"/>
              </w:rPr>
            </w:pPr>
            <w:r>
              <w:rPr>
                <w:rFonts w:ascii="Times New Roman" w:cs="Times New Roman" w:hAnsi="Times New Roman"/>
                <w:sz w:val="24"/>
                <w:szCs w:val="24"/>
              </w:rPr>
              <w:t>SCHOOL</w:t>
            </w:r>
          </w:p>
        </w:tc>
        <w:tc>
          <w:tcPr>
            <w:tcW w:w="1305" w:type="dxa"/>
            <w:tcBorders>
              <w:top w:val="single" w:sz="4" w:space="0" w:color="auto"/>
              <w:left w:val="single" w:sz="4" w:space="0" w:color="auto"/>
              <w:bottom w:val="single" w:sz="4" w:space="0" w:color="auto"/>
              <w:right w:val="single" w:sz="4" w:space="0" w:color="auto"/>
            </w:tcBorders>
            <w:hideMark/>
          </w:tcPr>
          <w:p>
            <w:pPr>
              <w:pStyle w:val="style0"/>
              <w:spacing w:after="0" w:lineRule="auto" w:line="276"/>
              <w:jc w:val="both"/>
              <w:rPr>
                <w:rFonts w:ascii="Times New Roman" w:cs="Times New Roman" w:hAnsi="Times New Roman"/>
                <w:sz w:val="24"/>
                <w:szCs w:val="24"/>
              </w:rPr>
            </w:pPr>
            <w:r>
              <w:rPr>
                <w:rFonts w:ascii="Times New Roman" w:cs="Times New Roman" w:hAnsi="Times New Roman"/>
                <w:sz w:val="24"/>
                <w:szCs w:val="24"/>
              </w:rPr>
              <w:t>LEVEL</w:t>
            </w:r>
          </w:p>
        </w:tc>
        <w:tc>
          <w:tcPr>
            <w:tcW w:w="3968" w:type="dxa"/>
            <w:tcBorders>
              <w:top w:val="single" w:sz="4" w:space="0" w:color="auto"/>
              <w:left w:val="single" w:sz="4" w:space="0" w:color="auto"/>
              <w:bottom w:val="single" w:sz="4" w:space="0" w:color="auto"/>
              <w:right w:val="single" w:sz="4" w:space="0" w:color="auto"/>
            </w:tcBorders>
            <w:hideMark/>
          </w:tcPr>
          <w:p>
            <w:pPr>
              <w:pStyle w:val="style0"/>
              <w:spacing w:after="0" w:lineRule="auto" w:line="276"/>
              <w:jc w:val="both"/>
              <w:rPr>
                <w:rFonts w:ascii="Times New Roman" w:cs="Times New Roman" w:hAnsi="Times New Roman"/>
                <w:sz w:val="24"/>
                <w:szCs w:val="24"/>
              </w:rPr>
            </w:pPr>
            <w:r>
              <w:rPr>
                <w:rFonts w:ascii="Times New Roman" w:cs="Times New Roman" w:hAnsi="Times New Roman"/>
                <w:sz w:val="24"/>
                <w:szCs w:val="24"/>
              </w:rPr>
              <w:t>LEARNING AREA</w:t>
            </w:r>
          </w:p>
        </w:tc>
        <w:tc>
          <w:tcPr>
            <w:tcW w:w="1540" w:type="dxa"/>
            <w:tcBorders>
              <w:top w:val="single" w:sz="4" w:space="0" w:color="auto"/>
              <w:left w:val="single" w:sz="4" w:space="0" w:color="auto"/>
              <w:bottom w:val="single" w:sz="4" w:space="0" w:color="auto"/>
              <w:right w:val="single" w:sz="4" w:space="0" w:color="auto"/>
            </w:tcBorders>
            <w:hideMark/>
          </w:tcPr>
          <w:p>
            <w:pPr>
              <w:pStyle w:val="style0"/>
              <w:spacing w:after="0" w:lineRule="auto" w:line="276"/>
              <w:jc w:val="both"/>
              <w:rPr>
                <w:rFonts w:ascii="Times New Roman" w:cs="Times New Roman" w:hAnsi="Times New Roman"/>
                <w:sz w:val="24"/>
                <w:szCs w:val="24"/>
              </w:rPr>
            </w:pPr>
            <w:r>
              <w:rPr>
                <w:rFonts w:ascii="Times New Roman" w:cs="Times New Roman" w:hAnsi="Times New Roman"/>
                <w:sz w:val="24"/>
                <w:szCs w:val="24"/>
              </w:rPr>
              <w:t>DATE</w:t>
            </w:r>
          </w:p>
        </w:tc>
        <w:tc>
          <w:tcPr>
            <w:tcW w:w="1218" w:type="dxa"/>
            <w:tcBorders>
              <w:top w:val="single" w:sz="4" w:space="0" w:color="auto"/>
              <w:left w:val="single" w:sz="4" w:space="0" w:color="auto"/>
              <w:bottom w:val="single" w:sz="4" w:space="0" w:color="auto"/>
              <w:right w:val="single" w:sz="4" w:space="0" w:color="auto"/>
            </w:tcBorders>
            <w:hideMark/>
          </w:tcPr>
          <w:p>
            <w:pPr>
              <w:pStyle w:val="style0"/>
              <w:spacing w:after="0" w:lineRule="auto" w:line="276"/>
              <w:jc w:val="both"/>
              <w:rPr>
                <w:rFonts w:ascii="Times New Roman" w:cs="Times New Roman" w:hAnsi="Times New Roman"/>
                <w:sz w:val="24"/>
                <w:szCs w:val="24"/>
              </w:rPr>
            </w:pPr>
            <w:r>
              <w:rPr>
                <w:rFonts w:ascii="Times New Roman" w:cs="Times New Roman" w:hAnsi="Times New Roman"/>
                <w:sz w:val="24"/>
                <w:szCs w:val="24"/>
              </w:rPr>
              <w:t>TIME</w:t>
            </w:r>
          </w:p>
        </w:tc>
        <w:tc>
          <w:tcPr>
            <w:tcW w:w="1202" w:type="dxa"/>
            <w:tcBorders>
              <w:top w:val="single" w:sz="4" w:space="0" w:color="auto"/>
              <w:left w:val="single" w:sz="4" w:space="0" w:color="auto"/>
              <w:bottom w:val="single" w:sz="4" w:space="0" w:color="auto"/>
              <w:right w:val="single" w:sz="4" w:space="0" w:color="auto"/>
            </w:tcBorders>
            <w:hideMark/>
          </w:tcPr>
          <w:p>
            <w:pPr>
              <w:pStyle w:val="style0"/>
              <w:spacing w:after="0" w:lineRule="auto" w:line="276"/>
              <w:jc w:val="both"/>
              <w:rPr>
                <w:rFonts w:ascii="Times New Roman" w:cs="Times New Roman" w:hAnsi="Times New Roman"/>
                <w:sz w:val="24"/>
                <w:szCs w:val="24"/>
              </w:rPr>
            </w:pPr>
            <w:r>
              <w:rPr>
                <w:rFonts w:ascii="Times New Roman" w:cs="Times New Roman" w:hAnsi="Times New Roman"/>
                <w:sz w:val="24"/>
                <w:szCs w:val="24"/>
              </w:rPr>
              <w:t>ROLL</w:t>
            </w:r>
          </w:p>
        </w:tc>
      </w:tr>
      <w:tr>
        <w:tblPrEx/>
        <w:trPr>
          <w:trHeight w:val="184" w:hRule="atLeast"/>
        </w:trPr>
        <w:tc>
          <w:tcPr>
            <w:tcW w:w="1472" w:type="dxa"/>
            <w:tcBorders>
              <w:top w:val="single" w:sz="4" w:space="0" w:color="auto"/>
              <w:left w:val="single" w:sz="4" w:space="0" w:color="auto"/>
              <w:bottom w:val="single" w:sz="4" w:space="0" w:color="auto"/>
              <w:right w:val="single" w:sz="4" w:space="0" w:color="auto"/>
            </w:tcBorders>
          </w:tcPr>
          <w:p>
            <w:pPr>
              <w:pStyle w:val="style0"/>
              <w:spacing w:after="0" w:lineRule="auto" w:line="276"/>
              <w:jc w:val="both"/>
              <w:rPr>
                <w:rFonts w:ascii="Times New Roman" w:cs="Times New Roman" w:hAnsi="Times New Roman"/>
                <w:sz w:val="24"/>
                <w:szCs w:val="24"/>
              </w:rPr>
            </w:pPr>
          </w:p>
        </w:tc>
        <w:tc>
          <w:tcPr>
            <w:tcW w:w="1305" w:type="dxa"/>
            <w:tcBorders>
              <w:top w:val="single" w:sz="4" w:space="0" w:color="auto"/>
              <w:left w:val="single" w:sz="4" w:space="0" w:color="auto"/>
              <w:bottom w:val="single" w:sz="4" w:space="0" w:color="auto"/>
              <w:right w:val="single" w:sz="4" w:space="0" w:color="auto"/>
            </w:tcBorders>
            <w:hideMark/>
          </w:tcPr>
          <w:p>
            <w:pPr>
              <w:pStyle w:val="style0"/>
              <w:spacing w:after="0" w:lineRule="auto" w:line="276"/>
              <w:jc w:val="both"/>
              <w:rPr>
                <w:rFonts w:ascii="Times New Roman" w:cs="Times New Roman" w:hAnsi="Times New Roman"/>
                <w:sz w:val="24"/>
                <w:szCs w:val="24"/>
              </w:rPr>
            </w:pPr>
            <w:r>
              <w:rPr>
                <w:rFonts w:ascii="Times New Roman" w:cs="Times New Roman" w:hAnsi="Times New Roman"/>
                <w:sz w:val="24"/>
                <w:szCs w:val="24"/>
              </w:rPr>
              <w:t>GRADE 8</w:t>
            </w:r>
          </w:p>
        </w:tc>
        <w:tc>
          <w:tcPr>
            <w:tcW w:w="3968" w:type="dxa"/>
            <w:tcBorders>
              <w:top w:val="single" w:sz="4" w:space="0" w:color="auto"/>
              <w:left w:val="single" w:sz="4" w:space="0" w:color="auto"/>
              <w:bottom w:val="single" w:sz="4" w:space="0" w:color="auto"/>
              <w:right w:val="single" w:sz="4" w:space="0" w:color="auto"/>
            </w:tcBorders>
          </w:tcPr>
          <w:p>
            <w:pPr>
              <w:pStyle w:val="style0"/>
              <w:spacing w:after="0" w:lineRule="auto" w:line="276"/>
              <w:rPr>
                <w:rFonts w:ascii="Times New Roman" w:cs="Times New Roman" w:hAnsi="Times New Roman"/>
                <w:sz w:val="24"/>
                <w:szCs w:val="24"/>
                <w:lang w:val="en-CA"/>
              </w:rPr>
            </w:pPr>
            <w:r>
              <w:rPr>
                <w:rFonts w:ascii="Times New Roman" w:cs="Times New Roman" w:hAnsi="Times New Roman"/>
                <w:sz w:val="24"/>
                <w:szCs w:val="24"/>
                <w:lang w:val="en-CA"/>
              </w:rPr>
              <w:t>AGRICULTURE AND NUTRITION</w:t>
            </w:r>
          </w:p>
        </w:tc>
        <w:tc>
          <w:tcPr>
            <w:tcW w:w="1540" w:type="dxa"/>
            <w:tcBorders>
              <w:top w:val="single" w:sz="4" w:space="0" w:color="auto"/>
              <w:left w:val="single" w:sz="4" w:space="0" w:color="auto"/>
              <w:bottom w:val="single" w:sz="4" w:space="0" w:color="auto"/>
              <w:right w:val="single" w:sz="4" w:space="0" w:color="auto"/>
            </w:tcBorders>
          </w:tcPr>
          <w:p>
            <w:pPr>
              <w:pStyle w:val="style0"/>
              <w:spacing w:after="0" w:lineRule="auto" w:line="276"/>
              <w:jc w:val="both"/>
              <w:rPr>
                <w:rFonts w:ascii="Times New Roman" w:cs="Times New Roman" w:hAnsi="Times New Roman"/>
                <w:b/>
                <w:sz w:val="24"/>
                <w:szCs w:val="24"/>
              </w:rPr>
            </w:pPr>
          </w:p>
        </w:tc>
        <w:tc>
          <w:tcPr>
            <w:tcW w:w="1218" w:type="dxa"/>
            <w:tcBorders>
              <w:top w:val="single" w:sz="4" w:space="0" w:color="auto"/>
              <w:left w:val="single" w:sz="4" w:space="0" w:color="auto"/>
              <w:bottom w:val="single" w:sz="4" w:space="0" w:color="auto"/>
              <w:right w:val="single" w:sz="4" w:space="0" w:color="auto"/>
            </w:tcBorders>
          </w:tcPr>
          <w:p>
            <w:pPr>
              <w:pStyle w:val="style0"/>
              <w:spacing w:after="0" w:lineRule="auto" w:line="276"/>
              <w:jc w:val="both"/>
              <w:rPr>
                <w:rFonts w:ascii="Times New Roman" w:cs="Times New Roman" w:hAnsi="Times New Roman"/>
                <w:b/>
                <w:sz w:val="24"/>
                <w:szCs w:val="24"/>
              </w:rPr>
            </w:pPr>
          </w:p>
        </w:tc>
        <w:tc>
          <w:tcPr>
            <w:tcW w:w="1202" w:type="dxa"/>
            <w:tcBorders>
              <w:top w:val="single" w:sz="4" w:space="0" w:color="auto"/>
              <w:left w:val="single" w:sz="4" w:space="0" w:color="auto"/>
              <w:bottom w:val="single" w:sz="4" w:space="0" w:color="auto"/>
              <w:right w:val="single" w:sz="4" w:space="0" w:color="auto"/>
            </w:tcBorders>
          </w:tcPr>
          <w:p>
            <w:pPr>
              <w:pStyle w:val="style0"/>
              <w:spacing w:after="0" w:lineRule="auto" w:line="276"/>
              <w:jc w:val="both"/>
              <w:rPr>
                <w:rFonts w:ascii="Times New Roman" w:cs="Times New Roman" w:hAnsi="Times New Roman"/>
                <w:b/>
                <w:sz w:val="24"/>
                <w:szCs w:val="24"/>
              </w:rPr>
            </w:pPr>
          </w:p>
        </w:tc>
      </w:tr>
    </w:tbl>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sz w:val="24"/>
          <w:szCs w:val="24"/>
        </w:rPr>
        <w:t>Strand:</w:t>
      </w:r>
      <w:r>
        <w:rPr>
          <w:rFonts w:ascii="Times New Roman" w:cs="Times New Roman" w:hAnsi="Times New Roman"/>
          <w:sz w:val="24"/>
          <w:szCs w:val="24"/>
        </w:rPr>
        <w:t xml:space="preserve"> Food Production Processes</w:t>
      </w:r>
    </w:p>
    <w:p>
      <w:pPr>
        <w:pStyle w:val="style0"/>
        <w:spacing w:after="0"/>
        <w:rPr>
          <w:rFonts w:ascii="Times New Roman" w:cs="Times New Roman" w:hAnsi="Times New Roman"/>
          <w:sz w:val="24"/>
          <w:szCs w:val="24"/>
        </w:rPr>
      </w:pPr>
      <w:r>
        <w:rPr>
          <w:rFonts w:ascii="Times New Roman" w:cs="Times New Roman" w:hAnsi="Times New Roman"/>
          <w:b/>
          <w:sz w:val="24"/>
          <w:szCs w:val="24"/>
        </w:rPr>
        <w:t>Sub Strand:</w:t>
      </w:r>
      <w:r>
        <w:rPr>
          <w:rFonts w:ascii="Times New Roman" w:cs="Times New Roman" w:hAnsi="Times New Roman"/>
          <w:sz w:val="24"/>
          <w:szCs w:val="24"/>
        </w:rPr>
        <w:t xml:space="preserve"> Cooking Balanced Meals and Serving - Special Occasions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Specific Learning Outcomes:</w:t>
      </w:r>
    </w:p>
    <w:p>
      <w:pPr>
        <w:pStyle w:val="style0"/>
        <w:spacing w:after="0"/>
        <w:rPr>
          <w:rFonts w:ascii="Times New Roman" w:cs="Times New Roman" w:hAnsi="Times New Roman"/>
          <w:sz w:val="24"/>
          <w:szCs w:val="24"/>
        </w:rPr>
      </w:pPr>
      <w:r>
        <w:rPr>
          <w:rFonts w:ascii="Times New Roman" w:cs="Times New Roman" w:hAnsi="Times New Roman"/>
          <w:sz w:val="24"/>
          <w:szCs w:val="24"/>
        </w:rPr>
        <w:t>- Students will be able to describe the procedure used to prepare, cook, and present food items or dishes for a special occasion.</w:t>
      </w:r>
    </w:p>
    <w:p>
      <w:pPr>
        <w:pStyle w:val="style0"/>
        <w:spacing w:after="0"/>
        <w:rPr>
          <w:rFonts w:ascii="Times New Roman" w:cs="Times New Roman" w:hAnsi="Times New Roman"/>
          <w:sz w:val="24"/>
          <w:szCs w:val="24"/>
        </w:rPr>
      </w:pPr>
      <w:r>
        <w:rPr>
          <w:rFonts w:ascii="Times New Roman" w:cs="Times New Roman" w:hAnsi="Times New Roman"/>
          <w:sz w:val="24"/>
          <w:szCs w:val="24"/>
        </w:rPr>
        <w:t>- Students will plan, prepare, and present food items or dishes for a special occasion.</w:t>
      </w:r>
    </w:p>
    <w:p>
      <w:pPr>
        <w:pStyle w:val="style0"/>
        <w:spacing w:after="0"/>
        <w:rPr>
          <w:rFonts w:ascii="Times New Roman" w:cs="Times New Roman" w:hAnsi="Times New Roman"/>
          <w:sz w:val="24"/>
          <w:szCs w:val="24"/>
        </w:rPr>
      </w:pPr>
      <w:r>
        <w:rPr>
          <w:rFonts w:ascii="Times New Roman" w:cs="Times New Roman" w:hAnsi="Times New Roman"/>
          <w:sz w:val="24"/>
          <w:szCs w:val="24"/>
        </w:rPr>
        <w:t>- Students will adopt the use of a balanced meal in day-to-day life.</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Key Inquiry Question(s):</w:t>
      </w:r>
    </w:p>
    <w:p>
      <w:pPr>
        <w:pStyle w:val="style0"/>
        <w:spacing w:after="0"/>
        <w:rPr>
          <w:rFonts w:ascii="Times New Roman" w:cs="Times New Roman" w:hAnsi="Times New Roman"/>
          <w:sz w:val="24"/>
          <w:szCs w:val="24"/>
        </w:rPr>
      </w:pPr>
      <w:r>
        <w:rPr>
          <w:rFonts w:ascii="Times New Roman" w:cs="Times New Roman" w:hAnsi="Times New Roman"/>
          <w:sz w:val="24"/>
          <w:szCs w:val="24"/>
        </w:rPr>
        <w:t>- How can you plan and cook a balanced meal with protein, carbohydrate, and vegetables for a special occasion?</w:t>
      </w:r>
    </w:p>
    <w:p>
      <w:pPr>
        <w:pStyle w:val="style0"/>
        <w:spacing w:after="0"/>
        <w:rPr>
          <w:rFonts w:ascii="Times New Roman" w:cs="Times New Roman" w:hAnsi="Times New Roman"/>
          <w:sz w:val="24"/>
          <w:szCs w:val="24"/>
        </w:rPr>
      </w:pPr>
      <w:r>
        <w:rPr>
          <w:rFonts w:ascii="Times New Roman" w:cs="Times New Roman" w:hAnsi="Times New Roman"/>
          <w:sz w:val="24"/>
          <w:szCs w:val="24"/>
        </w:rPr>
        <w:t>- How can you serve a balanced meal using a serving style such as family or blue plate to present the meal?</w:t>
      </w:r>
    </w:p>
    <w:p>
      <w:pPr>
        <w:pStyle w:val="style0"/>
        <w:spacing w:after="0"/>
        <w:rPr>
          <w:rFonts w:ascii="Times New Roman" w:cs="Times New Roman" w:hAnsi="Times New Roman"/>
          <w:sz w:val="24"/>
          <w:szCs w:val="24"/>
        </w:rPr>
      </w:pPr>
      <w:r>
        <w:rPr>
          <w:rFonts w:ascii="Times New Roman" w:cs="Times New Roman" w:hAnsi="Times New Roman"/>
          <w:sz w:val="24"/>
          <w:szCs w:val="24"/>
        </w:rPr>
        <w:t>- How can you make various menus on a balanced diet and present them in class?</w:t>
      </w:r>
    </w:p>
    <w:tbl>
      <w:tblPr>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33"/>
        <w:gridCol w:w="3333"/>
        <w:gridCol w:w="3333"/>
      </w:tblGrid>
      <w:tr>
        <w:trPr>
          <w:trHeight w:val="518" w:hRule="atLeast"/>
        </w:trPr>
        <w:tc>
          <w:tcPr>
            <w:tcW w:w="3333" w:type="dxa"/>
            <w:tcBorders/>
          </w:tcPr>
          <w:p>
            <w:pPr>
              <w:pStyle w:val="style4097"/>
              <w:spacing w:before="3"/>
              <w:ind w:left="703"/>
              <w:rPr>
                <w:b/>
                <w:sz w:val="24"/>
              </w:rPr>
            </w:pPr>
            <w:r>
              <w:rPr>
                <w:b/>
                <w:sz w:val="24"/>
              </w:rPr>
              <w:t>Core</w:t>
            </w:r>
            <w:r>
              <w:rPr>
                <w:b/>
                <w:spacing w:val="-3"/>
                <w:sz w:val="24"/>
              </w:rPr>
              <w:t xml:space="preserve"> </w:t>
            </w:r>
            <w:r>
              <w:rPr>
                <w:b/>
                <w:sz w:val="24"/>
              </w:rPr>
              <w:t>competencies</w:t>
            </w:r>
          </w:p>
        </w:tc>
        <w:tc>
          <w:tcPr>
            <w:tcW w:w="3333" w:type="dxa"/>
            <w:tcBorders/>
          </w:tcPr>
          <w:p>
            <w:pPr>
              <w:pStyle w:val="style4097"/>
              <w:spacing w:before="3"/>
              <w:ind w:left="1295" w:right="1294"/>
              <w:jc w:val="center"/>
              <w:rPr>
                <w:b/>
                <w:sz w:val="24"/>
              </w:rPr>
            </w:pPr>
            <w:r>
              <w:rPr>
                <w:b/>
                <w:sz w:val="24"/>
              </w:rPr>
              <w:t>Values</w:t>
            </w:r>
          </w:p>
        </w:tc>
        <w:tc>
          <w:tcPr>
            <w:tcW w:w="3333" w:type="dxa"/>
            <w:tcBorders/>
          </w:tcPr>
          <w:p>
            <w:pPr>
              <w:pStyle w:val="style4097"/>
              <w:spacing w:before="3"/>
              <w:ind w:left="1293" w:right="1294"/>
              <w:jc w:val="center"/>
              <w:rPr>
                <w:b/>
                <w:sz w:val="24"/>
              </w:rPr>
            </w:pPr>
            <w:r>
              <w:rPr>
                <w:b/>
                <w:sz w:val="24"/>
              </w:rPr>
              <w:t>PCIs</w:t>
            </w:r>
          </w:p>
        </w:tc>
      </w:tr>
      <w:tr>
        <w:tblPrEx/>
        <w:trPr>
          <w:trHeight w:val="575" w:hRule="atLeast"/>
        </w:trPr>
        <w:tc>
          <w:tcPr>
            <w:tcW w:w="3333" w:type="dxa"/>
            <w:tcBorders/>
          </w:tcPr>
          <w:p>
            <w:pPr>
              <w:pStyle w:val="style4097"/>
              <w:numPr>
                <w:ilvl w:val="0"/>
                <w:numId w:val="1"/>
              </w:numPr>
              <w:tabs>
                <w:tab w:val="left" w:leader="none" w:pos="827"/>
                <w:tab w:val="left" w:leader="none" w:pos="828"/>
              </w:tabs>
              <w:spacing w:lineRule="auto" w:line="276"/>
              <w:ind w:right="793"/>
              <w:rPr>
                <w:b/>
                <w:sz w:val="24"/>
              </w:rPr>
            </w:pPr>
            <w:r>
              <w:rPr>
                <w:b/>
                <w:sz w:val="24"/>
              </w:rPr>
              <w:t>Creativity and imagination</w:t>
            </w:r>
          </w:p>
        </w:tc>
        <w:tc>
          <w:tcPr>
            <w:tcW w:w="3333" w:type="dxa"/>
            <w:tcBorders/>
          </w:tcPr>
          <w:p>
            <w:pPr>
              <w:pStyle w:val="style4097"/>
              <w:numPr>
                <w:ilvl w:val="0"/>
                <w:numId w:val="2"/>
              </w:numPr>
              <w:tabs>
                <w:tab w:val="left" w:leader="none" w:pos="823"/>
                <w:tab w:val="left" w:leader="none" w:pos="824"/>
              </w:tabs>
              <w:spacing w:before="38"/>
              <w:ind w:hanging="361"/>
              <w:rPr>
                <w:b/>
                <w:sz w:val="24"/>
              </w:rPr>
            </w:pPr>
            <w:r>
              <w:rPr>
                <w:b/>
                <w:sz w:val="24"/>
              </w:rPr>
              <w:t>Integrity</w:t>
            </w:r>
          </w:p>
          <w:p>
            <w:pPr>
              <w:pStyle w:val="style4097"/>
              <w:tabs>
                <w:tab w:val="left" w:leader="none" w:pos="823"/>
                <w:tab w:val="left" w:leader="none" w:pos="824"/>
              </w:tabs>
              <w:spacing w:before="38"/>
              <w:ind w:left="823"/>
              <w:rPr>
                <w:b/>
                <w:sz w:val="24"/>
              </w:rPr>
            </w:pPr>
          </w:p>
        </w:tc>
        <w:tc>
          <w:tcPr>
            <w:tcW w:w="3333" w:type="dxa"/>
            <w:tcBorders/>
          </w:tcPr>
          <w:p>
            <w:pPr>
              <w:pStyle w:val="style4097"/>
              <w:spacing w:before="3" w:lineRule="auto" w:line="276"/>
              <w:ind w:left="103" w:right="405"/>
              <w:rPr>
                <w:b/>
                <w:sz w:val="24"/>
              </w:rPr>
            </w:pPr>
            <w:r>
              <w:rPr>
                <w:b/>
                <w:sz w:val="24"/>
              </w:rPr>
              <w:t>Health promotion</w:t>
            </w:r>
          </w:p>
        </w:tc>
      </w:tr>
    </w:tbl>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Learning Resources:</w:t>
      </w:r>
    </w:p>
    <w:p>
      <w:pPr>
        <w:pStyle w:val="style0"/>
        <w:spacing w:after="0"/>
        <w:rPr>
          <w:rFonts w:ascii="Times New Roman" w:cs="Times New Roman" w:hAnsi="Times New Roman"/>
          <w:sz w:val="24"/>
          <w:szCs w:val="24"/>
        </w:rPr>
      </w:pPr>
      <w:r>
        <w:rPr>
          <w:rFonts w:ascii="Times New Roman" w:cs="Times New Roman" w:hAnsi="Times New Roman"/>
          <w:sz w:val="24"/>
          <w:szCs w:val="24"/>
        </w:rPr>
        <w:t>- Cooking and cleaning equipment</w:t>
      </w:r>
    </w:p>
    <w:p>
      <w:pPr>
        <w:pStyle w:val="style0"/>
        <w:spacing w:after="0"/>
        <w:rPr>
          <w:rFonts w:ascii="Times New Roman" w:cs="Times New Roman" w:hAnsi="Times New Roman"/>
          <w:sz w:val="24"/>
          <w:szCs w:val="24"/>
        </w:rPr>
      </w:pPr>
      <w:r>
        <w:rPr>
          <w:rFonts w:ascii="Times New Roman" w:cs="Times New Roman" w:hAnsi="Times New Roman"/>
          <w:sz w:val="24"/>
          <w:szCs w:val="24"/>
        </w:rPr>
        <w:t>- Meals to be cooked</w:t>
      </w:r>
    </w:p>
    <w:p>
      <w:pPr>
        <w:pStyle w:val="style0"/>
        <w:spacing w:after="0"/>
        <w:rPr>
          <w:rFonts w:ascii="Times New Roman" w:cs="Times New Roman" w:hAnsi="Times New Roman"/>
          <w:sz w:val="24"/>
          <w:szCs w:val="24"/>
        </w:rPr>
      </w:pPr>
      <w:r>
        <w:rPr>
          <w:rFonts w:ascii="Times New Roman" w:cs="Times New Roman" w:hAnsi="Times New Roman"/>
          <w:sz w:val="24"/>
          <w:szCs w:val="24"/>
        </w:rPr>
        <w:t>- MTP Home Science Grade 8 Teacher's Guide Pages 50-54</w:t>
      </w:r>
    </w:p>
    <w:p>
      <w:pPr>
        <w:pStyle w:val="style0"/>
        <w:spacing w:after="0"/>
        <w:rPr>
          <w:rFonts w:ascii="Times New Roman" w:cs="Times New Roman" w:hAnsi="Times New Roman"/>
          <w:sz w:val="24"/>
          <w:szCs w:val="24"/>
        </w:rPr>
      </w:pPr>
      <w:r>
        <w:rPr>
          <w:rFonts w:ascii="Times New Roman" w:cs="Times New Roman" w:hAnsi="Times New Roman"/>
          <w:sz w:val="24"/>
          <w:szCs w:val="24"/>
        </w:rPr>
        <w:t>- MTP Home Science Grade 8 Participant's Book Pages 65-71</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Organization of Learning:</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Introduction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Review the previous lesson on food production processes.</w:t>
      </w:r>
    </w:p>
    <w:p>
      <w:pPr>
        <w:pStyle w:val="style0"/>
        <w:spacing w:after="0"/>
        <w:rPr>
          <w:rFonts w:ascii="Times New Roman" w:cs="Times New Roman" w:hAnsi="Times New Roman"/>
          <w:sz w:val="24"/>
          <w:szCs w:val="24"/>
        </w:rPr>
      </w:pPr>
      <w:r>
        <w:rPr>
          <w:rFonts w:ascii="Times New Roman" w:cs="Times New Roman" w:hAnsi="Times New Roman"/>
          <w:sz w:val="24"/>
          <w:szCs w:val="24"/>
        </w:rPr>
        <w:t>- Guide learners to read and discuss relevant content from the learning resources to understand key concepts.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Lesson Development (30 minutes)</w:t>
      </w:r>
    </w:p>
    <w:p>
      <w:pPr>
        <w:pStyle w:val="style0"/>
        <w:spacing w:after="0"/>
        <w:rPr>
          <w:rFonts w:ascii="Times New Roman" w:cs="Times New Roman" w:hAnsi="Times New Roman"/>
          <w:sz w:val="24"/>
          <w:szCs w:val="24"/>
        </w:rPr>
      </w:pPr>
      <w:r>
        <w:rPr>
          <w:rFonts w:ascii="Times New Roman" w:cs="Times New Roman" w:hAnsi="Times New Roman"/>
          <w:b/>
          <w:sz w:val="24"/>
          <w:szCs w:val="24"/>
        </w:rPr>
        <w:t>Step 1:</w:t>
      </w:r>
      <w:r>
        <w:rPr>
          <w:rFonts w:ascii="Times New Roman" w:cs="Times New Roman" w:hAnsi="Times New Roman"/>
          <w:sz w:val="24"/>
          <w:szCs w:val="24"/>
        </w:rPr>
        <w:t xml:space="preserve"> Discuss the significance of special occasions in different cultures and why certain events are celebrated with specific food.</w:t>
      </w:r>
    </w:p>
    <w:p>
      <w:pPr>
        <w:pStyle w:val="style0"/>
        <w:spacing w:after="0"/>
        <w:rPr>
          <w:rFonts w:ascii="Times New Roman" w:cs="Times New Roman" w:hAnsi="Times New Roman"/>
          <w:sz w:val="24"/>
          <w:szCs w:val="24"/>
        </w:rPr>
      </w:pPr>
      <w:r>
        <w:rPr>
          <w:rFonts w:ascii="Times New Roman" w:cs="Times New Roman" w:hAnsi="Times New Roman"/>
          <w:b/>
          <w:sz w:val="24"/>
          <w:szCs w:val="24"/>
        </w:rPr>
        <w:t>Step 2:</w:t>
      </w:r>
      <w:r>
        <w:rPr>
          <w:rFonts w:ascii="Times New Roman" w:cs="Times New Roman" w:hAnsi="Times New Roman"/>
          <w:sz w:val="24"/>
          <w:szCs w:val="24"/>
        </w:rPr>
        <w:t xml:space="preserve"> Introduce the concept of a balanced meal, emphasizing the importance of including protein, carbohydrates, and vegetables.</w:t>
      </w:r>
    </w:p>
    <w:p>
      <w:pPr>
        <w:pStyle w:val="style0"/>
        <w:spacing w:after="0"/>
        <w:rPr>
          <w:rFonts w:ascii="Times New Roman" w:cs="Times New Roman" w:hAnsi="Times New Roman"/>
          <w:sz w:val="24"/>
          <w:szCs w:val="24"/>
        </w:rPr>
      </w:pPr>
      <w:r>
        <w:rPr>
          <w:rFonts w:ascii="Times New Roman" w:cs="Times New Roman" w:hAnsi="Times New Roman"/>
          <w:b/>
          <w:sz w:val="24"/>
          <w:szCs w:val="24"/>
        </w:rPr>
        <w:t>Step 3:</w:t>
      </w:r>
      <w:r>
        <w:rPr>
          <w:rFonts w:ascii="Times New Roman" w:cs="Times New Roman" w:hAnsi="Times New Roman"/>
          <w:sz w:val="24"/>
          <w:szCs w:val="24"/>
        </w:rPr>
        <w:t xml:space="preserve"> Demonstrate the process of planning, preparing, and presenting a balanced meal for a special occasion.</w:t>
      </w:r>
    </w:p>
    <w:p>
      <w:pPr>
        <w:pStyle w:val="style0"/>
        <w:spacing w:after="0"/>
        <w:rPr>
          <w:rFonts w:ascii="Times New Roman" w:cs="Times New Roman" w:hAnsi="Times New Roman"/>
          <w:sz w:val="24"/>
          <w:szCs w:val="24"/>
        </w:rPr>
      </w:pPr>
      <w:r>
        <w:rPr>
          <w:rFonts w:ascii="Times New Roman" w:cs="Times New Roman" w:hAnsi="Times New Roman"/>
          <w:b/>
          <w:sz w:val="24"/>
          <w:szCs w:val="24"/>
        </w:rPr>
        <w:t>Step 4:</w:t>
      </w:r>
      <w:r>
        <w:rPr>
          <w:rFonts w:ascii="Times New Roman" w:cs="Times New Roman" w:hAnsi="Times New Roman"/>
          <w:sz w:val="24"/>
          <w:szCs w:val="24"/>
        </w:rPr>
        <w:t xml:space="preserve"> Allow students to work in groups to create their own menus on a balanced diet and present them in class.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Conclusion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Summarize key points about cooking balanced meals for special occasions.</w:t>
      </w:r>
    </w:p>
    <w:p>
      <w:pPr>
        <w:pStyle w:val="style0"/>
        <w:spacing w:after="0"/>
        <w:rPr>
          <w:rFonts w:ascii="Times New Roman" w:cs="Times New Roman" w:hAnsi="Times New Roman"/>
          <w:sz w:val="24"/>
          <w:szCs w:val="24"/>
        </w:rPr>
      </w:pPr>
      <w:r>
        <w:rPr>
          <w:rFonts w:ascii="Times New Roman" w:cs="Times New Roman" w:hAnsi="Times New Roman"/>
          <w:sz w:val="24"/>
          <w:szCs w:val="24"/>
        </w:rPr>
        <w:t>- Conduct a brief interactive activity related to planning a balanced meal.</w:t>
      </w:r>
    </w:p>
    <w:p>
      <w:pPr>
        <w:pStyle w:val="style0"/>
        <w:spacing w:after="0"/>
        <w:rPr>
          <w:rFonts w:ascii="Times New Roman" w:cs="Times New Roman" w:hAnsi="Times New Roman"/>
          <w:sz w:val="24"/>
          <w:szCs w:val="24"/>
        </w:rPr>
      </w:pPr>
      <w:r>
        <w:rPr>
          <w:rFonts w:ascii="Times New Roman" w:cs="Times New Roman" w:hAnsi="Times New Roman"/>
          <w:sz w:val="24"/>
          <w:szCs w:val="24"/>
        </w:rPr>
        <w:t>- Preview upcoming topics for the next session or questions to consider.</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Extended Activities:</w:t>
      </w:r>
    </w:p>
    <w:p>
      <w:pPr>
        <w:pStyle w:val="style0"/>
        <w:spacing w:after="0"/>
        <w:rPr>
          <w:rFonts w:ascii="Times New Roman" w:cs="Times New Roman" w:hAnsi="Times New Roman"/>
          <w:sz w:val="24"/>
          <w:szCs w:val="24"/>
        </w:rPr>
      </w:pPr>
      <w:r>
        <w:rPr>
          <w:rFonts w:ascii="Times New Roman" w:cs="Times New Roman" w:hAnsi="Times New Roman"/>
          <w:sz w:val="24"/>
          <w:szCs w:val="24"/>
        </w:rPr>
        <w:t xml:space="preserve">- Have </w:t>
      </w:r>
      <w:r>
        <w:rPr>
          <w:rFonts w:ascii="Times New Roman" w:cs="Times New Roman" w:hAnsi="Times New Roman"/>
          <w:sz w:val="24"/>
          <w:szCs w:val="24"/>
        </w:rPr>
        <w:t>students</w:t>
      </w:r>
      <w:r>
        <w:rPr>
          <w:rFonts w:ascii="Times New Roman" w:cs="Times New Roman" w:hAnsi="Times New Roman"/>
          <w:sz w:val="24"/>
          <w:szCs w:val="24"/>
        </w:rPr>
        <w:t xml:space="preserve"> research traditional dishes from different cultures and analyze their nutritional value.</w:t>
      </w:r>
    </w:p>
    <w:p>
      <w:pPr>
        <w:pStyle w:val="style0"/>
        <w:spacing w:after="0"/>
        <w:rPr>
          <w:rFonts w:ascii="Times New Roman" w:cs="Times New Roman" w:hAnsi="Times New Roman"/>
          <w:sz w:val="24"/>
          <w:szCs w:val="24"/>
        </w:rPr>
      </w:pPr>
      <w:r>
        <w:rPr>
          <w:rFonts w:ascii="Times New Roman" w:cs="Times New Roman" w:hAnsi="Times New Roman"/>
          <w:sz w:val="24"/>
          <w:szCs w:val="24"/>
        </w:rPr>
        <w:t>- Organize a cooking competition where students plan and prepare a balanced meal for judging based on creativity and nutrition.</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 xml:space="preserve">Teacher Self-Evaluation: </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sz w:val="24"/>
          <w:szCs w:val="24"/>
        </w:rPr>
        <w:br w:type="page"/>
      </w:r>
    </w:p>
    <w:p>
      <w:pPr>
        <w:pStyle w:val="style0"/>
        <w:spacing w:after="0" w:lineRule="auto" w:line="276"/>
        <w:rPr>
          <w:rFonts w:ascii="Times New Roman" w:cs="Times New Roman" w:hAnsi="Times New Roman"/>
          <w:sz w:val="24"/>
          <w:szCs w:val="24"/>
        </w:rPr>
      </w:pPr>
      <w:r>
        <w:rPr>
          <w:rFonts w:ascii="Times New Roman" w:cs="Times New Roman" w:hAnsi="Times New Roman"/>
          <w:sz w:val="24"/>
          <w:szCs w:val="24"/>
        </w:rPr>
        <w:t>WEEK 9</w:t>
      </w:r>
      <w:r>
        <w:rPr>
          <w:rFonts w:ascii="Times New Roman" w:cs="Times New Roman" w:hAnsi="Times New Roman"/>
          <w:sz w:val="24"/>
          <w:szCs w:val="24"/>
        </w:rPr>
        <w:t>: LESSON 3</w:t>
      </w:r>
    </w:p>
    <w:tbl>
      <w:tblPr>
        <w:tblpPr w:leftFromText="180" w:rightFromText="180" w:topFromText="0" w:bottomFromText="160" w:vertAnchor="text" w:horzAnchor="margin" w:tblpXSpec="center" w:tblpY="505"/>
        <w:tblOverlap w:val="never"/>
        <w:tblW w:w="107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2"/>
        <w:gridCol w:w="1305"/>
        <w:gridCol w:w="3968"/>
        <w:gridCol w:w="1540"/>
        <w:gridCol w:w="1218"/>
        <w:gridCol w:w="1202"/>
      </w:tblGrid>
      <w:tr>
        <w:trPr>
          <w:trHeight w:val="242" w:hRule="atLeast"/>
        </w:trPr>
        <w:tc>
          <w:tcPr>
            <w:tcW w:w="1472" w:type="dxa"/>
            <w:tcBorders>
              <w:top w:val="single" w:sz="4" w:space="0" w:color="auto"/>
              <w:left w:val="single" w:sz="4" w:space="0" w:color="auto"/>
              <w:bottom w:val="single" w:sz="4" w:space="0" w:color="auto"/>
              <w:right w:val="single" w:sz="4" w:space="0" w:color="auto"/>
            </w:tcBorders>
            <w:hideMark/>
          </w:tcPr>
          <w:p>
            <w:pPr>
              <w:pStyle w:val="style0"/>
              <w:spacing w:after="0" w:lineRule="auto" w:line="276"/>
              <w:jc w:val="both"/>
              <w:rPr>
                <w:rFonts w:ascii="Times New Roman" w:cs="Times New Roman" w:hAnsi="Times New Roman"/>
                <w:sz w:val="24"/>
                <w:szCs w:val="24"/>
              </w:rPr>
            </w:pPr>
            <w:r>
              <w:rPr>
                <w:rFonts w:ascii="Times New Roman" w:cs="Times New Roman" w:hAnsi="Times New Roman"/>
                <w:sz w:val="24"/>
                <w:szCs w:val="24"/>
              </w:rPr>
              <w:t>SCHOOL</w:t>
            </w:r>
          </w:p>
        </w:tc>
        <w:tc>
          <w:tcPr>
            <w:tcW w:w="1305" w:type="dxa"/>
            <w:tcBorders>
              <w:top w:val="single" w:sz="4" w:space="0" w:color="auto"/>
              <w:left w:val="single" w:sz="4" w:space="0" w:color="auto"/>
              <w:bottom w:val="single" w:sz="4" w:space="0" w:color="auto"/>
              <w:right w:val="single" w:sz="4" w:space="0" w:color="auto"/>
            </w:tcBorders>
            <w:hideMark/>
          </w:tcPr>
          <w:p>
            <w:pPr>
              <w:pStyle w:val="style0"/>
              <w:spacing w:after="0" w:lineRule="auto" w:line="276"/>
              <w:jc w:val="both"/>
              <w:rPr>
                <w:rFonts w:ascii="Times New Roman" w:cs="Times New Roman" w:hAnsi="Times New Roman"/>
                <w:sz w:val="24"/>
                <w:szCs w:val="24"/>
              </w:rPr>
            </w:pPr>
            <w:r>
              <w:rPr>
                <w:rFonts w:ascii="Times New Roman" w:cs="Times New Roman" w:hAnsi="Times New Roman"/>
                <w:sz w:val="24"/>
                <w:szCs w:val="24"/>
              </w:rPr>
              <w:t>LEVEL</w:t>
            </w:r>
          </w:p>
        </w:tc>
        <w:tc>
          <w:tcPr>
            <w:tcW w:w="3968" w:type="dxa"/>
            <w:tcBorders>
              <w:top w:val="single" w:sz="4" w:space="0" w:color="auto"/>
              <w:left w:val="single" w:sz="4" w:space="0" w:color="auto"/>
              <w:bottom w:val="single" w:sz="4" w:space="0" w:color="auto"/>
              <w:right w:val="single" w:sz="4" w:space="0" w:color="auto"/>
            </w:tcBorders>
            <w:hideMark/>
          </w:tcPr>
          <w:p>
            <w:pPr>
              <w:pStyle w:val="style0"/>
              <w:spacing w:after="0" w:lineRule="auto" w:line="276"/>
              <w:jc w:val="both"/>
              <w:rPr>
                <w:rFonts w:ascii="Times New Roman" w:cs="Times New Roman" w:hAnsi="Times New Roman"/>
                <w:sz w:val="24"/>
                <w:szCs w:val="24"/>
              </w:rPr>
            </w:pPr>
            <w:r>
              <w:rPr>
                <w:rFonts w:ascii="Times New Roman" w:cs="Times New Roman" w:hAnsi="Times New Roman"/>
                <w:sz w:val="24"/>
                <w:szCs w:val="24"/>
              </w:rPr>
              <w:t>LEARNING AREA</w:t>
            </w:r>
          </w:p>
        </w:tc>
        <w:tc>
          <w:tcPr>
            <w:tcW w:w="1540" w:type="dxa"/>
            <w:tcBorders>
              <w:top w:val="single" w:sz="4" w:space="0" w:color="auto"/>
              <w:left w:val="single" w:sz="4" w:space="0" w:color="auto"/>
              <w:bottom w:val="single" w:sz="4" w:space="0" w:color="auto"/>
              <w:right w:val="single" w:sz="4" w:space="0" w:color="auto"/>
            </w:tcBorders>
            <w:hideMark/>
          </w:tcPr>
          <w:p>
            <w:pPr>
              <w:pStyle w:val="style0"/>
              <w:spacing w:after="0" w:lineRule="auto" w:line="276"/>
              <w:jc w:val="both"/>
              <w:rPr>
                <w:rFonts w:ascii="Times New Roman" w:cs="Times New Roman" w:hAnsi="Times New Roman"/>
                <w:sz w:val="24"/>
                <w:szCs w:val="24"/>
              </w:rPr>
            </w:pPr>
            <w:r>
              <w:rPr>
                <w:rFonts w:ascii="Times New Roman" w:cs="Times New Roman" w:hAnsi="Times New Roman"/>
                <w:sz w:val="24"/>
                <w:szCs w:val="24"/>
              </w:rPr>
              <w:t>DATE</w:t>
            </w:r>
          </w:p>
        </w:tc>
        <w:tc>
          <w:tcPr>
            <w:tcW w:w="1218" w:type="dxa"/>
            <w:tcBorders>
              <w:top w:val="single" w:sz="4" w:space="0" w:color="auto"/>
              <w:left w:val="single" w:sz="4" w:space="0" w:color="auto"/>
              <w:bottom w:val="single" w:sz="4" w:space="0" w:color="auto"/>
              <w:right w:val="single" w:sz="4" w:space="0" w:color="auto"/>
            </w:tcBorders>
            <w:hideMark/>
          </w:tcPr>
          <w:p>
            <w:pPr>
              <w:pStyle w:val="style0"/>
              <w:spacing w:after="0" w:lineRule="auto" w:line="276"/>
              <w:jc w:val="both"/>
              <w:rPr>
                <w:rFonts w:ascii="Times New Roman" w:cs="Times New Roman" w:hAnsi="Times New Roman"/>
                <w:sz w:val="24"/>
                <w:szCs w:val="24"/>
              </w:rPr>
            </w:pPr>
            <w:r>
              <w:rPr>
                <w:rFonts w:ascii="Times New Roman" w:cs="Times New Roman" w:hAnsi="Times New Roman"/>
                <w:sz w:val="24"/>
                <w:szCs w:val="24"/>
              </w:rPr>
              <w:t>TIME</w:t>
            </w:r>
          </w:p>
        </w:tc>
        <w:tc>
          <w:tcPr>
            <w:tcW w:w="1202" w:type="dxa"/>
            <w:tcBorders>
              <w:top w:val="single" w:sz="4" w:space="0" w:color="auto"/>
              <w:left w:val="single" w:sz="4" w:space="0" w:color="auto"/>
              <w:bottom w:val="single" w:sz="4" w:space="0" w:color="auto"/>
              <w:right w:val="single" w:sz="4" w:space="0" w:color="auto"/>
            </w:tcBorders>
            <w:hideMark/>
          </w:tcPr>
          <w:p>
            <w:pPr>
              <w:pStyle w:val="style0"/>
              <w:spacing w:after="0" w:lineRule="auto" w:line="276"/>
              <w:jc w:val="both"/>
              <w:rPr>
                <w:rFonts w:ascii="Times New Roman" w:cs="Times New Roman" w:hAnsi="Times New Roman"/>
                <w:sz w:val="24"/>
                <w:szCs w:val="24"/>
              </w:rPr>
            </w:pPr>
            <w:r>
              <w:rPr>
                <w:rFonts w:ascii="Times New Roman" w:cs="Times New Roman" w:hAnsi="Times New Roman"/>
                <w:sz w:val="24"/>
                <w:szCs w:val="24"/>
              </w:rPr>
              <w:t>ROLL</w:t>
            </w:r>
          </w:p>
        </w:tc>
      </w:tr>
      <w:tr>
        <w:tblPrEx/>
        <w:trPr>
          <w:trHeight w:val="184" w:hRule="atLeast"/>
        </w:trPr>
        <w:tc>
          <w:tcPr>
            <w:tcW w:w="1472" w:type="dxa"/>
            <w:tcBorders>
              <w:top w:val="single" w:sz="4" w:space="0" w:color="auto"/>
              <w:left w:val="single" w:sz="4" w:space="0" w:color="auto"/>
              <w:bottom w:val="single" w:sz="4" w:space="0" w:color="auto"/>
              <w:right w:val="single" w:sz="4" w:space="0" w:color="auto"/>
            </w:tcBorders>
          </w:tcPr>
          <w:p>
            <w:pPr>
              <w:pStyle w:val="style0"/>
              <w:spacing w:after="0" w:lineRule="auto" w:line="276"/>
              <w:jc w:val="both"/>
              <w:rPr>
                <w:rFonts w:ascii="Times New Roman" w:cs="Times New Roman" w:hAnsi="Times New Roman"/>
                <w:sz w:val="24"/>
                <w:szCs w:val="24"/>
              </w:rPr>
            </w:pPr>
          </w:p>
        </w:tc>
        <w:tc>
          <w:tcPr>
            <w:tcW w:w="1305" w:type="dxa"/>
            <w:tcBorders>
              <w:top w:val="single" w:sz="4" w:space="0" w:color="auto"/>
              <w:left w:val="single" w:sz="4" w:space="0" w:color="auto"/>
              <w:bottom w:val="single" w:sz="4" w:space="0" w:color="auto"/>
              <w:right w:val="single" w:sz="4" w:space="0" w:color="auto"/>
            </w:tcBorders>
            <w:hideMark/>
          </w:tcPr>
          <w:p>
            <w:pPr>
              <w:pStyle w:val="style0"/>
              <w:spacing w:after="0" w:lineRule="auto" w:line="276"/>
              <w:jc w:val="both"/>
              <w:rPr>
                <w:rFonts w:ascii="Times New Roman" w:cs="Times New Roman" w:hAnsi="Times New Roman"/>
                <w:sz w:val="24"/>
                <w:szCs w:val="24"/>
              </w:rPr>
            </w:pPr>
            <w:r>
              <w:rPr>
                <w:rFonts w:ascii="Times New Roman" w:cs="Times New Roman" w:hAnsi="Times New Roman"/>
                <w:sz w:val="24"/>
                <w:szCs w:val="24"/>
              </w:rPr>
              <w:t>GRADE 8</w:t>
            </w:r>
          </w:p>
        </w:tc>
        <w:tc>
          <w:tcPr>
            <w:tcW w:w="3968" w:type="dxa"/>
            <w:tcBorders>
              <w:top w:val="single" w:sz="4" w:space="0" w:color="auto"/>
              <w:left w:val="single" w:sz="4" w:space="0" w:color="auto"/>
              <w:bottom w:val="single" w:sz="4" w:space="0" w:color="auto"/>
              <w:right w:val="single" w:sz="4" w:space="0" w:color="auto"/>
            </w:tcBorders>
          </w:tcPr>
          <w:p>
            <w:pPr>
              <w:pStyle w:val="style0"/>
              <w:spacing w:after="0" w:lineRule="auto" w:line="276"/>
              <w:rPr>
                <w:rFonts w:ascii="Times New Roman" w:cs="Times New Roman" w:hAnsi="Times New Roman"/>
                <w:sz w:val="24"/>
                <w:szCs w:val="24"/>
                <w:lang w:val="en-CA"/>
              </w:rPr>
            </w:pPr>
            <w:r>
              <w:rPr>
                <w:rFonts w:ascii="Times New Roman" w:cs="Times New Roman" w:hAnsi="Times New Roman"/>
                <w:sz w:val="24"/>
                <w:szCs w:val="24"/>
                <w:lang w:val="en-CA"/>
              </w:rPr>
              <w:t>AGRICULTURE AND NUTRITION</w:t>
            </w:r>
          </w:p>
        </w:tc>
        <w:tc>
          <w:tcPr>
            <w:tcW w:w="1540" w:type="dxa"/>
            <w:tcBorders>
              <w:top w:val="single" w:sz="4" w:space="0" w:color="auto"/>
              <w:left w:val="single" w:sz="4" w:space="0" w:color="auto"/>
              <w:bottom w:val="single" w:sz="4" w:space="0" w:color="auto"/>
              <w:right w:val="single" w:sz="4" w:space="0" w:color="auto"/>
            </w:tcBorders>
          </w:tcPr>
          <w:p>
            <w:pPr>
              <w:pStyle w:val="style0"/>
              <w:spacing w:after="0" w:lineRule="auto" w:line="276"/>
              <w:jc w:val="both"/>
              <w:rPr>
                <w:rFonts w:ascii="Times New Roman" w:cs="Times New Roman" w:hAnsi="Times New Roman"/>
                <w:b/>
                <w:sz w:val="24"/>
                <w:szCs w:val="24"/>
              </w:rPr>
            </w:pPr>
          </w:p>
        </w:tc>
        <w:tc>
          <w:tcPr>
            <w:tcW w:w="1218" w:type="dxa"/>
            <w:tcBorders>
              <w:top w:val="single" w:sz="4" w:space="0" w:color="auto"/>
              <w:left w:val="single" w:sz="4" w:space="0" w:color="auto"/>
              <w:bottom w:val="single" w:sz="4" w:space="0" w:color="auto"/>
              <w:right w:val="single" w:sz="4" w:space="0" w:color="auto"/>
            </w:tcBorders>
          </w:tcPr>
          <w:p>
            <w:pPr>
              <w:pStyle w:val="style0"/>
              <w:spacing w:after="0" w:lineRule="auto" w:line="276"/>
              <w:jc w:val="both"/>
              <w:rPr>
                <w:rFonts w:ascii="Times New Roman" w:cs="Times New Roman" w:hAnsi="Times New Roman"/>
                <w:b/>
                <w:sz w:val="24"/>
                <w:szCs w:val="24"/>
              </w:rPr>
            </w:pPr>
          </w:p>
        </w:tc>
        <w:tc>
          <w:tcPr>
            <w:tcW w:w="1202" w:type="dxa"/>
            <w:tcBorders>
              <w:top w:val="single" w:sz="4" w:space="0" w:color="auto"/>
              <w:left w:val="single" w:sz="4" w:space="0" w:color="auto"/>
              <w:bottom w:val="single" w:sz="4" w:space="0" w:color="auto"/>
              <w:right w:val="single" w:sz="4" w:space="0" w:color="auto"/>
            </w:tcBorders>
          </w:tcPr>
          <w:p>
            <w:pPr>
              <w:pStyle w:val="style0"/>
              <w:spacing w:after="0" w:lineRule="auto" w:line="276"/>
              <w:jc w:val="both"/>
              <w:rPr>
                <w:rFonts w:ascii="Times New Roman" w:cs="Times New Roman" w:hAnsi="Times New Roman"/>
                <w:b/>
                <w:sz w:val="24"/>
                <w:szCs w:val="24"/>
              </w:rPr>
            </w:pPr>
          </w:p>
        </w:tc>
      </w:tr>
    </w:tbl>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sz w:val="24"/>
          <w:szCs w:val="24"/>
        </w:rPr>
        <w:t>Strand:</w:t>
      </w:r>
      <w:r>
        <w:rPr>
          <w:rFonts w:ascii="Times New Roman" w:cs="Times New Roman" w:hAnsi="Times New Roman"/>
          <w:sz w:val="24"/>
          <w:szCs w:val="24"/>
        </w:rPr>
        <w:t xml:space="preserve"> Hygiene Practices</w:t>
      </w:r>
    </w:p>
    <w:p>
      <w:pPr>
        <w:pStyle w:val="style0"/>
        <w:spacing w:after="0"/>
        <w:rPr>
          <w:rFonts w:ascii="Times New Roman" w:cs="Times New Roman" w:hAnsi="Times New Roman"/>
          <w:sz w:val="24"/>
          <w:szCs w:val="24"/>
        </w:rPr>
      </w:pPr>
      <w:r>
        <w:rPr>
          <w:rFonts w:ascii="Times New Roman" w:cs="Times New Roman" w:hAnsi="Times New Roman"/>
          <w:b/>
          <w:sz w:val="24"/>
          <w:szCs w:val="24"/>
        </w:rPr>
        <w:t>Sub Strand:</w:t>
      </w:r>
      <w:r>
        <w:rPr>
          <w:rFonts w:ascii="Times New Roman" w:cs="Times New Roman" w:hAnsi="Times New Roman"/>
          <w:sz w:val="24"/>
          <w:szCs w:val="24"/>
        </w:rPr>
        <w:t xml:space="preserve"> Cleaning the Kitchen – Reasons for Cleaning the Kitchen</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Specific Learning Outcomes:</w:t>
      </w:r>
    </w:p>
    <w:p>
      <w:pPr>
        <w:pStyle w:val="style0"/>
        <w:spacing w:after="0"/>
        <w:rPr>
          <w:rFonts w:ascii="Times New Roman" w:cs="Times New Roman" w:hAnsi="Times New Roman"/>
          <w:sz w:val="24"/>
          <w:szCs w:val="24"/>
        </w:rPr>
      </w:pPr>
      <w:r>
        <w:rPr>
          <w:rFonts w:ascii="Times New Roman" w:cs="Times New Roman" w:hAnsi="Times New Roman"/>
          <w:sz w:val="24"/>
          <w:szCs w:val="24"/>
        </w:rPr>
        <w:t>- By the end of the lesson, the learner should be able to explain reasons for cleaning a kitchen.</w:t>
      </w:r>
    </w:p>
    <w:p>
      <w:pPr>
        <w:pStyle w:val="style0"/>
        <w:spacing w:after="0"/>
        <w:rPr>
          <w:rFonts w:ascii="Times New Roman" w:cs="Times New Roman" w:hAnsi="Times New Roman"/>
          <w:sz w:val="24"/>
          <w:szCs w:val="24"/>
        </w:rPr>
      </w:pPr>
      <w:r>
        <w:rPr>
          <w:rFonts w:ascii="Times New Roman" w:cs="Times New Roman" w:hAnsi="Times New Roman"/>
          <w:sz w:val="24"/>
          <w:szCs w:val="24"/>
        </w:rPr>
        <w:t>- Observe pictures of different types of kitchens.</w:t>
      </w:r>
    </w:p>
    <w:p>
      <w:pPr>
        <w:pStyle w:val="style0"/>
        <w:spacing w:after="0"/>
        <w:rPr>
          <w:rFonts w:ascii="Times New Roman" w:cs="Times New Roman" w:hAnsi="Times New Roman"/>
          <w:sz w:val="24"/>
          <w:szCs w:val="24"/>
        </w:rPr>
      </w:pPr>
      <w:r>
        <w:rPr>
          <w:rFonts w:ascii="Times New Roman" w:cs="Times New Roman" w:hAnsi="Times New Roman"/>
          <w:sz w:val="24"/>
          <w:szCs w:val="24"/>
        </w:rPr>
        <w:t>- Appreciate a clean kitchen for healthy living.</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Key Inquiry Question(s):</w:t>
      </w:r>
    </w:p>
    <w:p>
      <w:pPr>
        <w:pStyle w:val="style0"/>
        <w:spacing w:after="0"/>
        <w:rPr>
          <w:rFonts w:ascii="Times New Roman" w:cs="Times New Roman" w:hAnsi="Times New Roman"/>
          <w:sz w:val="24"/>
          <w:szCs w:val="24"/>
        </w:rPr>
      </w:pPr>
      <w:r>
        <w:rPr>
          <w:rFonts w:ascii="Times New Roman" w:cs="Times New Roman" w:hAnsi="Times New Roman"/>
          <w:sz w:val="24"/>
          <w:szCs w:val="24"/>
        </w:rPr>
        <w:t>- Why is it important to clean the kitchen regularly?</w:t>
      </w:r>
    </w:p>
    <w:tbl>
      <w:tblPr>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33"/>
        <w:gridCol w:w="3333"/>
        <w:gridCol w:w="3333"/>
      </w:tblGrid>
      <w:tr>
        <w:trPr>
          <w:trHeight w:val="518" w:hRule="atLeast"/>
        </w:trPr>
        <w:tc>
          <w:tcPr>
            <w:tcW w:w="3333" w:type="dxa"/>
            <w:tcBorders/>
          </w:tcPr>
          <w:p>
            <w:pPr>
              <w:pStyle w:val="style4097"/>
              <w:spacing w:before="3"/>
              <w:ind w:left="703"/>
              <w:rPr>
                <w:b/>
                <w:sz w:val="24"/>
              </w:rPr>
            </w:pPr>
            <w:r>
              <w:rPr>
                <w:b/>
                <w:sz w:val="24"/>
              </w:rPr>
              <w:t>Core</w:t>
            </w:r>
            <w:r>
              <w:rPr>
                <w:b/>
                <w:spacing w:val="-3"/>
                <w:sz w:val="24"/>
              </w:rPr>
              <w:t xml:space="preserve"> </w:t>
            </w:r>
            <w:r>
              <w:rPr>
                <w:b/>
                <w:sz w:val="24"/>
              </w:rPr>
              <w:t>competencies</w:t>
            </w:r>
          </w:p>
        </w:tc>
        <w:tc>
          <w:tcPr>
            <w:tcW w:w="3333" w:type="dxa"/>
            <w:tcBorders/>
          </w:tcPr>
          <w:p>
            <w:pPr>
              <w:pStyle w:val="style4097"/>
              <w:spacing w:before="3"/>
              <w:ind w:left="1295" w:right="1294"/>
              <w:jc w:val="center"/>
              <w:rPr>
                <w:b/>
                <w:sz w:val="24"/>
              </w:rPr>
            </w:pPr>
            <w:r>
              <w:rPr>
                <w:b/>
                <w:sz w:val="24"/>
              </w:rPr>
              <w:t>Values</w:t>
            </w:r>
          </w:p>
        </w:tc>
        <w:tc>
          <w:tcPr>
            <w:tcW w:w="3333" w:type="dxa"/>
            <w:tcBorders/>
          </w:tcPr>
          <w:p>
            <w:pPr>
              <w:pStyle w:val="style4097"/>
              <w:spacing w:before="3"/>
              <w:ind w:left="1293" w:right="1294"/>
              <w:jc w:val="center"/>
              <w:rPr>
                <w:b/>
                <w:sz w:val="24"/>
              </w:rPr>
            </w:pPr>
            <w:r>
              <w:rPr>
                <w:b/>
                <w:sz w:val="24"/>
              </w:rPr>
              <w:t>PCIs</w:t>
            </w:r>
          </w:p>
        </w:tc>
      </w:tr>
      <w:tr>
        <w:tblPrEx/>
        <w:trPr>
          <w:trHeight w:val="575" w:hRule="atLeast"/>
        </w:trPr>
        <w:tc>
          <w:tcPr>
            <w:tcW w:w="3333" w:type="dxa"/>
            <w:tcBorders/>
          </w:tcPr>
          <w:p>
            <w:pPr>
              <w:pStyle w:val="style4097"/>
              <w:numPr>
                <w:ilvl w:val="0"/>
                <w:numId w:val="1"/>
              </w:numPr>
              <w:tabs>
                <w:tab w:val="left" w:leader="none" w:pos="827"/>
                <w:tab w:val="left" w:leader="none" w:pos="828"/>
              </w:tabs>
              <w:spacing w:lineRule="auto" w:line="276"/>
              <w:ind w:right="793"/>
              <w:rPr>
                <w:b/>
                <w:sz w:val="24"/>
              </w:rPr>
            </w:pPr>
            <w:r>
              <w:rPr>
                <w:b/>
                <w:sz w:val="24"/>
              </w:rPr>
              <w:t>Learning to learn</w:t>
            </w:r>
          </w:p>
        </w:tc>
        <w:tc>
          <w:tcPr>
            <w:tcW w:w="3333" w:type="dxa"/>
            <w:tcBorders/>
          </w:tcPr>
          <w:p>
            <w:pPr>
              <w:pStyle w:val="style4097"/>
              <w:numPr>
                <w:ilvl w:val="0"/>
                <w:numId w:val="2"/>
              </w:numPr>
              <w:tabs>
                <w:tab w:val="left" w:leader="none" w:pos="823"/>
                <w:tab w:val="left" w:leader="none" w:pos="824"/>
              </w:tabs>
              <w:spacing w:before="38"/>
              <w:ind w:hanging="361"/>
              <w:rPr>
                <w:b/>
                <w:sz w:val="24"/>
              </w:rPr>
            </w:pPr>
            <w:r>
              <w:rPr>
                <w:b/>
                <w:sz w:val="24"/>
              </w:rPr>
              <w:t>Responsibility</w:t>
            </w:r>
          </w:p>
          <w:p>
            <w:pPr>
              <w:pStyle w:val="style4097"/>
              <w:tabs>
                <w:tab w:val="left" w:leader="none" w:pos="823"/>
                <w:tab w:val="left" w:leader="none" w:pos="824"/>
              </w:tabs>
              <w:spacing w:before="38"/>
              <w:ind w:left="823"/>
              <w:rPr>
                <w:b/>
                <w:sz w:val="24"/>
              </w:rPr>
            </w:pPr>
          </w:p>
        </w:tc>
        <w:tc>
          <w:tcPr>
            <w:tcW w:w="3333" w:type="dxa"/>
            <w:tcBorders/>
          </w:tcPr>
          <w:p>
            <w:pPr>
              <w:pStyle w:val="style4097"/>
              <w:spacing w:before="3" w:lineRule="auto" w:line="276"/>
              <w:ind w:left="103" w:right="405"/>
              <w:rPr>
                <w:b/>
                <w:sz w:val="24"/>
              </w:rPr>
            </w:pPr>
            <w:r>
              <w:rPr>
                <w:b/>
                <w:sz w:val="24"/>
              </w:rPr>
              <w:t>Health promotion</w:t>
            </w:r>
          </w:p>
        </w:tc>
      </w:tr>
    </w:tbl>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Learning Resources:</w:t>
      </w:r>
    </w:p>
    <w:p>
      <w:pPr>
        <w:pStyle w:val="style0"/>
        <w:spacing w:after="0"/>
        <w:rPr>
          <w:rFonts w:ascii="Times New Roman" w:cs="Times New Roman" w:hAnsi="Times New Roman"/>
          <w:sz w:val="24"/>
          <w:szCs w:val="24"/>
        </w:rPr>
      </w:pPr>
      <w:r>
        <w:rPr>
          <w:rFonts w:ascii="Times New Roman" w:cs="Times New Roman" w:hAnsi="Times New Roman"/>
          <w:sz w:val="24"/>
          <w:szCs w:val="24"/>
        </w:rPr>
        <w:t>- Cleaning equipment</w:t>
      </w:r>
    </w:p>
    <w:p>
      <w:pPr>
        <w:pStyle w:val="style0"/>
        <w:spacing w:after="0"/>
        <w:rPr>
          <w:rFonts w:ascii="Times New Roman" w:cs="Times New Roman" w:hAnsi="Times New Roman"/>
          <w:sz w:val="24"/>
          <w:szCs w:val="24"/>
        </w:rPr>
      </w:pPr>
      <w:r>
        <w:rPr>
          <w:rFonts w:ascii="Times New Roman" w:cs="Times New Roman" w:hAnsi="Times New Roman"/>
          <w:sz w:val="24"/>
          <w:szCs w:val="24"/>
        </w:rPr>
        <w:t>- MTP Home Science Grade 8 Teacher's Guide, pages 134-135</w:t>
      </w:r>
    </w:p>
    <w:p>
      <w:pPr>
        <w:pStyle w:val="style0"/>
        <w:spacing w:after="0"/>
        <w:rPr>
          <w:rFonts w:ascii="Times New Roman" w:cs="Times New Roman" w:hAnsi="Times New Roman"/>
          <w:sz w:val="24"/>
          <w:szCs w:val="24"/>
        </w:rPr>
      </w:pPr>
      <w:r>
        <w:rPr>
          <w:rFonts w:ascii="Times New Roman" w:cs="Times New Roman" w:hAnsi="Times New Roman"/>
          <w:sz w:val="24"/>
          <w:szCs w:val="24"/>
        </w:rPr>
        <w:t>- MTP Home Science Grade 8 Pupil's Book, page 159</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Organisation</w:t>
      </w:r>
      <w:r>
        <w:rPr>
          <w:rFonts w:ascii="Times New Roman" w:cs="Times New Roman" w:hAnsi="Times New Roman"/>
          <w:b/>
          <w:sz w:val="24"/>
          <w:szCs w:val="24"/>
        </w:rPr>
        <w:t xml:space="preserve"> of Learning:</w:t>
      </w:r>
    </w:p>
    <w:p>
      <w:pPr>
        <w:pStyle w:val="style0"/>
        <w:spacing w:after="0"/>
        <w:rPr>
          <w:rFonts w:ascii="Times New Roman" w:cs="Times New Roman" w:hAnsi="Times New Roman"/>
          <w:b/>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Introduction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Review the previous lesson on kitchen hygiene.</w:t>
      </w:r>
    </w:p>
    <w:p>
      <w:pPr>
        <w:pStyle w:val="style0"/>
        <w:spacing w:after="0"/>
        <w:rPr>
          <w:rFonts w:ascii="Times New Roman" w:cs="Times New Roman" w:hAnsi="Times New Roman"/>
          <w:sz w:val="24"/>
          <w:szCs w:val="24"/>
        </w:rPr>
      </w:pPr>
      <w:r>
        <w:rPr>
          <w:rFonts w:ascii="Times New Roman" w:cs="Times New Roman" w:hAnsi="Times New Roman"/>
          <w:sz w:val="24"/>
          <w:szCs w:val="24"/>
        </w:rPr>
        <w:t>- Guide learners to read and discuss relevant content from the learning resources, focusing on the importance of kitchen cleanliness for health.</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Lesson Development (30 minutes):</w:t>
      </w:r>
    </w:p>
    <w:p>
      <w:pPr>
        <w:pStyle w:val="style0"/>
        <w:spacing w:after="0"/>
        <w:rPr>
          <w:rFonts w:ascii="Times New Roman" w:cs="Times New Roman" w:hAnsi="Times New Roman"/>
          <w:sz w:val="24"/>
          <w:szCs w:val="24"/>
        </w:rPr>
      </w:pPr>
      <w:r>
        <w:rPr>
          <w:rFonts w:ascii="Times New Roman" w:cs="Times New Roman" w:hAnsi="Times New Roman"/>
          <w:b/>
          <w:sz w:val="24"/>
          <w:szCs w:val="24"/>
        </w:rPr>
        <w:t>- Step 1:</w:t>
      </w:r>
      <w:r>
        <w:rPr>
          <w:rFonts w:ascii="Times New Roman" w:cs="Times New Roman" w:hAnsi="Times New Roman"/>
          <w:sz w:val="24"/>
          <w:szCs w:val="24"/>
        </w:rPr>
        <w:t xml:space="preserve"> Importance of Daily Cleaning</w:t>
      </w:r>
    </w:p>
    <w:p>
      <w:pPr>
        <w:pStyle w:val="style0"/>
        <w:spacing w:after="0"/>
        <w:rPr>
          <w:rFonts w:ascii="Times New Roman" w:cs="Times New Roman" w:hAnsi="Times New Roman"/>
          <w:sz w:val="24"/>
          <w:szCs w:val="24"/>
        </w:rPr>
      </w:pPr>
      <w:r>
        <w:rPr>
          <w:rFonts w:ascii="Times New Roman" w:cs="Times New Roman" w:hAnsi="Times New Roman"/>
          <w:sz w:val="24"/>
          <w:szCs w:val="24"/>
        </w:rPr>
        <w:t>- Discuss why daily cleaning is necessary in a kitchen.</w:t>
      </w:r>
    </w:p>
    <w:p>
      <w:pPr>
        <w:pStyle w:val="style0"/>
        <w:spacing w:after="0"/>
        <w:rPr>
          <w:rFonts w:ascii="Times New Roman" w:cs="Times New Roman" w:hAnsi="Times New Roman"/>
          <w:sz w:val="24"/>
          <w:szCs w:val="24"/>
        </w:rPr>
      </w:pPr>
      <w:r>
        <w:rPr>
          <w:rFonts w:ascii="Times New Roman" w:cs="Times New Roman" w:hAnsi="Times New Roman"/>
          <w:sz w:val="24"/>
          <w:szCs w:val="24"/>
        </w:rPr>
        <w:t xml:space="preserve">- Explore different tasks that need to be </w:t>
      </w:r>
      <w:r>
        <w:rPr>
          <w:rFonts w:ascii="Times New Roman" w:cs="Times New Roman" w:hAnsi="Times New Roman"/>
          <w:sz w:val="24"/>
          <w:szCs w:val="24"/>
        </w:rPr>
        <w:t>done daily for kitchen hygiene.</w:t>
      </w:r>
    </w:p>
    <w:p>
      <w:pPr>
        <w:pStyle w:val="style0"/>
        <w:spacing w:after="0"/>
        <w:rPr>
          <w:rFonts w:ascii="Times New Roman" w:cs="Times New Roman" w:hAnsi="Times New Roman"/>
          <w:sz w:val="24"/>
          <w:szCs w:val="24"/>
        </w:rPr>
      </w:pPr>
      <w:r>
        <w:rPr>
          <w:rFonts w:ascii="Times New Roman" w:cs="Times New Roman" w:hAnsi="Times New Roman"/>
          <w:b/>
          <w:sz w:val="24"/>
          <w:szCs w:val="24"/>
        </w:rPr>
        <w:t>- Step 2:</w:t>
      </w:r>
      <w:r>
        <w:rPr>
          <w:rFonts w:ascii="Times New Roman" w:cs="Times New Roman" w:hAnsi="Times New Roman"/>
          <w:sz w:val="24"/>
          <w:szCs w:val="24"/>
        </w:rPr>
        <w:t xml:space="preserve"> Weekly Cleaning Routines</w:t>
      </w:r>
    </w:p>
    <w:p>
      <w:pPr>
        <w:pStyle w:val="style0"/>
        <w:spacing w:after="0"/>
        <w:rPr>
          <w:rFonts w:ascii="Times New Roman" w:cs="Times New Roman" w:hAnsi="Times New Roman"/>
          <w:sz w:val="24"/>
          <w:szCs w:val="24"/>
        </w:rPr>
      </w:pPr>
      <w:r>
        <w:rPr>
          <w:rFonts w:ascii="Times New Roman" w:cs="Times New Roman" w:hAnsi="Times New Roman"/>
          <w:sz w:val="24"/>
          <w:szCs w:val="24"/>
        </w:rPr>
        <w:t>- Explain the significance of weekly cleaning in maintaining a clean kitchen.</w:t>
      </w:r>
    </w:p>
    <w:p>
      <w:pPr>
        <w:pStyle w:val="style0"/>
        <w:spacing w:after="0"/>
        <w:rPr>
          <w:rFonts w:ascii="Times New Roman" w:cs="Times New Roman" w:hAnsi="Times New Roman"/>
          <w:sz w:val="24"/>
          <w:szCs w:val="24"/>
        </w:rPr>
      </w:pPr>
      <w:r>
        <w:rPr>
          <w:rFonts w:ascii="Times New Roman" w:cs="Times New Roman" w:hAnsi="Times New Roman"/>
          <w:sz w:val="24"/>
          <w:szCs w:val="24"/>
        </w:rPr>
        <w:t xml:space="preserve">- Identify specific areas or appliances that need </w:t>
      </w:r>
      <w:r>
        <w:rPr>
          <w:rFonts w:ascii="Times New Roman" w:cs="Times New Roman" w:hAnsi="Times New Roman"/>
          <w:sz w:val="24"/>
          <w:szCs w:val="24"/>
        </w:rPr>
        <w:t>weekly cleaning.</w:t>
      </w:r>
    </w:p>
    <w:p>
      <w:pPr>
        <w:pStyle w:val="style0"/>
        <w:spacing w:after="0"/>
        <w:rPr>
          <w:rFonts w:ascii="Times New Roman" w:cs="Times New Roman" w:hAnsi="Times New Roman"/>
          <w:sz w:val="24"/>
          <w:szCs w:val="24"/>
        </w:rPr>
      </w:pPr>
      <w:r>
        <w:rPr>
          <w:rFonts w:ascii="Times New Roman" w:cs="Times New Roman" w:hAnsi="Times New Roman"/>
          <w:b/>
          <w:sz w:val="24"/>
          <w:szCs w:val="24"/>
        </w:rPr>
        <w:t>- Step 3:</w:t>
      </w:r>
      <w:r>
        <w:rPr>
          <w:rFonts w:ascii="Times New Roman" w:cs="Times New Roman" w:hAnsi="Times New Roman"/>
          <w:sz w:val="24"/>
          <w:szCs w:val="24"/>
        </w:rPr>
        <w:t xml:space="preserve"> Special Cleaning Practices</w:t>
      </w:r>
    </w:p>
    <w:p>
      <w:pPr>
        <w:pStyle w:val="style0"/>
        <w:spacing w:after="0"/>
        <w:rPr>
          <w:rFonts w:ascii="Times New Roman" w:cs="Times New Roman" w:hAnsi="Times New Roman"/>
          <w:sz w:val="24"/>
          <w:szCs w:val="24"/>
        </w:rPr>
      </w:pPr>
      <w:r>
        <w:rPr>
          <w:rFonts w:ascii="Times New Roman" w:cs="Times New Roman" w:hAnsi="Times New Roman"/>
          <w:sz w:val="24"/>
          <w:szCs w:val="24"/>
        </w:rPr>
        <w:t>- Introduce the concept of special cleaning tasks for deep cleaning.</w:t>
      </w:r>
    </w:p>
    <w:p>
      <w:pPr>
        <w:pStyle w:val="style0"/>
        <w:spacing w:after="0"/>
        <w:rPr>
          <w:rFonts w:ascii="Times New Roman" w:cs="Times New Roman" w:hAnsi="Times New Roman"/>
          <w:sz w:val="24"/>
          <w:szCs w:val="24"/>
        </w:rPr>
      </w:pPr>
      <w:r>
        <w:rPr>
          <w:rFonts w:ascii="Times New Roman" w:cs="Times New Roman" w:hAnsi="Times New Roman"/>
          <w:sz w:val="24"/>
          <w:szCs w:val="24"/>
        </w:rPr>
        <w:t>- Demonstrate how special cleaning can enhance overall kitchen hygiene.</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Conclusion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Summarize the key points about kitchen hygiene and the reasons for cleaning the kitchen regularly.</w:t>
      </w:r>
    </w:p>
    <w:p>
      <w:pPr>
        <w:pStyle w:val="style0"/>
        <w:spacing w:after="0"/>
        <w:rPr>
          <w:rFonts w:ascii="Times New Roman" w:cs="Times New Roman" w:hAnsi="Times New Roman"/>
          <w:sz w:val="24"/>
          <w:szCs w:val="24"/>
        </w:rPr>
      </w:pPr>
      <w:r>
        <w:rPr>
          <w:rFonts w:ascii="Times New Roman" w:cs="Times New Roman" w:hAnsi="Times New Roman"/>
          <w:sz w:val="24"/>
          <w:szCs w:val="24"/>
        </w:rPr>
        <w:t>- Conduct a brief interactive activity to reinforce learning, such as a quiz or discussion.</w:t>
      </w:r>
    </w:p>
    <w:p>
      <w:pPr>
        <w:pStyle w:val="style0"/>
        <w:spacing w:after="0"/>
        <w:rPr>
          <w:rFonts w:ascii="Times New Roman" w:cs="Times New Roman" w:hAnsi="Times New Roman"/>
          <w:sz w:val="24"/>
          <w:szCs w:val="24"/>
        </w:rPr>
      </w:pPr>
      <w:r>
        <w:rPr>
          <w:rFonts w:ascii="Times New Roman" w:cs="Times New Roman" w:hAnsi="Times New Roman"/>
          <w:sz w:val="24"/>
          <w:szCs w:val="24"/>
        </w:rPr>
        <w:t>- Preview upcoming topics on kitchen hygiene for the next session.</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Extended Activities:</w:t>
      </w:r>
    </w:p>
    <w:p>
      <w:pPr>
        <w:pStyle w:val="style0"/>
        <w:spacing w:after="0"/>
        <w:rPr>
          <w:rFonts w:ascii="Times New Roman" w:cs="Times New Roman" w:hAnsi="Times New Roman"/>
          <w:sz w:val="24"/>
          <w:szCs w:val="24"/>
        </w:rPr>
      </w:pPr>
      <w:r>
        <w:rPr>
          <w:rFonts w:ascii="Times New Roman" w:cs="Times New Roman" w:hAnsi="Times New Roman"/>
          <w:sz w:val="24"/>
          <w:szCs w:val="24"/>
        </w:rPr>
        <w:t>- Have students create a checklist for daily, weekly, and special cleaning tasks in a kitchen.</w:t>
      </w:r>
    </w:p>
    <w:p>
      <w:pPr>
        <w:pStyle w:val="style0"/>
        <w:spacing w:after="0"/>
        <w:rPr>
          <w:rFonts w:ascii="Times New Roman" w:cs="Times New Roman" w:hAnsi="Times New Roman"/>
          <w:sz w:val="24"/>
          <w:szCs w:val="24"/>
        </w:rPr>
      </w:pPr>
      <w:r>
        <w:rPr>
          <w:rFonts w:ascii="Times New Roman" w:cs="Times New Roman" w:hAnsi="Times New Roman"/>
          <w:sz w:val="24"/>
          <w:szCs w:val="24"/>
        </w:rPr>
        <w:t>- Conduct a kitchen cleanliness challenge where students showcase their knowledge by demonstrating cleaning practices.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Teacher Self-Evaluation:</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sz w:val="24"/>
          <w:szCs w:val="24"/>
        </w:rPr>
        <w:br w:type="page"/>
      </w:r>
    </w:p>
    <w:p>
      <w:pPr>
        <w:pStyle w:val="style0"/>
        <w:spacing w:after="0" w:lineRule="auto" w:line="276"/>
        <w:rPr>
          <w:rFonts w:ascii="Times New Roman" w:cs="Times New Roman" w:hAnsi="Times New Roman"/>
          <w:sz w:val="24"/>
          <w:szCs w:val="24"/>
        </w:rPr>
      </w:pPr>
      <w:r>
        <w:rPr>
          <w:rFonts w:ascii="Times New Roman" w:cs="Times New Roman" w:hAnsi="Times New Roman"/>
          <w:sz w:val="24"/>
          <w:szCs w:val="24"/>
        </w:rPr>
        <w:t>WEEK 9</w:t>
      </w:r>
      <w:r>
        <w:rPr>
          <w:rFonts w:ascii="Times New Roman" w:cs="Times New Roman" w:hAnsi="Times New Roman"/>
          <w:sz w:val="24"/>
          <w:szCs w:val="24"/>
        </w:rPr>
        <w:t>: LESSON 4</w:t>
      </w:r>
    </w:p>
    <w:tbl>
      <w:tblPr>
        <w:tblpPr w:leftFromText="180" w:rightFromText="180" w:topFromText="0" w:bottomFromText="160" w:vertAnchor="text" w:horzAnchor="margin" w:tblpXSpec="center" w:tblpY="505"/>
        <w:tblOverlap w:val="never"/>
        <w:tblW w:w="107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2"/>
        <w:gridCol w:w="1305"/>
        <w:gridCol w:w="3968"/>
        <w:gridCol w:w="1540"/>
        <w:gridCol w:w="1218"/>
        <w:gridCol w:w="1202"/>
      </w:tblGrid>
      <w:tr>
        <w:trPr>
          <w:trHeight w:val="242" w:hRule="atLeast"/>
        </w:trPr>
        <w:tc>
          <w:tcPr>
            <w:tcW w:w="1472" w:type="dxa"/>
            <w:tcBorders>
              <w:top w:val="single" w:sz="4" w:space="0" w:color="auto"/>
              <w:left w:val="single" w:sz="4" w:space="0" w:color="auto"/>
              <w:bottom w:val="single" w:sz="4" w:space="0" w:color="auto"/>
              <w:right w:val="single" w:sz="4" w:space="0" w:color="auto"/>
            </w:tcBorders>
            <w:hideMark/>
          </w:tcPr>
          <w:p>
            <w:pPr>
              <w:pStyle w:val="style0"/>
              <w:spacing w:after="0" w:lineRule="auto" w:line="276"/>
              <w:jc w:val="both"/>
              <w:rPr>
                <w:rFonts w:ascii="Times New Roman" w:cs="Times New Roman" w:hAnsi="Times New Roman"/>
                <w:sz w:val="24"/>
                <w:szCs w:val="24"/>
              </w:rPr>
            </w:pPr>
            <w:r>
              <w:rPr>
                <w:rFonts w:ascii="Times New Roman" w:cs="Times New Roman" w:hAnsi="Times New Roman"/>
                <w:sz w:val="24"/>
                <w:szCs w:val="24"/>
              </w:rPr>
              <w:t>SCHOOL</w:t>
            </w:r>
          </w:p>
        </w:tc>
        <w:tc>
          <w:tcPr>
            <w:tcW w:w="1305" w:type="dxa"/>
            <w:tcBorders>
              <w:top w:val="single" w:sz="4" w:space="0" w:color="auto"/>
              <w:left w:val="single" w:sz="4" w:space="0" w:color="auto"/>
              <w:bottom w:val="single" w:sz="4" w:space="0" w:color="auto"/>
              <w:right w:val="single" w:sz="4" w:space="0" w:color="auto"/>
            </w:tcBorders>
            <w:hideMark/>
          </w:tcPr>
          <w:p>
            <w:pPr>
              <w:pStyle w:val="style0"/>
              <w:spacing w:after="0" w:lineRule="auto" w:line="276"/>
              <w:jc w:val="both"/>
              <w:rPr>
                <w:rFonts w:ascii="Times New Roman" w:cs="Times New Roman" w:hAnsi="Times New Roman"/>
                <w:sz w:val="24"/>
                <w:szCs w:val="24"/>
              </w:rPr>
            </w:pPr>
            <w:r>
              <w:rPr>
                <w:rFonts w:ascii="Times New Roman" w:cs="Times New Roman" w:hAnsi="Times New Roman"/>
                <w:sz w:val="24"/>
                <w:szCs w:val="24"/>
              </w:rPr>
              <w:t>LEVEL</w:t>
            </w:r>
          </w:p>
        </w:tc>
        <w:tc>
          <w:tcPr>
            <w:tcW w:w="3968" w:type="dxa"/>
            <w:tcBorders>
              <w:top w:val="single" w:sz="4" w:space="0" w:color="auto"/>
              <w:left w:val="single" w:sz="4" w:space="0" w:color="auto"/>
              <w:bottom w:val="single" w:sz="4" w:space="0" w:color="auto"/>
              <w:right w:val="single" w:sz="4" w:space="0" w:color="auto"/>
            </w:tcBorders>
            <w:hideMark/>
          </w:tcPr>
          <w:p>
            <w:pPr>
              <w:pStyle w:val="style0"/>
              <w:spacing w:after="0" w:lineRule="auto" w:line="276"/>
              <w:jc w:val="both"/>
              <w:rPr>
                <w:rFonts w:ascii="Times New Roman" w:cs="Times New Roman" w:hAnsi="Times New Roman"/>
                <w:sz w:val="24"/>
                <w:szCs w:val="24"/>
              </w:rPr>
            </w:pPr>
            <w:r>
              <w:rPr>
                <w:rFonts w:ascii="Times New Roman" w:cs="Times New Roman" w:hAnsi="Times New Roman"/>
                <w:sz w:val="24"/>
                <w:szCs w:val="24"/>
              </w:rPr>
              <w:t>LEARNING AREA</w:t>
            </w:r>
          </w:p>
        </w:tc>
        <w:tc>
          <w:tcPr>
            <w:tcW w:w="1540" w:type="dxa"/>
            <w:tcBorders>
              <w:top w:val="single" w:sz="4" w:space="0" w:color="auto"/>
              <w:left w:val="single" w:sz="4" w:space="0" w:color="auto"/>
              <w:bottom w:val="single" w:sz="4" w:space="0" w:color="auto"/>
              <w:right w:val="single" w:sz="4" w:space="0" w:color="auto"/>
            </w:tcBorders>
            <w:hideMark/>
          </w:tcPr>
          <w:p>
            <w:pPr>
              <w:pStyle w:val="style0"/>
              <w:spacing w:after="0" w:lineRule="auto" w:line="276"/>
              <w:jc w:val="both"/>
              <w:rPr>
                <w:rFonts w:ascii="Times New Roman" w:cs="Times New Roman" w:hAnsi="Times New Roman"/>
                <w:sz w:val="24"/>
                <w:szCs w:val="24"/>
              </w:rPr>
            </w:pPr>
            <w:r>
              <w:rPr>
                <w:rFonts w:ascii="Times New Roman" w:cs="Times New Roman" w:hAnsi="Times New Roman"/>
                <w:sz w:val="24"/>
                <w:szCs w:val="24"/>
              </w:rPr>
              <w:t>DATE</w:t>
            </w:r>
          </w:p>
        </w:tc>
        <w:tc>
          <w:tcPr>
            <w:tcW w:w="1218" w:type="dxa"/>
            <w:tcBorders>
              <w:top w:val="single" w:sz="4" w:space="0" w:color="auto"/>
              <w:left w:val="single" w:sz="4" w:space="0" w:color="auto"/>
              <w:bottom w:val="single" w:sz="4" w:space="0" w:color="auto"/>
              <w:right w:val="single" w:sz="4" w:space="0" w:color="auto"/>
            </w:tcBorders>
            <w:hideMark/>
          </w:tcPr>
          <w:p>
            <w:pPr>
              <w:pStyle w:val="style0"/>
              <w:spacing w:after="0" w:lineRule="auto" w:line="276"/>
              <w:jc w:val="both"/>
              <w:rPr>
                <w:rFonts w:ascii="Times New Roman" w:cs="Times New Roman" w:hAnsi="Times New Roman"/>
                <w:sz w:val="24"/>
                <w:szCs w:val="24"/>
              </w:rPr>
            </w:pPr>
            <w:r>
              <w:rPr>
                <w:rFonts w:ascii="Times New Roman" w:cs="Times New Roman" w:hAnsi="Times New Roman"/>
                <w:sz w:val="24"/>
                <w:szCs w:val="24"/>
              </w:rPr>
              <w:t>TIME</w:t>
            </w:r>
          </w:p>
        </w:tc>
        <w:tc>
          <w:tcPr>
            <w:tcW w:w="1202" w:type="dxa"/>
            <w:tcBorders>
              <w:top w:val="single" w:sz="4" w:space="0" w:color="auto"/>
              <w:left w:val="single" w:sz="4" w:space="0" w:color="auto"/>
              <w:bottom w:val="single" w:sz="4" w:space="0" w:color="auto"/>
              <w:right w:val="single" w:sz="4" w:space="0" w:color="auto"/>
            </w:tcBorders>
            <w:hideMark/>
          </w:tcPr>
          <w:p>
            <w:pPr>
              <w:pStyle w:val="style0"/>
              <w:spacing w:after="0" w:lineRule="auto" w:line="276"/>
              <w:jc w:val="both"/>
              <w:rPr>
                <w:rFonts w:ascii="Times New Roman" w:cs="Times New Roman" w:hAnsi="Times New Roman"/>
                <w:sz w:val="24"/>
                <w:szCs w:val="24"/>
              </w:rPr>
            </w:pPr>
            <w:r>
              <w:rPr>
                <w:rFonts w:ascii="Times New Roman" w:cs="Times New Roman" w:hAnsi="Times New Roman"/>
                <w:sz w:val="24"/>
                <w:szCs w:val="24"/>
              </w:rPr>
              <w:t>ROLL</w:t>
            </w:r>
          </w:p>
        </w:tc>
      </w:tr>
      <w:tr>
        <w:tblPrEx/>
        <w:trPr>
          <w:trHeight w:val="184" w:hRule="atLeast"/>
        </w:trPr>
        <w:tc>
          <w:tcPr>
            <w:tcW w:w="1472" w:type="dxa"/>
            <w:tcBorders>
              <w:top w:val="single" w:sz="4" w:space="0" w:color="auto"/>
              <w:left w:val="single" w:sz="4" w:space="0" w:color="auto"/>
              <w:bottom w:val="single" w:sz="4" w:space="0" w:color="auto"/>
              <w:right w:val="single" w:sz="4" w:space="0" w:color="auto"/>
            </w:tcBorders>
          </w:tcPr>
          <w:p>
            <w:pPr>
              <w:pStyle w:val="style0"/>
              <w:spacing w:after="0" w:lineRule="auto" w:line="276"/>
              <w:jc w:val="both"/>
              <w:rPr>
                <w:rFonts w:ascii="Times New Roman" w:cs="Times New Roman" w:hAnsi="Times New Roman"/>
                <w:sz w:val="24"/>
                <w:szCs w:val="24"/>
              </w:rPr>
            </w:pPr>
          </w:p>
        </w:tc>
        <w:tc>
          <w:tcPr>
            <w:tcW w:w="1305" w:type="dxa"/>
            <w:tcBorders>
              <w:top w:val="single" w:sz="4" w:space="0" w:color="auto"/>
              <w:left w:val="single" w:sz="4" w:space="0" w:color="auto"/>
              <w:bottom w:val="single" w:sz="4" w:space="0" w:color="auto"/>
              <w:right w:val="single" w:sz="4" w:space="0" w:color="auto"/>
            </w:tcBorders>
            <w:hideMark/>
          </w:tcPr>
          <w:p>
            <w:pPr>
              <w:pStyle w:val="style0"/>
              <w:spacing w:after="0" w:lineRule="auto" w:line="276"/>
              <w:jc w:val="both"/>
              <w:rPr>
                <w:rFonts w:ascii="Times New Roman" w:cs="Times New Roman" w:hAnsi="Times New Roman"/>
                <w:sz w:val="24"/>
                <w:szCs w:val="24"/>
              </w:rPr>
            </w:pPr>
            <w:r>
              <w:rPr>
                <w:rFonts w:ascii="Times New Roman" w:cs="Times New Roman" w:hAnsi="Times New Roman"/>
                <w:sz w:val="24"/>
                <w:szCs w:val="24"/>
              </w:rPr>
              <w:t>GRADE 8</w:t>
            </w:r>
          </w:p>
        </w:tc>
        <w:tc>
          <w:tcPr>
            <w:tcW w:w="3968" w:type="dxa"/>
            <w:tcBorders>
              <w:top w:val="single" w:sz="4" w:space="0" w:color="auto"/>
              <w:left w:val="single" w:sz="4" w:space="0" w:color="auto"/>
              <w:bottom w:val="single" w:sz="4" w:space="0" w:color="auto"/>
              <w:right w:val="single" w:sz="4" w:space="0" w:color="auto"/>
            </w:tcBorders>
          </w:tcPr>
          <w:p>
            <w:pPr>
              <w:pStyle w:val="style0"/>
              <w:spacing w:after="0" w:lineRule="auto" w:line="276"/>
              <w:rPr>
                <w:rFonts w:ascii="Times New Roman" w:cs="Times New Roman" w:hAnsi="Times New Roman"/>
                <w:sz w:val="24"/>
                <w:szCs w:val="24"/>
                <w:lang w:val="en-CA"/>
              </w:rPr>
            </w:pPr>
            <w:r>
              <w:rPr>
                <w:rFonts w:ascii="Times New Roman" w:cs="Times New Roman" w:hAnsi="Times New Roman"/>
                <w:sz w:val="24"/>
                <w:szCs w:val="24"/>
                <w:lang w:val="en-CA"/>
              </w:rPr>
              <w:t>AGRICULTURE AND NUTRITION</w:t>
            </w:r>
          </w:p>
        </w:tc>
        <w:tc>
          <w:tcPr>
            <w:tcW w:w="1540" w:type="dxa"/>
            <w:tcBorders>
              <w:top w:val="single" w:sz="4" w:space="0" w:color="auto"/>
              <w:left w:val="single" w:sz="4" w:space="0" w:color="auto"/>
              <w:bottom w:val="single" w:sz="4" w:space="0" w:color="auto"/>
              <w:right w:val="single" w:sz="4" w:space="0" w:color="auto"/>
            </w:tcBorders>
          </w:tcPr>
          <w:p>
            <w:pPr>
              <w:pStyle w:val="style0"/>
              <w:spacing w:after="0" w:lineRule="auto" w:line="276"/>
              <w:jc w:val="both"/>
              <w:rPr>
                <w:rFonts w:ascii="Times New Roman" w:cs="Times New Roman" w:hAnsi="Times New Roman"/>
                <w:b/>
                <w:sz w:val="24"/>
                <w:szCs w:val="24"/>
              </w:rPr>
            </w:pPr>
          </w:p>
        </w:tc>
        <w:tc>
          <w:tcPr>
            <w:tcW w:w="1218" w:type="dxa"/>
            <w:tcBorders>
              <w:top w:val="single" w:sz="4" w:space="0" w:color="auto"/>
              <w:left w:val="single" w:sz="4" w:space="0" w:color="auto"/>
              <w:bottom w:val="single" w:sz="4" w:space="0" w:color="auto"/>
              <w:right w:val="single" w:sz="4" w:space="0" w:color="auto"/>
            </w:tcBorders>
          </w:tcPr>
          <w:p>
            <w:pPr>
              <w:pStyle w:val="style0"/>
              <w:spacing w:after="0" w:lineRule="auto" w:line="276"/>
              <w:jc w:val="both"/>
              <w:rPr>
                <w:rFonts w:ascii="Times New Roman" w:cs="Times New Roman" w:hAnsi="Times New Roman"/>
                <w:b/>
                <w:sz w:val="24"/>
                <w:szCs w:val="24"/>
              </w:rPr>
            </w:pPr>
          </w:p>
        </w:tc>
        <w:tc>
          <w:tcPr>
            <w:tcW w:w="1202" w:type="dxa"/>
            <w:tcBorders>
              <w:top w:val="single" w:sz="4" w:space="0" w:color="auto"/>
              <w:left w:val="single" w:sz="4" w:space="0" w:color="auto"/>
              <w:bottom w:val="single" w:sz="4" w:space="0" w:color="auto"/>
              <w:right w:val="single" w:sz="4" w:space="0" w:color="auto"/>
            </w:tcBorders>
          </w:tcPr>
          <w:p>
            <w:pPr>
              <w:pStyle w:val="style0"/>
              <w:spacing w:after="0" w:lineRule="auto" w:line="276"/>
              <w:jc w:val="both"/>
              <w:rPr>
                <w:rFonts w:ascii="Times New Roman" w:cs="Times New Roman" w:hAnsi="Times New Roman"/>
                <w:b/>
                <w:sz w:val="24"/>
                <w:szCs w:val="24"/>
              </w:rPr>
            </w:pPr>
          </w:p>
        </w:tc>
      </w:tr>
    </w:tbl>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sz w:val="24"/>
          <w:szCs w:val="24"/>
        </w:rPr>
        <w:t>Strand:</w:t>
      </w:r>
      <w:r>
        <w:rPr>
          <w:rFonts w:ascii="Times New Roman" w:cs="Times New Roman" w:hAnsi="Times New Roman"/>
          <w:sz w:val="24"/>
          <w:szCs w:val="24"/>
        </w:rPr>
        <w:t xml:space="preserve"> Hygiene Practices</w:t>
      </w:r>
    </w:p>
    <w:p>
      <w:pPr>
        <w:pStyle w:val="style0"/>
        <w:spacing w:after="0"/>
        <w:rPr>
          <w:rFonts w:ascii="Times New Roman" w:cs="Times New Roman" w:hAnsi="Times New Roman"/>
          <w:sz w:val="24"/>
          <w:szCs w:val="24"/>
        </w:rPr>
      </w:pPr>
      <w:r>
        <w:rPr>
          <w:rFonts w:ascii="Times New Roman" w:cs="Times New Roman" w:hAnsi="Times New Roman"/>
          <w:b/>
          <w:sz w:val="24"/>
          <w:szCs w:val="24"/>
        </w:rPr>
        <w:t>Sub Strand:</w:t>
      </w:r>
      <w:r>
        <w:rPr>
          <w:rFonts w:ascii="Times New Roman" w:cs="Times New Roman" w:hAnsi="Times New Roman"/>
          <w:sz w:val="24"/>
          <w:szCs w:val="24"/>
        </w:rPr>
        <w:t xml:space="preserve"> Reasons for Cleaning the Kitchen</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Specific Learning Outcomes:</w:t>
      </w:r>
    </w:p>
    <w:p>
      <w:pPr>
        <w:pStyle w:val="style0"/>
        <w:spacing w:after="0"/>
        <w:rPr>
          <w:rFonts w:ascii="Times New Roman" w:cs="Times New Roman" w:hAnsi="Times New Roman"/>
          <w:sz w:val="24"/>
          <w:szCs w:val="24"/>
        </w:rPr>
      </w:pPr>
      <w:r>
        <w:rPr>
          <w:rFonts w:ascii="Times New Roman" w:cs="Times New Roman" w:hAnsi="Times New Roman"/>
          <w:sz w:val="24"/>
          <w:szCs w:val="24"/>
        </w:rPr>
        <w:t>- By the end of the lesson, the learner should be able to:</w:t>
      </w:r>
    </w:p>
    <w:p>
      <w:pPr>
        <w:pStyle w:val="style0"/>
        <w:spacing w:after="0"/>
        <w:rPr>
          <w:rFonts w:ascii="Times New Roman" w:cs="Times New Roman" w:hAnsi="Times New Roman"/>
          <w:sz w:val="24"/>
          <w:szCs w:val="24"/>
        </w:rPr>
      </w:pPr>
      <w:r>
        <w:rPr>
          <w:rFonts w:ascii="Times New Roman" w:cs="Times New Roman" w:hAnsi="Times New Roman"/>
          <w:sz w:val="24"/>
          <w:szCs w:val="24"/>
        </w:rPr>
        <w:t>- Explain reasons for cleaning a kitchen.</w:t>
      </w:r>
    </w:p>
    <w:p>
      <w:pPr>
        <w:pStyle w:val="style0"/>
        <w:spacing w:after="0"/>
        <w:rPr>
          <w:rFonts w:ascii="Times New Roman" w:cs="Times New Roman" w:hAnsi="Times New Roman"/>
          <w:sz w:val="24"/>
          <w:szCs w:val="24"/>
        </w:rPr>
      </w:pPr>
      <w:r>
        <w:rPr>
          <w:rFonts w:ascii="Times New Roman" w:cs="Times New Roman" w:hAnsi="Times New Roman"/>
          <w:sz w:val="24"/>
          <w:szCs w:val="24"/>
        </w:rPr>
        <w:t>- Observe pictures of different types of kitchens.</w:t>
      </w:r>
    </w:p>
    <w:p>
      <w:pPr>
        <w:pStyle w:val="style0"/>
        <w:spacing w:after="0"/>
        <w:rPr>
          <w:rFonts w:ascii="Times New Roman" w:cs="Times New Roman" w:hAnsi="Times New Roman"/>
          <w:sz w:val="24"/>
          <w:szCs w:val="24"/>
        </w:rPr>
      </w:pPr>
      <w:r>
        <w:rPr>
          <w:rFonts w:ascii="Times New Roman" w:cs="Times New Roman" w:hAnsi="Times New Roman"/>
          <w:sz w:val="24"/>
          <w:szCs w:val="24"/>
        </w:rPr>
        <w:t>- Appreciate a clean kitchen for healthy living.</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Key Inquiry Question:</w:t>
      </w:r>
    </w:p>
    <w:p>
      <w:pPr>
        <w:pStyle w:val="style0"/>
        <w:spacing w:after="0"/>
        <w:rPr>
          <w:rFonts w:ascii="Times New Roman" w:cs="Times New Roman" w:hAnsi="Times New Roman"/>
          <w:sz w:val="24"/>
          <w:szCs w:val="24"/>
        </w:rPr>
      </w:pPr>
      <w:r>
        <w:rPr>
          <w:rFonts w:ascii="Times New Roman" w:cs="Times New Roman" w:hAnsi="Times New Roman"/>
          <w:sz w:val="24"/>
          <w:szCs w:val="24"/>
        </w:rPr>
        <w:t>- Why is it important to clean the kitchen?</w:t>
      </w:r>
    </w:p>
    <w:tbl>
      <w:tblPr>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33"/>
        <w:gridCol w:w="3333"/>
        <w:gridCol w:w="3333"/>
      </w:tblGrid>
      <w:tr>
        <w:trPr>
          <w:trHeight w:val="518" w:hRule="atLeast"/>
        </w:trPr>
        <w:tc>
          <w:tcPr>
            <w:tcW w:w="3333" w:type="dxa"/>
            <w:tcBorders/>
          </w:tcPr>
          <w:p>
            <w:pPr>
              <w:pStyle w:val="style4097"/>
              <w:spacing w:before="3"/>
              <w:ind w:left="703"/>
              <w:rPr>
                <w:b/>
                <w:sz w:val="24"/>
              </w:rPr>
            </w:pPr>
            <w:r>
              <w:rPr>
                <w:b/>
                <w:sz w:val="24"/>
              </w:rPr>
              <w:t>Core</w:t>
            </w:r>
            <w:r>
              <w:rPr>
                <w:b/>
                <w:spacing w:val="-3"/>
                <w:sz w:val="24"/>
              </w:rPr>
              <w:t xml:space="preserve"> </w:t>
            </w:r>
            <w:r>
              <w:rPr>
                <w:b/>
                <w:sz w:val="24"/>
              </w:rPr>
              <w:t>competencies</w:t>
            </w:r>
          </w:p>
        </w:tc>
        <w:tc>
          <w:tcPr>
            <w:tcW w:w="3333" w:type="dxa"/>
            <w:tcBorders/>
          </w:tcPr>
          <w:p>
            <w:pPr>
              <w:pStyle w:val="style4097"/>
              <w:spacing w:before="3"/>
              <w:ind w:left="1295" w:right="1294"/>
              <w:jc w:val="center"/>
              <w:rPr>
                <w:b/>
                <w:sz w:val="24"/>
              </w:rPr>
            </w:pPr>
            <w:r>
              <w:rPr>
                <w:b/>
                <w:sz w:val="24"/>
              </w:rPr>
              <w:t>Values</w:t>
            </w:r>
          </w:p>
        </w:tc>
        <w:tc>
          <w:tcPr>
            <w:tcW w:w="3333" w:type="dxa"/>
            <w:tcBorders/>
          </w:tcPr>
          <w:p>
            <w:pPr>
              <w:pStyle w:val="style4097"/>
              <w:spacing w:before="3"/>
              <w:ind w:left="1293" w:right="1294"/>
              <w:jc w:val="center"/>
              <w:rPr>
                <w:b/>
                <w:sz w:val="24"/>
              </w:rPr>
            </w:pPr>
            <w:r>
              <w:rPr>
                <w:b/>
                <w:sz w:val="24"/>
              </w:rPr>
              <w:t>PCIs</w:t>
            </w:r>
          </w:p>
        </w:tc>
      </w:tr>
      <w:tr>
        <w:tblPrEx/>
        <w:trPr>
          <w:trHeight w:val="575" w:hRule="atLeast"/>
        </w:trPr>
        <w:tc>
          <w:tcPr>
            <w:tcW w:w="3333" w:type="dxa"/>
            <w:tcBorders/>
          </w:tcPr>
          <w:p>
            <w:pPr>
              <w:pStyle w:val="style4097"/>
              <w:numPr>
                <w:ilvl w:val="0"/>
                <w:numId w:val="1"/>
              </w:numPr>
              <w:tabs>
                <w:tab w:val="left" w:leader="none" w:pos="827"/>
                <w:tab w:val="left" w:leader="none" w:pos="828"/>
              </w:tabs>
              <w:spacing w:lineRule="auto" w:line="276"/>
              <w:ind w:right="793"/>
              <w:rPr>
                <w:b/>
                <w:sz w:val="24"/>
              </w:rPr>
            </w:pPr>
            <w:r>
              <w:rPr>
                <w:b/>
                <w:sz w:val="24"/>
              </w:rPr>
              <w:t>Learning to learn</w:t>
            </w:r>
          </w:p>
        </w:tc>
        <w:tc>
          <w:tcPr>
            <w:tcW w:w="3333" w:type="dxa"/>
            <w:tcBorders/>
          </w:tcPr>
          <w:p>
            <w:pPr>
              <w:pStyle w:val="style4097"/>
              <w:numPr>
                <w:ilvl w:val="0"/>
                <w:numId w:val="2"/>
              </w:numPr>
              <w:tabs>
                <w:tab w:val="left" w:leader="none" w:pos="823"/>
                <w:tab w:val="left" w:leader="none" w:pos="824"/>
              </w:tabs>
              <w:spacing w:before="38"/>
              <w:ind w:hanging="361"/>
              <w:rPr>
                <w:b/>
                <w:sz w:val="24"/>
              </w:rPr>
            </w:pPr>
            <w:r>
              <w:rPr>
                <w:b/>
                <w:sz w:val="24"/>
              </w:rPr>
              <w:t>Responsibility</w:t>
            </w:r>
          </w:p>
          <w:p>
            <w:pPr>
              <w:pStyle w:val="style4097"/>
              <w:tabs>
                <w:tab w:val="left" w:leader="none" w:pos="823"/>
                <w:tab w:val="left" w:leader="none" w:pos="824"/>
              </w:tabs>
              <w:spacing w:before="38"/>
              <w:ind w:left="823"/>
              <w:rPr>
                <w:b/>
                <w:sz w:val="24"/>
              </w:rPr>
            </w:pPr>
          </w:p>
        </w:tc>
        <w:tc>
          <w:tcPr>
            <w:tcW w:w="3333" w:type="dxa"/>
            <w:tcBorders/>
          </w:tcPr>
          <w:p>
            <w:pPr>
              <w:pStyle w:val="style4097"/>
              <w:spacing w:before="3" w:lineRule="auto" w:line="276"/>
              <w:ind w:left="103" w:right="405"/>
              <w:rPr>
                <w:b/>
                <w:sz w:val="24"/>
              </w:rPr>
            </w:pPr>
            <w:r>
              <w:rPr>
                <w:b/>
                <w:sz w:val="24"/>
              </w:rPr>
              <w:t>Health promotion</w:t>
            </w:r>
          </w:p>
        </w:tc>
      </w:tr>
    </w:tbl>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Learning Resources:</w:t>
      </w:r>
    </w:p>
    <w:p>
      <w:pPr>
        <w:pStyle w:val="style0"/>
        <w:spacing w:after="0"/>
        <w:rPr>
          <w:rFonts w:ascii="Times New Roman" w:cs="Times New Roman" w:hAnsi="Times New Roman"/>
          <w:sz w:val="24"/>
          <w:szCs w:val="24"/>
        </w:rPr>
      </w:pPr>
      <w:r>
        <w:rPr>
          <w:rFonts w:ascii="Times New Roman" w:cs="Times New Roman" w:hAnsi="Times New Roman"/>
          <w:sz w:val="24"/>
          <w:szCs w:val="24"/>
        </w:rPr>
        <w:t>- Cleaning equipment</w:t>
      </w:r>
    </w:p>
    <w:p>
      <w:pPr>
        <w:pStyle w:val="style0"/>
        <w:spacing w:after="0"/>
        <w:rPr>
          <w:rFonts w:ascii="Times New Roman" w:cs="Times New Roman" w:hAnsi="Times New Roman"/>
          <w:sz w:val="24"/>
          <w:szCs w:val="24"/>
        </w:rPr>
      </w:pPr>
      <w:r>
        <w:rPr>
          <w:rFonts w:ascii="Times New Roman" w:cs="Times New Roman" w:hAnsi="Times New Roman"/>
          <w:sz w:val="24"/>
          <w:szCs w:val="24"/>
        </w:rPr>
        <w:t>- MTP Home Science Grade 8 Teacher’s Guide, Pages 134-135</w:t>
      </w:r>
    </w:p>
    <w:p>
      <w:pPr>
        <w:pStyle w:val="style0"/>
        <w:spacing w:after="0"/>
        <w:rPr>
          <w:rFonts w:ascii="Times New Roman" w:cs="Times New Roman" w:hAnsi="Times New Roman"/>
          <w:sz w:val="24"/>
          <w:szCs w:val="24"/>
        </w:rPr>
      </w:pPr>
      <w:r>
        <w:rPr>
          <w:rFonts w:ascii="Times New Roman" w:cs="Times New Roman" w:hAnsi="Times New Roman"/>
          <w:sz w:val="24"/>
          <w:szCs w:val="24"/>
        </w:rPr>
        <w:t>- MTP Home Science Grade 8 Participant’s Book, Page 159</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Organisation</w:t>
      </w:r>
      <w:r>
        <w:rPr>
          <w:rFonts w:ascii="Times New Roman" w:cs="Times New Roman" w:hAnsi="Times New Roman"/>
          <w:b/>
          <w:sz w:val="24"/>
          <w:szCs w:val="24"/>
        </w:rPr>
        <w:t xml:space="preserve"> of Learning:</w:t>
      </w:r>
    </w:p>
    <w:p>
      <w:pPr>
        <w:pStyle w:val="style0"/>
        <w:spacing w:after="0"/>
        <w:rPr>
          <w:rFonts w:ascii="Times New Roman" w:cs="Times New Roman" w:hAnsi="Times New Roman"/>
          <w:b/>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Introduction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Review the previous lesson on kitchen hygiene.</w:t>
      </w:r>
    </w:p>
    <w:p>
      <w:pPr>
        <w:pStyle w:val="style0"/>
        <w:spacing w:after="0"/>
        <w:rPr>
          <w:rFonts w:ascii="Times New Roman" w:cs="Times New Roman" w:hAnsi="Times New Roman"/>
          <w:sz w:val="24"/>
          <w:szCs w:val="24"/>
        </w:rPr>
      </w:pPr>
      <w:r>
        <w:rPr>
          <w:rFonts w:ascii="Times New Roman" w:cs="Times New Roman" w:hAnsi="Times New Roman"/>
          <w:sz w:val="24"/>
          <w:szCs w:val="24"/>
        </w:rPr>
        <w:t>- Encourage learners to read and discuss relevant content from the learning resources to understand key concepts about kitchen cleaning.</w:t>
      </w:r>
    </w:p>
    <w:p>
      <w:pPr>
        <w:pStyle w:val="style0"/>
        <w:spacing w:after="0"/>
        <w:rPr>
          <w:rFonts w:ascii="Times New Roman" w:cs="Times New Roman" w:hAnsi="Times New Roman"/>
          <w:b/>
          <w:sz w:val="24"/>
          <w:szCs w:val="24"/>
        </w:rPr>
      </w:pPr>
      <w:r>
        <w:rPr>
          <w:rFonts w:ascii="Times New Roman" w:cs="Times New Roman" w:hAnsi="Times New Roman"/>
          <w:b/>
          <w:sz w:val="24"/>
          <w:szCs w:val="24"/>
        </w:rPr>
        <w:t>Lesson Development (30 minutes)</w:t>
      </w:r>
    </w:p>
    <w:p>
      <w:pPr>
        <w:pStyle w:val="style0"/>
        <w:spacing w:after="0"/>
        <w:rPr>
          <w:rFonts w:ascii="Times New Roman" w:cs="Times New Roman" w:hAnsi="Times New Roman"/>
          <w:sz w:val="24"/>
          <w:szCs w:val="24"/>
        </w:rPr>
      </w:pPr>
      <w:r>
        <w:rPr>
          <w:rFonts w:ascii="Times New Roman" w:cs="Times New Roman" w:hAnsi="Times New Roman"/>
          <w:b/>
          <w:sz w:val="24"/>
          <w:szCs w:val="24"/>
        </w:rPr>
        <w:t>Step 1:</w:t>
      </w:r>
      <w:r>
        <w:rPr>
          <w:rFonts w:ascii="Times New Roman" w:cs="Times New Roman" w:hAnsi="Times New Roman"/>
          <w:sz w:val="24"/>
          <w:szCs w:val="24"/>
        </w:rPr>
        <w:t xml:space="preserve"> Importance of Daily Cleaning</w:t>
      </w:r>
    </w:p>
    <w:p>
      <w:pPr>
        <w:pStyle w:val="style0"/>
        <w:spacing w:after="0"/>
        <w:rPr>
          <w:rFonts w:ascii="Times New Roman" w:cs="Times New Roman" w:hAnsi="Times New Roman"/>
          <w:sz w:val="24"/>
          <w:szCs w:val="24"/>
        </w:rPr>
      </w:pPr>
      <w:r>
        <w:rPr>
          <w:rFonts w:ascii="Times New Roman" w:cs="Times New Roman" w:hAnsi="Times New Roman"/>
          <w:sz w:val="24"/>
          <w:szCs w:val="24"/>
        </w:rPr>
        <w:t>- Discuss the importance of daily cleaning in the kitchen to prevent the build-up of germs and bacteria.</w:t>
      </w:r>
    </w:p>
    <w:p>
      <w:pPr>
        <w:pStyle w:val="style0"/>
        <w:spacing w:after="0"/>
        <w:rPr>
          <w:rFonts w:ascii="Times New Roman" w:cs="Times New Roman" w:hAnsi="Times New Roman"/>
          <w:sz w:val="24"/>
          <w:szCs w:val="24"/>
        </w:rPr>
      </w:pPr>
      <w:r>
        <w:rPr>
          <w:rFonts w:ascii="Times New Roman" w:cs="Times New Roman" w:hAnsi="Times New Roman"/>
          <w:sz w:val="24"/>
          <w:szCs w:val="24"/>
        </w:rPr>
        <w:t>- Explain how daily cleaning routines can contribute to maintaining a heal</w:t>
      </w:r>
      <w:r>
        <w:rPr>
          <w:rFonts w:ascii="Times New Roman" w:cs="Times New Roman" w:hAnsi="Times New Roman"/>
          <w:sz w:val="24"/>
          <w:szCs w:val="24"/>
        </w:rPr>
        <w:t>thy environment in the kitchen.</w:t>
      </w:r>
    </w:p>
    <w:p>
      <w:pPr>
        <w:pStyle w:val="style0"/>
        <w:spacing w:after="0"/>
        <w:rPr>
          <w:rFonts w:ascii="Times New Roman" w:cs="Times New Roman" w:hAnsi="Times New Roman"/>
          <w:sz w:val="24"/>
          <w:szCs w:val="24"/>
        </w:rPr>
      </w:pPr>
      <w:r>
        <w:rPr>
          <w:rFonts w:ascii="Times New Roman" w:cs="Times New Roman" w:hAnsi="Times New Roman"/>
          <w:b/>
          <w:sz w:val="24"/>
          <w:szCs w:val="24"/>
        </w:rPr>
        <w:t>Step 2:</w:t>
      </w:r>
      <w:r>
        <w:rPr>
          <w:rFonts w:ascii="Times New Roman" w:cs="Times New Roman" w:hAnsi="Times New Roman"/>
          <w:sz w:val="24"/>
          <w:szCs w:val="24"/>
        </w:rPr>
        <w:t xml:space="preserve"> Benefits of Weekly Cleaning</w:t>
      </w:r>
    </w:p>
    <w:p>
      <w:pPr>
        <w:pStyle w:val="style0"/>
        <w:spacing w:after="0"/>
        <w:rPr>
          <w:rFonts w:ascii="Times New Roman" w:cs="Times New Roman" w:hAnsi="Times New Roman"/>
          <w:sz w:val="24"/>
          <w:szCs w:val="24"/>
        </w:rPr>
      </w:pPr>
      <w:r>
        <w:rPr>
          <w:rFonts w:ascii="Times New Roman" w:cs="Times New Roman" w:hAnsi="Times New Roman"/>
          <w:sz w:val="24"/>
          <w:szCs w:val="24"/>
        </w:rPr>
        <w:t>- Explore the benefits of weekly deep cleaning in the kitchen to remove stubborn stains, grease, and dirt.</w:t>
      </w:r>
    </w:p>
    <w:p>
      <w:pPr>
        <w:pStyle w:val="style0"/>
        <w:spacing w:after="0"/>
        <w:rPr>
          <w:rFonts w:ascii="Times New Roman" w:cs="Times New Roman" w:hAnsi="Times New Roman"/>
          <w:sz w:val="24"/>
          <w:szCs w:val="24"/>
        </w:rPr>
      </w:pPr>
      <w:r>
        <w:rPr>
          <w:rFonts w:ascii="Times New Roman" w:cs="Times New Roman" w:hAnsi="Times New Roman"/>
          <w:sz w:val="24"/>
          <w:szCs w:val="24"/>
        </w:rPr>
        <w:t>- Discuss how weekly cleaning routines can help in maintaining the appearance and funct</w:t>
      </w:r>
      <w:r>
        <w:rPr>
          <w:rFonts w:ascii="Times New Roman" w:cs="Times New Roman" w:hAnsi="Times New Roman"/>
          <w:sz w:val="24"/>
          <w:szCs w:val="24"/>
        </w:rPr>
        <w:t>ionality of kitchen appliances.</w:t>
      </w:r>
    </w:p>
    <w:p>
      <w:pPr>
        <w:pStyle w:val="style0"/>
        <w:spacing w:after="0"/>
        <w:rPr>
          <w:rFonts w:ascii="Times New Roman" w:cs="Times New Roman" w:hAnsi="Times New Roman"/>
          <w:sz w:val="24"/>
          <w:szCs w:val="24"/>
        </w:rPr>
      </w:pPr>
      <w:r>
        <w:rPr>
          <w:rFonts w:ascii="Times New Roman" w:cs="Times New Roman" w:hAnsi="Times New Roman"/>
          <w:b/>
          <w:sz w:val="24"/>
          <w:szCs w:val="24"/>
        </w:rPr>
        <w:t>Step 3:</w:t>
      </w:r>
      <w:r>
        <w:rPr>
          <w:rFonts w:ascii="Times New Roman" w:cs="Times New Roman" w:hAnsi="Times New Roman"/>
          <w:sz w:val="24"/>
          <w:szCs w:val="24"/>
        </w:rPr>
        <w:t xml:space="preserve"> Special Cleaning for Hygiene</w:t>
      </w:r>
    </w:p>
    <w:p>
      <w:pPr>
        <w:pStyle w:val="style0"/>
        <w:spacing w:after="0"/>
        <w:rPr>
          <w:rFonts w:ascii="Times New Roman" w:cs="Times New Roman" w:hAnsi="Times New Roman"/>
          <w:sz w:val="24"/>
          <w:szCs w:val="24"/>
        </w:rPr>
      </w:pPr>
      <w:r>
        <w:rPr>
          <w:rFonts w:ascii="Times New Roman" w:cs="Times New Roman" w:hAnsi="Times New Roman"/>
          <w:sz w:val="24"/>
          <w:szCs w:val="24"/>
        </w:rPr>
        <w:t>- Define special cleaning practices such as disinfecting surfaces, cleaning vents, and sanitizing kitchen tools.</w:t>
      </w:r>
    </w:p>
    <w:p>
      <w:pPr>
        <w:pStyle w:val="style0"/>
        <w:spacing w:after="0"/>
        <w:rPr>
          <w:rFonts w:ascii="Times New Roman" w:cs="Times New Roman" w:hAnsi="Times New Roman"/>
          <w:sz w:val="24"/>
          <w:szCs w:val="24"/>
        </w:rPr>
      </w:pPr>
      <w:r>
        <w:rPr>
          <w:rFonts w:ascii="Times New Roman" w:cs="Times New Roman" w:hAnsi="Times New Roman"/>
          <w:sz w:val="24"/>
          <w:szCs w:val="24"/>
        </w:rPr>
        <w:t>- Emphasize the importance of special cleaning to prevent food contamination and ensure a safe cooking environment.</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Conclusion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Summarize the importance of kitchen cleaning for hygiene and healthy living.</w:t>
      </w:r>
    </w:p>
    <w:p>
      <w:pPr>
        <w:pStyle w:val="style0"/>
        <w:spacing w:after="0"/>
        <w:rPr>
          <w:rFonts w:ascii="Times New Roman" w:cs="Times New Roman" w:hAnsi="Times New Roman"/>
          <w:sz w:val="24"/>
          <w:szCs w:val="24"/>
        </w:rPr>
      </w:pPr>
      <w:r>
        <w:rPr>
          <w:rFonts w:ascii="Times New Roman" w:cs="Times New Roman" w:hAnsi="Times New Roman"/>
          <w:sz w:val="24"/>
          <w:szCs w:val="24"/>
        </w:rPr>
        <w:t>- Conduct a brief interactive activity where learners can identify key reasons for maintaining a clean kitchen.</w:t>
      </w:r>
    </w:p>
    <w:p>
      <w:pPr>
        <w:pStyle w:val="style0"/>
        <w:spacing w:after="0"/>
        <w:rPr>
          <w:rFonts w:ascii="Times New Roman" w:cs="Times New Roman" w:hAnsi="Times New Roman"/>
          <w:sz w:val="24"/>
          <w:szCs w:val="24"/>
        </w:rPr>
      </w:pPr>
      <w:r>
        <w:rPr>
          <w:rFonts w:ascii="Times New Roman" w:cs="Times New Roman" w:hAnsi="Times New Roman"/>
          <w:sz w:val="24"/>
          <w:szCs w:val="24"/>
        </w:rPr>
        <w:t>- Provide a preview of the next session topics or questions to consider.</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Extended Activities:</w:t>
      </w:r>
    </w:p>
    <w:p>
      <w:pPr>
        <w:pStyle w:val="style0"/>
        <w:spacing w:after="0"/>
        <w:rPr>
          <w:rFonts w:ascii="Times New Roman" w:cs="Times New Roman" w:hAnsi="Times New Roman"/>
          <w:sz w:val="24"/>
          <w:szCs w:val="24"/>
        </w:rPr>
      </w:pPr>
      <w:r>
        <w:rPr>
          <w:rFonts w:ascii="Times New Roman" w:cs="Times New Roman" w:hAnsi="Times New Roman"/>
          <w:sz w:val="24"/>
          <w:szCs w:val="24"/>
        </w:rPr>
        <w:t>- Assign learners to create a cleaning schedule for their own kitchen at home and monitor their adherence to it for a week.</w:t>
      </w:r>
    </w:p>
    <w:p>
      <w:pPr>
        <w:pStyle w:val="style0"/>
        <w:spacing w:after="0"/>
        <w:rPr>
          <w:rFonts w:ascii="Times New Roman" w:cs="Times New Roman" w:hAnsi="Times New Roman"/>
          <w:sz w:val="24"/>
          <w:szCs w:val="24"/>
        </w:rPr>
      </w:pPr>
      <w:r>
        <w:rPr>
          <w:rFonts w:ascii="Times New Roman" w:cs="Times New Roman" w:hAnsi="Times New Roman"/>
          <w:sz w:val="24"/>
          <w:szCs w:val="24"/>
        </w:rPr>
        <w:t>- Ask students to research and present on innovative kitchen cleaning products or techniques that promote hygiene.</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Teacher Self-Evaluation:</w:t>
      </w:r>
    </w:p>
    <w:p>
      <w:pPr>
        <w:pStyle w:val="style0"/>
        <w:spacing w:after="0"/>
        <w:rPr>
          <w:rFonts w:ascii="Times New Roman" w:cs="Times New Roman" w:hAnsi="Times New Roman"/>
          <w:b/>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br w:type="page"/>
      </w:r>
    </w:p>
    <w:p>
      <w:pPr>
        <w:pStyle w:val="style0"/>
        <w:spacing w:after="0" w:lineRule="auto" w:line="276"/>
        <w:rPr>
          <w:rFonts w:ascii="Times New Roman" w:cs="Times New Roman" w:hAnsi="Times New Roman"/>
          <w:sz w:val="24"/>
          <w:szCs w:val="24"/>
        </w:rPr>
      </w:pPr>
      <w:r>
        <w:rPr>
          <w:rFonts w:ascii="Times New Roman" w:cs="Times New Roman" w:hAnsi="Times New Roman"/>
          <w:sz w:val="24"/>
          <w:szCs w:val="24"/>
        </w:rPr>
        <w:t>WEEK 10: LESSON 1</w:t>
      </w:r>
    </w:p>
    <w:tbl>
      <w:tblPr>
        <w:tblpPr w:leftFromText="180" w:rightFromText="180" w:topFromText="0" w:bottomFromText="160" w:vertAnchor="text" w:horzAnchor="margin" w:tblpXSpec="center" w:tblpY="505"/>
        <w:tblOverlap w:val="never"/>
        <w:tblW w:w="107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2"/>
        <w:gridCol w:w="1305"/>
        <w:gridCol w:w="3968"/>
        <w:gridCol w:w="1540"/>
        <w:gridCol w:w="1218"/>
        <w:gridCol w:w="1202"/>
      </w:tblGrid>
      <w:tr>
        <w:trPr>
          <w:trHeight w:val="242" w:hRule="atLeast"/>
        </w:trPr>
        <w:tc>
          <w:tcPr>
            <w:tcW w:w="1472" w:type="dxa"/>
            <w:tcBorders>
              <w:top w:val="single" w:sz="4" w:space="0" w:color="auto"/>
              <w:left w:val="single" w:sz="4" w:space="0" w:color="auto"/>
              <w:bottom w:val="single" w:sz="4" w:space="0" w:color="auto"/>
              <w:right w:val="single" w:sz="4" w:space="0" w:color="auto"/>
            </w:tcBorders>
            <w:hideMark/>
          </w:tcPr>
          <w:p>
            <w:pPr>
              <w:pStyle w:val="style0"/>
              <w:spacing w:after="0" w:lineRule="auto" w:line="276"/>
              <w:jc w:val="both"/>
              <w:rPr>
                <w:rFonts w:ascii="Times New Roman" w:cs="Times New Roman" w:hAnsi="Times New Roman"/>
                <w:sz w:val="24"/>
                <w:szCs w:val="24"/>
              </w:rPr>
            </w:pPr>
            <w:r>
              <w:rPr>
                <w:rFonts w:ascii="Times New Roman" w:cs="Times New Roman" w:hAnsi="Times New Roman"/>
                <w:sz w:val="24"/>
                <w:szCs w:val="24"/>
              </w:rPr>
              <w:t>SCHOOL</w:t>
            </w:r>
          </w:p>
        </w:tc>
        <w:tc>
          <w:tcPr>
            <w:tcW w:w="1305" w:type="dxa"/>
            <w:tcBorders>
              <w:top w:val="single" w:sz="4" w:space="0" w:color="auto"/>
              <w:left w:val="single" w:sz="4" w:space="0" w:color="auto"/>
              <w:bottom w:val="single" w:sz="4" w:space="0" w:color="auto"/>
              <w:right w:val="single" w:sz="4" w:space="0" w:color="auto"/>
            </w:tcBorders>
            <w:hideMark/>
          </w:tcPr>
          <w:p>
            <w:pPr>
              <w:pStyle w:val="style0"/>
              <w:spacing w:after="0" w:lineRule="auto" w:line="276"/>
              <w:jc w:val="both"/>
              <w:rPr>
                <w:rFonts w:ascii="Times New Roman" w:cs="Times New Roman" w:hAnsi="Times New Roman"/>
                <w:sz w:val="24"/>
                <w:szCs w:val="24"/>
              </w:rPr>
            </w:pPr>
            <w:r>
              <w:rPr>
                <w:rFonts w:ascii="Times New Roman" w:cs="Times New Roman" w:hAnsi="Times New Roman"/>
                <w:sz w:val="24"/>
                <w:szCs w:val="24"/>
              </w:rPr>
              <w:t>LEVEL</w:t>
            </w:r>
          </w:p>
        </w:tc>
        <w:tc>
          <w:tcPr>
            <w:tcW w:w="3968" w:type="dxa"/>
            <w:tcBorders>
              <w:top w:val="single" w:sz="4" w:space="0" w:color="auto"/>
              <w:left w:val="single" w:sz="4" w:space="0" w:color="auto"/>
              <w:bottom w:val="single" w:sz="4" w:space="0" w:color="auto"/>
              <w:right w:val="single" w:sz="4" w:space="0" w:color="auto"/>
            </w:tcBorders>
            <w:hideMark/>
          </w:tcPr>
          <w:p>
            <w:pPr>
              <w:pStyle w:val="style0"/>
              <w:spacing w:after="0" w:lineRule="auto" w:line="276"/>
              <w:jc w:val="both"/>
              <w:rPr>
                <w:rFonts w:ascii="Times New Roman" w:cs="Times New Roman" w:hAnsi="Times New Roman"/>
                <w:sz w:val="24"/>
                <w:szCs w:val="24"/>
              </w:rPr>
            </w:pPr>
            <w:r>
              <w:rPr>
                <w:rFonts w:ascii="Times New Roman" w:cs="Times New Roman" w:hAnsi="Times New Roman"/>
                <w:sz w:val="24"/>
                <w:szCs w:val="24"/>
              </w:rPr>
              <w:t>LEARNING AREA</w:t>
            </w:r>
          </w:p>
        </w:tc>
        <w:tc>
          <w:tcPr>
            <w:tcW w:w="1540" w:type="dxa"/>
            <w:tcBorders>
              <w:top w:val="single" w:sz="4" w:space="0" w:color="auto"/>
              <w:left w:val="single" w:sz="4" w:space="0" w:color="auto"/>
              <w:bottom w:val="single" w:sz="4" w:space="0" w:color="auto"/>
              <w:right w:val="single" w:sz="4" w:space="0" w:color="auto"/>
            </w:tcBorders>
            <w:hideMark/>
          </w:tcPr>
          <w:p>
            <w:pPr>
              <w:pStyle w:val="style0"/>
              <w:spacing w:after="0" w:lineRule="auto" w:line="276"/>
              <w:jc w:val="both"/>
              <w:rPr>
                <w:rFonts w:ascii="Times New Roman" w:cs="Times New Roman" w:hAnsi="Times New Roman"/>
                <w:sz w:val="24"/>
                <w:szCs w:val="24"/>
              </w:rPr>
            </w:pPr>
            <w:r>
              <w:rPr>
                <w:rFonts w:ascii="Times New Roman" w:cs="Times New Roman" w:hAnsi="Times New Roman"/>
                <w:sz w:val="24"/>
                <w:szCs w:val="24"/>
              </w:rPr>
              <w:t>DATE</w:t>
            </w:r>
          </w:p>
        </w:tc>
        <w:tc>
          <w:tcPr>
            <w:tcW w:w="1218" w:type="dxa"/>
            <w:tcBorders>
              <w:top w:val="single" w:sz="4" w:space="0" w:color="auto"/>
              <w:left w:val="single" w:sz="4" w:space="0" w:color="auto"/>
              <w:bottom w:val="single" w:sz="4" w:space="0" w:color="auto"/>
              <w:right w:val="single" w:sz="4" w:space="0" w:color="auto"/>
            </w:tcBorders>
            <w:hideMark/>
          </w:tcPr>
          <w:p>
            <w:pPr>
              <w:pStyle w:val="style0"/>
              <w:spacing w:after="0" w:lineRule="auto" w:line="276"/>
              <w:jc w:val="both"/>
              <w:rPr>
                <w:rFonts w:ascii="Times New Roman" w:cs="Times New Roman" w:hAnsi="Times New Roman"/>
                <w:sz w:val="24"/>
                <w:szCs w:val="24"/>
              </w:rPr>
            </w:pPr>
            <w:r>
              <w:rPr>
                <w:rFonts w:ascii="Times New Roman" w:cs="Times New Roman" w:hAnsi="Times New Roman"/>
                <w:sz w:val="24"/>
                <w:szCs w:val="24"/>
              </w:rPr>
              <w:t>TIME</w:t>
            </w:r>
          </w:p>
        </w:tc>
        <w:tc>
          <w:tcPr>
            <w:tcW w:w="1202" w:type="dxa"/>
            <w:tcBorders>
              <w:top w:val="single" w:sz="4" w:space="0" w:color="auto"/>
              <w:left w:val="single" w:sz="4" w:space="0" w:color="auto"/>
              <w:bottom w:val="single" w:sz="4" w:space="0" w:color="auto"/>
              <w:right w:val="single" w:sz="4" w:space="0" w:color="auto"/>
            </w:tcBorders>
            <w:hideMark/>
          </w:tcPr>
          <w:p>
            <w:pPr>
              <w:pStyle w:val="style0"/>
              <w:spacing w:after="0" w:lineRule="auto" w:line="276"/>
              <w:jc w:val="both"/>
              <w:rPr>
                <w:rFonts w:ascii="Times New Roman" w:cs="Times New Roman" w:hAnsi="Times New Roman"/>
                <w:sz w:val="24"/>
                <w:szCs w:val="24"/>
              </w:rPr>
            </w:pPr>
            <w:r>
              <w:rPr>
                <w:rFonts w:ascii="Times New Roman" w:cs="Times New Roman" w:hAnsi="Times New Roman"/>
                <w:sz w:val="24"/>
                <w:szCs w:val="24"/>
              </w:rPr>
              <w:t>ROLL</w:t>
            </w:r>
          </w:p>
        </w:tc>
      </w:tr>
      <w:tr>
        <w:tblPrEx/>
        <w:trPr>
          <w:trHeight w:val="184" w:hRule="atLeast"/>
        </w:trPr>
        <w:tc>
          <w:tcPr>
            <w:tcW w:w="1472" w:type="dxa"/>
            <w:tcBorders>
              <w:top w:val="single" w:sz="4" w:space="0" w:color="auto"/>
              <w:left w:val="single" w:sz="4" w:space="0" w:color="auto"/>
              <w:bottom w:val="single" w:sz="4" w:space="0" w:color="auto"/>
              <w:right w:val="single" w:sz="4" w:space="0" w:color="auto"/>
            </w:tcBorders>
          </w:tcPr>
          <w:p>
            <w:pPr>
              <w:pStyle w:val="style0"/>
              <w:spacing w:after="0" w:lineRule="auto" w:line="276"/>
              <w:jc w:val="both"/>
              <w:rPr>
                <w:rFonts w:ascii="Times New Roman" w:cs="Times New Roman" w:hAnsi="Times New Roman"/>
                <w:sz w:val="24"/>
                <w:szCs w:val="24"/>
              </w:rPr>
            </w:pPr>
          </w:p>
        </w:tc>
        <w:tc>
          <w:tcPr>
            <w:tcW w:w="1305" w:type="dxa"/>
            <w:tcBorders>
              <w:top w:val="single" w:sz="4" w:space="0" w:color="auto"/>
              <w:left w:val="single" w:sz="4" w:space="0" w:color="auto"/>
              <w:bottom w:val="single" w:sz="4" w:space="0" w:color="auto"/>
              <w:right w:val="single" w:sz="4" w:space="0" w:color="auto"/>
            </w:tcBorders>
            <w:hideMark/>
          </w:tcPr>
          <w:p>
            <w:pPr>
              <w:pStyle w:val="style0"/>
              <w:spacing w:after="0" w:lineRule="auto" w:line="276"/>
              <w:jc w:val="both"/>
              <w:rPr>
                <w:rFonts w:ascii="Times New Roman" w:cs="Times New Roman" w:hAnsi="Times New Roman"/>
                <w:sz w:val="24"/>
                <w:szCs w:val="24"/>
              </w:rPr>
            </w:pPr>
            <w:r>
              <w:rPr>
                <w:rFonts w:ascii="Times New Roman" w:cs="Times New Roman" w:hAnsi="Times New Roman"/>
                <w:sz w:val="24"/>
                <w:szCs w:val="24"/>
              </w:rPr>
              <w:t>GRADE 8</w:t>
            </w:r>
          </w:p>
        </w:tc>
        <w:tc>
          <w:tcPr>
            <w:tcW w:w="3968" w:type="dxa"/>
            <w:tcBorders>
              <w:top w:val="single" w:sz="4" w:space="0" w:color="auto"/>
              <w:left w:val="single" w:sz="4" w:space="0" w:color="auto"/>
              <w:bottom w:val="single" w:sz="4" w:space="0" w:color="auto"/>
              <w:right w:val="single" w:sz="4" w:space="0" w:color="auto"/>
            </w:tcBorders>
          </w:tcPr>
          <w:p>
            <w:pPr>
              <w:pStyle w:val="style0"/>
              <w:spacing w:after="0" w:lineRule="auto" w:line="276"/>
              <w:rPr>
                <w:rFonts w:ascii="Times New Roman" w:cs="Times New Roman" w:hAnsi="Times New Roman"/>
                <w:sz w:val="24"/>
                <w:szCs w:val="24"/>
                <w:lang w:val="en-CA"/>
              </w:rPr>
            </w:pPr>
            <w:r>
              <w:rPr>
                <w:rFonts w:ascii="Times New Roman" w:cs="Times New Roman" w:hAnsi="Times New Roman"/>
                <w:sz w:val="24"/>
                <w:szCs w:val="24"/>
                <w:lang w:val="en-CA"/>
              </w:rPr>
              <w:t>AGRICULTURE AND NUTRITION</w:t>
            </w:r>
          </w:p>
        </w:tc>
        <w:tc>
          <w:tcPr>
            <w:tcW w:w="1540" w:type="dxa"/>
            <w:tcBorders>
              <w:top w:val="single" w:sz="4" w:space="0" w:color="auto"/>
              <w:left w:val="single" w:sz="4" w:space="0" w:color="auto"/>
              <w:bottom w:val="single" w:sz="4" w:space="0" w:color="auto"/>
              <w:right w:val="single" w:sz="4" w:space="0" w:color="auto"/>
            </w:tcBorders>
          </w:tcPr>
          <w:p>
            <w:pPr>
              <w:pStyle w:val="style0"/>
              <w:spacing w:after="0" w:lineRule="auto" w:line="276"/>
              <w:jc w:val="both"/>
              <w:rPr>
                <w:rFonts w:ascii="Times New Roman" w:cs="Times New Roman" w:hAnsi="Times New Roman"/>
                <w:b/>
                <w:sz w:val="24"/>
                <w:szCs w:val="24"/>
              </w:rPr>
            </w:pPr>
          </w:p>
        </w:tc>
        <w:tc>
          <w:tcPr>
            <w:tcW w:w="1218" w:type="dxa"/>
            <w:tcBorders>
              <w:top w:val="single" w:sz="4" w:space="0" w:color="auto"/>
              <w:left w:val="single" w:sz="4" w:space="0" w:color="auto"/>
              <w:bottom w:val="single" w:sz="4" w:space="0" w:color="auto"/>
              <w:right w:val="single" w:sz="4" w:space="0" w:color="auto"/>
            </w:tcBorders>
          </w:tcPr>
          <w:p>
            <w:pPr>
              <w:pStyle w:val="style0"/>
              <w:spacing w:after="0" w:lineRule="auto" w:line="276"/>
              <w:jc w:val="both"/>
              <w:rPr>
                <w:rFonts w:ascii="Times New Roman" w:cs="Times New Roman" w:hAnsi="Times New Roman"/>
                <w:b/>
                <w:sz w:val="24"/>
                <w:szCs w:val="24"/>
              </w:rPr>
            </w:pPr>
          </w:p>
        </w:tc>
        <w:tc>
          <w:tcPr>
            <w:tcW w:w="1202" w:type="dxa"/>
            <w:tcBorders>
              <w:top w:val="single" w:sz="4" w:space="0" w:color="auto"/>
              <w:left w:val="single" w:sz="4" w:space="0" w:color="auto"/>
              <w:bottom w:val="single" w:sz="4" w:space="0" w:color="auto"/>
              <w:right w:val="single" w:sz="4" w:space="0" w:color="auto"/>
            </w:tcBorders>
          </w:tcPr>
          <w:p>
            <w:pPr>
              <w:pStyle w:val="style0"/>
              <w:spacing w:after="0" w:lineRule="auto" w:line="276"/>
              <w:jc w:val="both"/>
              <w:rPr>
                <w:rFonts w:ascii="Times New Roman" w:cs="Times New Roman" w:hAnsi="Times New Roman"/>
                <w:b/>
                <w:sz w:val="24"/>
                <w:szCs w:val="24"/>
              </w:rPr>
            </w:pPr>
          </w:p>
        </w:tc>
      </w:tr>
    </w:tbl>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sz w:val="24"/>
          <w:szCs w:val="24"/>
        </w:rPr>
        <w:t>Strand:</w:t>
      </w:r>
      <w:r>
        <w:rPr>
          <w:rFonts w:ascii="Times New Roman" w:cs="Times New Roman" w:hAnsi="Times New Roman"/>
          <w:sz w:val="24"/>
          <w:szCs w:val="24"/>
        </w:rPr>
        <w:t xml:space="preserve"> Hygiene Practices</w:t>
      </w:r>
    </w:p>
    <w:p>
      <w:pPr>
        <w:pStyle w:val="style0"/>
        <w:spacing w:after="0"/>
        <w:rPr>
          <w:rFonts w:ascii="Times New Roman" w:cs="Times New Roman" w:hAnsi="Times New Roman"/>
          <w:sz w:val="24"/>
          <w:szCs w:val="24"/>
        </w:rPr>
      </w:pPr>
      <w:r>
        <w:rPr>
          <w:rFonts w:ascii="Times New Roman" w:cs="Times New Roman" w:hAnsi="Times New Roman"/>
          <w:b/>
          <w:sz w:val="24"/>
          <w:szCs w:val="24"/>
        </w:rPr>
        <w:t>Sub Strand:</w:t>
      </w:r>
      <w:r>
        <w:rPr>
          <w:rFonts w:ascii="Times New Roman" w:cs="Times New Roman" w:hAnsi="Times New Roman"/>
          <w:sz w:val="24"/>
          <w:szCs w:val="24"/>
        </w:rPr>
        <w:t xml:space="preserve"> Methods of removing dirt from kitchen surfaces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Specific Learning Outcomes:</w:t>
      </w:r>
    </w:p>
    <w:p>
      <w:pPr>
        <w:pStyle w:val="style0"/>
        <w:spacing w:after="0"/>
        <w:rPr>
          <w:rFonts w:ascii="Times New Roman" w:cs="Times New Roman" w:hAnsi="Times New Roman"/>
          <w:sz w:val="24"/>
          <w:szCs w:val="24"/>
        </w:rPr>
      </w:pPr>
      <w:r>
        <w:rPr>
          <w:rFonts w:ascii="Times New Roman" w:cs="Times New Roman" w:hAnsi="Times New Roman"/>
          <w:sz w:val="24"/>
          <w:szCs w:val="24"/>
        </w:rPr>
        <w:t>- Students will be able to explain the meaning of loose dirt and fixed dirt found in the kitchen.</w:t>
      </w:r>
    </w:p>
    <w:p>
      <w:pPr>
        <w:pStyle w:val="style0"/>
        <w:spacing w:after="0"/>
        <w:rPr>
          <w:rFonts w:ascii="Times New Roman" w:cs="Times New Roman" w:hAnsi="Times New Roman"/>
          <w:sz w:val="24"/>
          <w:szCs w:val="24"/>
        </w:rPr>
      </w:pPr>
      <w:r>
        <w:rPr>
          <w:rFonts w:ascii="Times New Roman" w:cs="Times New Roman" w:hAnsi="Times New Roman"/>
          <w:sz w:val="24"/>
          <w:szCs w:val="24"/>
        </w:rPr>
        <w:t>- Students will describe methods of removing dirt from kitchen surfaces.</w:t>
      </w:r>
    </w:p>
    <w:p>
      <w:pPr>
        <w:pStyle w:val="style0"/>
        <w:spacing w:after="0"/>
        <w:rPr>
          <w:rFonts w:ascii="Times New Roman" w:cs="Times New Roman" w:hAnsi="Times New Roman"/>
          <w:sz w:val="24"/>
          <w:szCs w:val="24"/>
        </w:rPr>
      </w:pPr>
      <w:r>
        <w:rPr>
          <w:rFonts w:ascii="Times New Roman" w:cs="Times New Roman" w:hAnsi="Times New Roman"/>
          <w:sz w:val="24"/>
          <w:szCs w:val="24"/>
        </w:rPr>
        <w:t>- Students will adopt methods of removing dirt from kitchen surfaces.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Key Inquiry Question(s):</w:t>
      </w:r>
    </w:p>
    <w:p>
      <w:pPr>
        <w:pStyle w:val="style0"/>
        <w:spacing w:after="0"/>
        <w:rPr>
          <w:rFonts w:ascii="Times New Roman" w:cs="Times New Roman" w:hAnsi="Times New Roman"/>
          <w:sz w:val="24"/>
          <w:szCs w:val="24"/>
        </w:rPr>
      </w:pPr>
      <w:r>
        <w:rPr>
          <w:rFonts w:ascii="Times New Roman" w:cs="Times New Roman" w:hAnsi="Times New Roman"/>
          <w:sz w:val="24"/>
          <w:szCs w:val="24"/>
        </w:rPr>
        <w:t>- What are the methods of removing dirt from kitchen surfaces?</w:t>
      </w:r>
    </w:p>
    <w:tbl>
      <w:tblPr>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33"/>
        <w:gridCol w:w="3333"/>
        <w:gridCol w:w="3333"/>
      </w:tblGrid>
      <w:tr>
        <w:trPr>
          <w:trHeight w:val="518" w:hRule="atLeast"/>
        </w:trPr>
        <w:tc>
          <w:tcPr>
            <w:tcW w:w="3333" w:type="dxa"/>
            <w:tcBorders/>
          </w:tcPr>
          <w:p>
            <w:pPr>
              <w:pStyle w:val="style4097"/>
              <w:spacing w:before="3"/>
              <w:ind w:left="703"/>
              <w:rPr>
                <w:b/>
                <w:sz w:val="24"/>
              </w:rPr>
            </w:pPr>
            <w:r>
              <w:rPr>
                <w:b/>
                <w:sz w:val="24"/>
              </w:rPr>
              <w:t>Core</w:t>
            </w:r>
            <w:r>
              <w:rPr>
                <w:b/>
                <w:spacing w:val="-3"/>
                <w:sz w:val="24"/>
              </w:rPr>
              <w:t xml:space="preserve"> </w:t>
            </w:r>
            <w:r>
              <w:rPr>
                <w:b/>
                <w:sz w:val="24"/>
              </w:rPr>
              <w:t>competencies</w:t>
            </w:r>
          </w:p>
        </w:tc>
        <w:tc>
          <w:tcPr>
            <w:tcW w:w="3333" w:type="dxa"/>
            <w:tcBorders/>
          </w:tcPr>
          <w:p>
            <w:pPr>
              <w:pStyle w:val="style4097"/>
              <w:spacing w:before="3"/>
              <w:ind w:left="1295" w:right="1294"/>
              <w:jc w:val="center"/>
              <w:rPr>
                <w:b/>
                <w:sz w:val="24"/>
              </w:rPr>
            </w:pPr>
            <w:r>
              <w:rPr>
                <w:b/>
                <w:sz w:val="24"/>
              </w:rPr>
              <w:t>Values</w:t>
            </w:r>
          </w:p>
        </w:tc>
        <w:tc>
          <w:tcPr>
            <w:tcW w:w="3333" w:type="dxa"/>
            <w:tcBorders/>
          </w:tcPr>
          <w:p>
            <w:pPr>
              <w:pStyle w:val="style4097"/>
              <w:spacing w:before="3"/>
              <w:ind w:left="1293" w:right="1294"/>
              <w:jc w:val="center"/>
              <w:rPr>
                <w:b/>
                <w:sz w:val="24"/>
              </w:rPr>
            </w:pPr>
            <w:r>
              <w:rPr>
                <w:b/>
                <w:sz w:val="24"/>
              </w:rPr>
              <w:t>PCIs</w:t>
            </w:r>
          </w:p>
        </w:tc>
      </w:tr>
      <w:tr>
        <w:tblPrEx/>
        <w:trPr>
          <w:trHeight w:val="575" w:hRule="atLeast"/>
        </w:trPr>
        <w:tc>
          <w:tcPr>
            <w:tcW w:w="3333" w:type="dxa"/>
            <w:tcBorders/>
          </w:tcPr>
          <w:p>
            <w:pPr>
              <w:pStyle w:val="style4097"/>
              <w:numPr>
                <w:ilvl w:val="0"/>
                <w:numId w:val="1"/>
              </w:numPr>
              <w:tabs>
                <w:tab w:val="left" w:leader="none" w:pos="827"/>
                <w:tab w:val="left" w:leader="none" w:pos="828"/>
              </w:tabs>
              <w:spacing w:lineRule="auto" w:line="276"/>
              <w:ind w:right="793"/>
              <w:rPr>
                <w:b/>
                <w:sz w:val="24"/>
              </w:rPr>
            </w:pPr>
            <w:r>
              <w:rPr>
                <w:b/>
                <w:sz w:val="24"/>
              </w:rPr>
              <w:t>Learning to learn</w:t>
            </w:r>
          </w:p>
        </w:tc>
        <w:tc>
          <w:tcPr>
            <w:tcW w:w="3333" w:type="dxa"/>
            <w:tcBorders/>
          </w:tcPr>
          <w:p>
            <w:pPr>
              <w:pStyle w:val="style4097"/>
              <w:numPr>
                <w:ilvl w:val="0"/>
                <w:numId w:val="2"/>
              </w:numPr>
              <w:tabs>
                <w:tab w:val="left" w:leader="none" w:pos="823"/>
                <w:tab w:val="left" w:leader="none" w:pos="824"/>
              </w:tabs>
              <w:spacing w:before="38"/>
              <w:ind w:hanging="361"/>
              <w:rPr>
                <w:b/>
                <w:sz w:val="24"/>
              </w:rPr>
            </w:pPr>
            <w:r>
              <w:rPr>
                <w:b/>
                <w:sz w:val="24"/>
              </w:rPr>
              <w:t>Responsibility</w:t>
            </w:r>
          </w:p>
          <w:p>
            <w:pPr>
              <w:pStyle w:val="style4097"/>
              <w:tabs>
                <w:tab w:val="left" w:leader="none" w:pos="823"/>
                <w:tab w:val="left" w:leader="none" w:pos="824"/>
              </w:tabs>
              <w:spacing w:before="38"/>
              <w:ind w:left="823"/>
              <w:rPr>
                <w:b/>
                <w:sz w:val="24"/>
              </w:rPr>
            </w:pPr>
          </w:p>
        </w:tc>
        <w:tc>
          <w:tcPr>
            <w:tcW w:w="3333" w:type="dxa"/>
            <w:tcBorders/>
          </w:tcPr>
          <w:p>
            <w:pPr>
              <w:pStyle w:val="style4097"/>
              <w:spacing w:before="3" w:lineRule="auto" w:line="276"/>
              <w:ind w:left="103" w:right="405"/>
              <w:rPr>
                <w:b/>
                <w:sz w:val="24"/>
              </w:rPr>
            </w:pPr>
            <w:r>
              <w:rPr>
                <w:b/>
                <w:sz w:val="24"/>
              </w:rPr>
              <w:t>Health promotion</w:t>
            </w:r>
          </w:p>
        </w:tc>
      </w:tr>
    </w:tbl>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Learning Resources:</w:t>
      </w:r>
    </w:p>
    <w:p>
      <w:pPr>
        <w:pStyle w:val="style0"/>
        <w:spacing w:after="0"/>
        <w:rPr>
          <w:rFonts w:ascii="Times New Roman" w:cs="Times New Roman" w:hAnsi="Times New Roman"/>
          <w:sz w:val="24"/>
          <w:szCs w:val="24"/>
        </w:rPr>
      </w:pPr>
      <w:r>
        <w:rPr>
          <w:rFonts w:ascii="Times New Roman" w:cs="Times New Roman" w:hAnsi="Times New Roman"/>
          <w:sz w:val="24"/>
          <w:szCs w:val="24"/>
        </w:rPr>
        <w:t>- Cleaning equipment</w:t>
      </w:r>
    </w:p>
    <w:p>
      <w:pPr>
        <w:pStyle w:val="style0"/>
        <w:spacing w:after="0"/>
        <w:rPr>
          <w:rFonts w:ascii="Times New Roman" w:cs="Times New Roman" w:hAnsi="Times New Roman"/>
          <w:sz w:val="24"/>
          <w:szCs w:val="24"/>
        </w:rPr>
      </w:pPr>
      <w:r>
        <w:rPr>
          <w:rFonts w:ascii="Times New Roman" w:cs="Times New Roman" w:hAnsi="Times New Roman"/>
          <w:sz w:val="24"/>
          <w:szCs w:val="24"/>
        </w:rPr>
        <w:t xml:space="preserve">- MTP Home </w:t>
      </w:r>
      <w:r>
        <w:rPr>
          <w:rFonts w:ascii="Times New Roman" w:cs="Times New Roman" w:hAnsi="Times New Roman"/>
          <w:sz w:val="24"/>
          <w:szCs w:val="24"/>
        </w:rPr>
        <w:t>Scie</w:t>
      </w:r>
      <w:r>
        <w:rPr>
          <w:rFonts w:ascii="Times New Roman" w:cs="Times New Roman" w:hAnsi="Times New Roman"/>
          <w:sz w:val="24"/>
          <w:szCs w:val="24"/>
        </w:rPr>
        <w:t xml:space="preserve">. </w:t>
      </w:r>
      <w:r>
        <w:rPr>
          <w:rFonts w:ascii="Times New Roman" w:cs="Times New Roman" w:hAnsi="Times New Roman"/>
          <w:sz w:val="24"/>
          <w:szCs w:val="24"/>
        </w:rPr>
        <w:t>Grd</w:t>
      </w:r>
      <w:r>
        <w:rPr>
          <w:rFonts w:ascii="Times New Roman" w:cs="Times New Roman" w:hAnsi="Times New Roman"/>
          <w:sz w:val="24"/>
          <w:szCs w:val="24"/>
        </w:rPr>
        <w:t xml:space="preserve"> 8 Teacher's Guide, Pages 135-136</w:t>
      </w:r>
    </w:p>
    <w:p>
      <w:pPr>
        <w:pStyle w:val="style0"/>
        <w:spacing w:after="0"/>
        <w:rPr>
          <w:rFonts w:ascii="Times New Roman" w:cs="Times New Roman" w:hAnsi="Times New Roman"/>
          <w:sz w:val="24"/>
          <w:szCs w:val="24"/>
        </w:rPr>
      </w:pPr>
      <w:r>
        <w:rPr>
          <w:rFonts w:ascii="Times New Roman" w:cs="Times New Roman" w:hAnsi="Times New Roman"/>
          <w:sz w:val="24"/>
          <w:szCs w:val="24"/>
        </w:rPr>
        <w:t xml:space="preserve">- MTP Home </w:t>
      </w:r>
      <w:r>
        <w:rPr>
          <w:rFonts w:ascii="Times New Roman" w:cs="Times New Roman" w:hAnsi="Times New Roman"/>
          <w:sz w:val="24"/>
          <w:szCs w:val="24"/>
        </w:rPr>
        <w:t>Scie</w:t>
      </w:r>
      <w:r>
        <w:rPr>
          <w:rFonts w:ascii="Times New Roman" w:cs="Times New Roman" w:hAnsi="Times New Roman"/>
          <w:sz w:val="24"/>
          <w:szCs w:val="24"/>
        </w:rPr>
        <w:t xml:space="preserve">. </w:t>
      </w:r>
      <w:r>
        <w:rPr>
          <w:rFonts w:ascii="Times New Roman" w:cs="Times New Roman" w:hAnsi="Times New Roman"/>
          <w:sz w:val="24"/>
          <w:szCs w:val="24"/>
        </w:rPr>
        <w:t>Grd</w:t>
      </w:r>
      <w:r>
        <w:rPr>
          <w:rFonts w:ascii="Times New Roman" w:cs="Times New Roman" w:hAnsi="Times New Roman"/>
          <w:sz w:val="24"/>
          <w:szCs w:val="24"/>
        </w:rPr>
        <w:t xml:space="preserve"> 8 Pupil's Book, Pages 160-163</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Organisation</w:t>
      </w:r>
      <w:r>
        <w:rPr>
          <w:rFonts w:ascii="Times New Roman" w:cs="Times New Roman" w:hAnsi="Times New Roman"/>
          <w:b/>
          <w:sz w:val="24"/>
          <w:szCs w:val="24"/>
        </w:rPr>
        <w:t xml:space="preserve"> of Learning:</w:t>
      </w:r>
    </w:p>
    <w:p>
      <w:pPr>
        <w:pStyle w:val="style0"/>
        <w:spacing w:after="0"/>
        <w:rPr>
          <w:rFonts w:ascii="Times New Roman" w:cs="Times New Roman" w:hAnsi="Times New Roman"/>
          <w:b/>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Introduction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Review the previous lesson on kitchen hygiene.</w:t>
      </w:r>
    </w:p>
    <w:p>
      <w:pPr>
        <w:pStyle w:val="style0"/>
        <w:spacing w:after="0"/>
        <w:rPr>
          <w:rFonts w:ascii="Times New Roman" w:cs="Times New Roman" w:hAnsi="Times New Roman"/>
          <w:sz w:val="24"/>
          <w:szCs w:val="24"/>
        </w:rPr>
      </w:pPr>
      <w:r>
        <w:rPr>
          <w:rFonts w:ascii="Times New Roman" w:cs="Times New Roman" w:hAnsi="Times New Roman"/>
          <w:sz w:val="24"/>
          <w:szCs w:val="24"/>
        </w:rPr>
        <w:t>- Guide students to read and discuss relevant content from the provided learning resources to understand key concepts.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Lesson Development (30 minutes):</w:t>
      </w:r>
    </w:p>
    <w:p>
      <w:pPr>
        <w:pStyle w:val="style0"/>
        <w:spacing w:after="0"/>
        <w:rPr>
          <w:rFonts w:ascii="Times New Roman" w:cs="Times New Roman" w:hAnsi="Times New Roman"/>
          <w:sz w:val="24"/>
          <w:szCs w:val="24"/>
        </w:rPr>
      </w:pPr>
      <w:r>
        <w:rPr>
          <w:rFonts w:ascii="Times New Roman" w:cs="Times New Roman" w:hAnsi="Times New Roman"/>
          <w:b/>
          <w:sz w:val="24"/>
          <w:szCs w:val="24"/>
        </w:rPr>
        <w:t>Step 1:</w:t>
      </w:r>
      <w:r>
        <w:rPr>
          <w:rFonts w:ascii="Times New Roman" w:cs="Times New Roman" w:hAnsi="Times New Roman"/>
          <w:sz w:val="24"/>
          <w:szCs w:val="24"/>
        </w:rPr>
        <w:t xml:space="preserve"> Understanding Loose Dirt and Fixed Dirt</w:t>
      </w:r>
    </w:p>
    <w:p>
      <w:pPr>
        <w:pStyle w:val="style0"/>
        <w:spacing w:after="0"/>
        <w:rPr>
          <w:rFonts w:ascii="Times New Roman" w:cs="Times New Roman" w:hAnsi="Times New Roman"/>
          <w:sz w:val="24"/>
          <w:szCs w:val="24"/>
        </w:rPr>
      </w:pPr>
      <w:r>
        <w:rPr>
          <w:rFonts w:ascii="Times New Roman" w:cs="Times New Roman" w:hAnsi="Times New Roman"/>
          <w:sz w:val="24"/>
          <w:szCs w:val="24"/>
        </w:rPr>
        <w:t>- Define loose dirt and fixed dirt in the context of kitchen surfaces.</w:t>
      </w:r>
    </w:p>
    <w:p>
      <w:pPr>
        <w:pStyle w:val="style0"/>
        <w:spacing w:after="0"/>
        <w:rPr>
          <w:rFonts w:ascii="Times New Roman" w:cs="Times New Roman" w:hAnsi="Times New Roman"/>
          <w:sz w:val="24"/>
          <w:szCs w:val="24"/>
        </w:rPr>
      </w:pPr>
      <w:r>
        <w:rPr>
          <w:rFonts w:ascii="Times New Roman" w:cs="Times New Roman" w:hAnsi="Times New Roman"/>
          <w:sz w:val="24"/>
          <w:szCs w:val="24"/>
        </w:rPr>
        <w:t xml:space="preserve">- Discuss examples of each </w:t>
      </w:r>
      <w:r>
        <w:rPr>
          <w:rFonts w:ascii="Times New Roman" w:cs="Times New Roman" w:hAnsi="Times New Roman"/>
          <w:sz w:val="24"/>
          <w:szCs w:val="24"/>
        </w:rPr>
        <w:t>type of dirt found in kitchens.</w:t>
      </w:r>
    </w:p>
    <w:p>
      <w:pPr>
        <w:pStyle w:val="style0"/>
        <w:spacing w:after="0"/>
        <w:rPr>
          <w:rFonts w:ascii="Times New Roman" w:cs="Times New Roman" w:hAnsi="Times New Roman"/>
          <w:sz w:val="24"/>
          <w:szCs w:val="24"/>
        </w:rPr>
      </w:pPr>
      <w:r>
        <w:rPr>
          <w:rFonts w:ascii="Times New Roman" w:cs="Times New Roman" w:hAnsi="Times New Roman"/>
          <w:b/>
          <w:sz w:val="24"/>
          <w:szCs w:val="24"/>
        </w:rPr>
        <w:t>Step 2:</w:t>
      </w:r>
      <w:r>
        <w:rPr>
          <w:rFonts w:ascii="Times New Roman" w:cs="Times New Roman" w:hAnsi="Times New Roman"/>
          <w:sz w:val="24"/>
          <w:szCs w:val="24"/>
        </w:rPr>
        <w:t xml:space="preserve"> Methods of Removing Dirt</w:t>
      </w:r>
    </w:p>
    <w:p>
      <w:pPr>
        <w:pStyle w:val="style0"/>
        <w:spacing w:after="0"/>
        <w:rPr>
          <w:rFonts w:ascii="Times New Roman" w:cs="Times New Roman" w:hAnsi="Times New Roman"/>
          <w:sz w:val="24"/>
          <w:szCs w:val="24"/>
        </w:rPr>
      </w:pPr>
      <w:r>
        <w:rPr>
          <w:rFonts w:ascii="Times New Roman" w:cs="Times New Roman" w:hAnsi="Times New Roman"/>
          <w:sz w:val="24"/>
          <w:szCs w:val="24"/>
        </w:rPr>
        <w:t>- Introduce different methods of removing dirt from kitchen surfaces such as wiping, scrubbing, and using cleaning solutions.</w:t>
      </w:r>
    </w:p>
    <w:p>
      <w:pPr>
        <w:pStyle w:val="style0"/>
        <w:spacing w:after="0"/>
        <w:rPr>
          <w:rFonts w:ascii="Times New Roman" w:cs="Times New Roman" w:hAnsi="Times New Roman"/>
          <w:sz w:val="24"/>
          <w:szCs w:val="24"/>
        </w:rPr>
      </w:pPr>
      <w:r>
        <w:rPr>
          <w:rFonts w:ascii="Times New Roman" w:cs="Times New Roman" w:hAnsi="Times New Roman"/>
          <w:sz w:val="24"/>
          <w:szCs w:val="24"/>
        </w:rPr>
        <w:t>- Demonstrate proper techniques for each method an</w:t>
      </w:r>
      <w:r>
        <w:rPr>
          <w:rFonts w:ascii="Times New Roman" w:cs="Times New Roman" w:hAnsi="Times New Roman"/>
          <w:sz w:val="24"/>
          <w:szCs w:val="24"/>
        </w:rPr>
        <w:t>d highlight safety precautions.</w:t>
      </w:r>
    </w:p>
    <w:p>
      <w:pPr>
        <w:pStyle w:val="style0"/>
        <w:spacing w:after="0"/>
        <w:rPr>
          <w:rFonts w:ascii="Times New Roman" w:cs="Times New Roman" w:hAnsi="Times New Roman"/>
          <w:sz w:val="24"/>
          <w:szCs w:val="24"/>
        </w:rPr>
      </w:pPr>
      <w:r>
        <w:rPr>
          <w:rFonts w:ascii="Times New Roman" w:cs="Times New Roman" w:hAnsi="Times New Roman"/>
          <w:b/>
          <w:sz w:val="24"/>
          <w:szCs w:val="24"/>
        </w:rPr>
        <w:t>Step 3:</w:t>
      </w:r>
      <w:r>
        <w:rPr>
          <w:rFonts w:ascii="Times New Roman" w:cs="Times New Roman" w:hAnsi="Times New Roman"/>
          <w:sz w:val="24"/>
          <w:szCs w:val="24"/>
        </w:rPr>
        <w:t xml:space="preserve"> Daily, Weekly, and Special Cleaning Practices</w:t>
      </w:r>
    </w:p>
    <w:p>
      <w:pPr>
        <w:pStyle w:val="style0"/>
        <w:spacing w:after="0"/>
        <w:rPr>
          <w:rFonts w:ascii="Times New Roman" w:cs="Times New Roman" w:hAnsi="Times New Roman"/>
          <w:sz w:val="24"/>
          <w:szCs w:val="24"/>
        </w:rPr>
      </w:pPr>
      <w:r>
        <w:rPr>
          <w:rFonts w:ascii="Times New Roman" w:cs="Times New Roman" w:hAnsi="Times New Roman"/>
          <w:sz w:val="24"/>
          <w:szCs w:val="24"/>
        </w:rPr>
        <w:t>- Discuss how daily, weekly, and special cleaning routines can enhance kitchen hygiene.</w:t>
      </w:r>
    </w:p>
    <w:p>
      <w:pPr>
        <w:pStyle w:val="style0"/>
        <w:spacing w:after="0"/>
        <w:rPr>
          <w:rFonts w:ascii="Times New Roman" w:cs="Times New Roman" w:hAnsi="Times New Roman"/>
          <w:sz w:val="24"/>
          <w:szCs w:val="24"/>
        </w:rPr>
      </w:pPr>
      <w:r>
        <w:rPr>
          <w:rFonts w:ascii="Times New Roman" w:cs="Times New Roman" w:hAnsi="Times New Roman"/>
          <w:sz w:val="24"/>
          <w:szCs w:val="24"/>
        </w:rPr>
        <w:t>- Guide students to create a cleaning schedule for maintaining cleanline</w:t>
      </w:r>
      <w:r>
        <w:rPr>
          <w:rFonts w:ascii="Times New Roman" w:cs="Times New Roman" w:hAnsi="Times New Roman"/>
          <w:sz w:val="24"/>
          <w:szCs w:val="24"/>
        </w:rPr>
        <w:t>ss in their own kitchen spaces.</w:t>
      </w:r>
    </w:p>
    <w:p>
      <w:pPr>
        <w:pStyle w:val="style0"/>
        <w:spacing w:after="0"/>
        <w:rPr>
          <w:rFonts w:ascii="Times New Roman" w:cs="Times New Roman" w:hAnsi="Times New Roman"/>
          <w:sz w:val="24"/>
          <w:szCs w:val="24"/>
        </w:rPr>
      </w:pPr>
      <w:r>
        <w:rPr>
          <w:rFonts w:ascii="Times New Roman" w:cs="Times New Roman" w:hAnsi="Times New Roman"/>
          <w:b/>
          <w:sz w:val="24"/>
          <w:szCs w:val="24"/>
        </w:rPr>
        <w:t>Step 4:</w:t>
      </w:r>
      <w:r>
        <w:rPr>
          <w:rFonts w:ascii="Times New Roman" w:cs="Times New Roman" w:hAnsi="Times New Roman"/>
          <w:sz w:val="24"/>
          <w:szCs w:val="24"/>
        </w:rPr>
        <w:t xml:space="preserve"> Application of Cleaning Methods</w:t>
      </w:r>
    </w:p>
    <w:p>
      <w:pPr>
        <w:pStyle w:val="style0"/>
        <w:spacing w:after="0"/>
        <w:rPr>
          <w:rFonts w:ascii="Times New Roman" w:cs="Times New Roman" w:hAnsi="Times New Roman"/>
          <w:sz w:val="24"/>
          <w:szCs w:val="24"/>
        </w:rPr>
      </w:pPr>
      <w:r>
        <w:rPr>
          <w:rFonts w:ascii="Times New Roman" w:cs="Times New Roman" w:hAnsi="Times New Roman"/>
          <w:sz w:val="24"/>
          <w:szCs w:val="24"/>
        </w:rPr>
        <w:t>- Engage students in a hands-on activity where they practice the methods of removing dirt from simulated kitchen surfaces.</w:t>
      </w:r>
    </w:p>
    <w:p>
      <w:pPr>
        <w:pStyle w:val="style0"/>
        <w:spacing w:after="0"/>
        <w:rPr>
          <w:rFonts w:ascii="Times New Roman" w:cs="Times New Roman" w:hAnsi="Times New Roman"/>
          <w:sz w:val="24"/>
          <w:szCs w:val="24"/>
        </w:rPr>
      </w:pPr>
      <w:r>
        <w:rPr>
          <w:rFonts w:ascii="Times New Roman" w:cs="Times New Roman" w:hAnsi="Times New Roman"/>
          <w:sz w:val="24"/>
          <w:szCs w:val="24"/>
        </w:rPr>
        <w:t>- Provide feedback and tips for improvement.</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Conclusion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Summarize key points discussed in the lesson.</w:t>
      </w:r>
    </w:p>
    <w:p>
      <w:pPr>
        <w:pStyle w:val="style0"/>
        <w:spacing w:after="0"/>
        <w:rPr>
          <w:rFonts w:ascii="Times New Roman" w:cs="Times New Roman" w:hAnsi="Times New Roman"/>
          <w:sz w:val="24"/>
          <w:szCs w:val="24"/>
        </w:rPr>
      </w:pPr>
      <w:r>
        <w:rPr>
          <w:rFonts w:ascii="Times New Roman" w:cs="Times New Roman" w:hAnsi="Times New Roman"/>
          <w:sz w:val="24"/>
          <w:szCs w:val="24"/>
        </w:rPr>
        <w:t>- Conduct a brief interactive activity to reinforce learning, such as a quiz or group discussion.</w:t>
      </w:r>
    </w:p>
    <w:p>
      <w:pPr>
        <w:pStyle w:val="style0"/>
        <w:spacing w:after="0"/>
        <w:rPr>
          <w:rFonts w:ascii="Times New Roman" w:cs="Times New Roman" w:hAnsi="Times New Roman"/>
          <w:sz w:val="24"/>
          <w:szCs w:val="24"/>
        </w:rPr>
      </w:pPr>
      <w:r>
        <w:rPr>
          <w:rFonts w:ascii="Times New Roman" w:cs="Times New Roman" w:hAnsi="Times New Roman"/>
          <w:sz w:val="24"/>
          <w:szCs w:val="24"/>
        </w:rPr>
        <w:t>- Preview upcoming topics or questions to consider for the next session.</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Extended Activities:</w:t>
      </w:r>
    </w:p>
    <w:p>
      <w:pPr>
        <w:pStyle w:val="style0"/>
        <w:spacing w:after="0"/>
        <w:rPr>
          <w:rFonts w:ascii="Times New Roman" w:cs="Times New Roman" w:hAnsi="Times New Roman"/>
          <w:sz w:val="24"/>
          <w:szCs w:val="24"/>
        </w:rPr>
      </w:pPr>
      <w:r>
        <w:rPr>
          <w:rFonts w:ascii="Times New Roman" w:cs="Times New Roman" w:hAnsi="Times New Roman"/>
          <w:sz w:val="24"/>
          <w:szCs w:val="24"/>
        </w:rPr>
        <w:t>- Assign students to prepare a visual display showcasing effective kitchen cleaning methods.</w:t>
      </w:r>
    </w:p>
    <w:p>
      <w:pPr>
        <w:pStyle w:val="style0"/>
        <w:spacing w:after="0"/>
        <w:rPr>
          <w:rFonts w:ascii="Times New Roman" w:cs="Times New Roman" w:hAnsi="Times New Roman"/>
          <w:sz w:val="24"/>
          <w:szCs w:val="24"/>
        </w:rPr>
      </w:pPr>
      <w:r>
        <w:rPr>
          <w:rFonts w:ascii="Times New Roman" w:cs="Times New Roman" w:hAnsi="Times New Roman"/>
          <w:sz w:val="24"/>
          <w:szCs w:val="24"/>
        </w:rPr>
        <w:t>- Ask students to research and present on innovative cleaning technologies used in commercial kitchens.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Teacher Self-Evaluation:</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sz w:val="24"/>
          <w:szCs w:val="24"/>
        </w:rPr>
        <w:br w:type="page"/>
      </w:r>
    </w:p>
    <w:p>
      <w:pPr>
        <w:pStyle w:val="style0"/>
        <w:spacing w:after="0" w:lineRule="auto" w:line="276"/>
        <w:rPr>
          <w:rFonts w:ascii="Times New Roman" w:cs="Times New Roman" w:hAnsi="Times New Roman"/>
          <w:sz w:val="24"/>
          <w:szCs w:val="24"/>
        </w:rPr>
      </w:pPr>
      <w:r>
        <w:rPr>
          <w:rFonts w:ascii="Times New Roman" w:cs="Times New Roman" w:hAnsi="Times New Roman"/>
          <w:sz w:val="24"/>
          <w:szCs w:val="24"/>
        </w:rPr>
        <w:t>WEEK 10</w:t>
      </w:r>
      <w:r>
        <w:rPr>
          <w:rFonts w:ascii="Times New Roman" w:cs="Times New Roman" w:hAnsi="Times New Roman"/>
          <w:sz w:val="24"/>
          <w:szCs w:val="24"/>
        </w:rPr>
        <w:t>: LESSON 2</w:t>
      </w:r>
    </w:p>
    <w:tbl>
      <w:tblPr>
        <w:tblpPr w:leftFromText="180" w:rightFromText="180" w:topFromText="0" w:bottomFromText="160" w:vertAnchor="text" w:horzAnchor="margin" w:tblpXSpec="center" w:tblpY="505"/>
        <w:tblOverlap w:val="never"/>
        <w:tblW w:w="107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2"/>
        <w:gridCol w:w="1305"/>
        <w:gridCol w:w="3968"/>
        <w:gridCol w:w="1540"/>
        <w:gridCol w:w="1218"/>
        <w:gridCol w:w="1202"/>
      </w:tblGrid>
      <w:tr>
        <w:trPr>
          <w:trHeight w:val="242" w:hRule="atLeast"/>
        </w:trPr>
        <w:tc>
          <w:tcPr>
            <w:tcW w:w="1472" w:type="dxa"/>
            <w:tcBorders>
              <w:top w:val="single" w:sz="4" w:space="0" w:color="auto"/>
              <w:left w:val="single" w:sz="4" w:space="0" w:color="auto"/>
              <w:bottom w:val="single" w:sz="4" w:space="0" w:color="auto"/>
              <w:right w:val="single" w:sz="4" w:space="0" w:color="auto"/>
            </w:tcBorders>
            <w:hideMark/>
          </w:tcPr>
          <w:p>
            <w:pPr>
              <w:pStyle w:val="style0"/>
              <w:spacing w:after="0" w:lineRule="auto" w:line="276"/>
              <w:jc w:val="both"/>
              <w:rPr>
                <w:rFonts w:ascii="Times New Roman" w:cs="Times New Roman" w:hAnsi="Times New Roman"/>
                <w:sz w:val="24"/>
                <w:szCs w:val="24"/>
              </w:rPr>
            </w:pPr>
            <w:r>
              <w:rPr>
                <w:rFonts w:ascii="Times New Roman" w:cs="Times New Roman" w:hAnsi="Times New Roman"/>
                <w:sz w:val="24"/>
                <w:szCs w:val="24"/>
              </w:rPr>
              <w:t>SCHOOL</w:t>
            </w:r>
          </w:p>
        </w:tc>
        <w:tc>
          <w:tcPr>
            <w:tcW w:w="1305" w:type="dxa"/>
            <w:tcBorders>
              <w:top w:val="single" w:sz="4" w:space="0" w:color="auto"/>
              <w:left w:val="single" w:sz="4" w:space="0" w:color="auto"/>
              <w:bottom w:val="single" w:sz="4" w:space="0" w:color="auto"/>
              <w:right w:val="single" w:sz="4" w:space="0" w:color="auto"/>
            </w:tcBorders>
            <w:hideMark/>
          </w:tcPr>
          <w:p>
            <w:pPr>
              <w:pStyle w:val="style0"/>
              <w:spacing w:after="0" w:lineRule="auto" w:line="276"/>
              <w:jc w:val="both"/>
              <w:rPr>
                <w:rFonts w:ascii="Times New Roman" w:cs="Times New Roman" w:hAnsi="Times New Roman"/>
                <w:sz w:val="24"/>
                <w:szCs w:val="24"/>
              </w:rPr>
            </w:pPr>
            <w:r>
              <w:rPr>
                <w:rFonts w:ascii="Times New Roman" w:cs="Times New Roman" w:hAnsi="Times New Roman"/>
                <w:sz w:val="24"/>
                <w:szCs w:val="24"/>
              </w:rPr>
              <w:t>LEVEL</w:t>
            </w:r>
          </w:p>
        </w:tc>
        <w:tc>
          <w:tcPr>
            <w:tcW w:w="3968" w:type="dxa"/>
            <w:tcBorders>
              <w:top w:val="single" w:sz="4" w:space="0" w:color="auto"/>
              <w:left w:val="single" w:sz="4" w:space="0" w:color="auto"/>
              <w:bottom w:val="single" w:sz="4" w:space="0" w:color="auto"/>
              <w:right w:val="single" w:sz="4" w:space="0" w:color="auto"/>
            </w:tcBorders>
            <w:hideMark/>
          </w:tcPr>
          <w:p>
            <w:pPr>
              <w:pStyle w:val="style0"/>
              <w:spacing w:after="0" w:lineRule="auto" w:line="276"/>
              <w:jc w:val="both"/>
              <w:rPr>
                <w:rFonts w:ascii="Times New Roman" w:cs="Times New Roman" w:hAnsi="Times New Roman"/>
                <w:sz w:val="24"/>
                <w:szCs w:val="24"/>
              </w:rPr>
            </w:pPr>
            <w:r>
              <w:rPr>
                <w:rFonts w:ascii="Times New Roman" w:cs="Times New Roman" w:hAnsi="Times New Roman"/>
                <w:sz w:val="24"/>
                <w:szCs w:val="24"/>
              </w:rPr>
              <w:t>LEARNING AREA</w:t>
            </w:r>
          </w:p>
        </w:tc>
        <w:tc>
          <w:tcPr>
            <w:tcW w:w="1540" w:type="dxa"/>
            <w:tcBorders>
              <w:top w:val="single" w:sz="4" w:space="0" w:color="auto"/>
              <w:left w:val="single" w:sz="4" w:space="0" w:color="auto"/>
              <w:bottom w:val="single" w:sz="4" w:space="0" w:color="auto"/>
              <w:right w:val="single" w:sz="4" w:space="0" w:color="auto"/>
            </w:tcBorders>
            <w:hideMark/>
          </w:tcPr>
          <w:p>
            <w:pPr>
              <w:pStyle w:val="style0"/>
              <w:spacing w:after="0" w:lineRule="auto" w:line="276"/>
              <w:jc w:val="both"/>
              <w:rPr>
                <w:rFonts w:ascii="Times New Roman" w:cs="Times New Roman" w:hAnsi="Times New Roman"/>
                <w:sz w:val="24"/>
                <w:szCs w:val="24"/>
              </w:rPr>
            </w:pPr>
            <w:r>
              <w:rPr>
                <w:rFonts w:ascii="Times New Roman" w:cs="Times New Roman" w:hAnsi="Times New Roman"/>
                <w:sz w:val="24"/>
                <w:szCs w:val="24"/>
              </w:rPr>
              <w:t>DATE</w:t>
            </w:r>
          </w:p>
        </w:tc>
        <w:tc>
          <w:tcPr>
            <w:tcW w:w="1218" w:type="dxa"/>
            <w:tcBorders>
              <w:top w:val="single" w:sz="4" w:space="0" w:color="auto"/>
              <w:left w:val="single" w:sz="4" w:space="0" w:color="auto"/>
              <w:bottom w:val="single" w:sz="4" w:space="0" w:color="auto"/>
              <w:right w:val="single" w:sz="4" w:space="0" w:color="auto"/>
            </w:tcBorders>
            <w:hideMark/>
          </w:tcPr>
          <w:p>
            <w:pPr>
              <w:pStyle w:val="style0"/>
              <w:spacing w:after="0" w:lineRule="auto" w:line="276"/>
              <w:jc w:val="both"/>
              <w:rPr>
                <w:rFonts w:ascii="Times New Roman" w:cs="Times New Roman" w:hAnsi="Times New Roman"/>
                <w:sz w:val="24"/>
                <w:szCs w:val="24"/>
              </w:rPr>
            </w:pPr>
            <w:r>
              <w:rPr>
                <w:rFonts w:ascii="Times New Roman" w:cs="Times New Roman" w:hAnsi="Times New Roman"/>
                <w:sz w:val="24"/>
                <w:szCs w:val="24"/>
              </w:rPr>
              <w:t>TIME</w:t>
            </w:r>
          </w:p>
        </w:tc>
        <w:tc>
          <w:tcPr>
            <w:tcW w:w="1202" w:type="dxa"/>
            <w:tcBorders>
              <w:top w:val="single" w:sz="4" w:space="0" w:color="auto"/>
              <w:left w:val="single" w:sz="4" w:space="0" w:color="auto"/>
              <w:bottom w:val="single" w:sz="4" w:space="0" w:color="auto"/>
              <w:right w:val="single" w:sz="4" w:space="0" w:color="auto"/>
            </w:tcBorders>
            <w:hideMark/>
          </w:tcPr>
          <w:p>
            <w:pPr>
              <w:pStyle w:val="style0"/>
              <w:spacing w:after="0" w:lineRule="auto" w:line="276"/>
              <w:jc w:val="both"/>
              <w:rPr>
                <w:rFonts w:ascii="Times New Roman" w:cs="Times New Roman" w:hAnsi="Times New Roman"/>
                <w:sz w:val="24"/>
                <w:szCs w:val="24"/>
              </w:rPr>
            </w:pPr>
            <w:r>
              <w:rPr>
                <w:rFonts w:ascii="Times New Roman" w:cs="Times New Roman" w:hAnsi="Times New Roman"/>
                <w:sz w:val="24"/>
                <w:szCs w:val="24"/>
              </w:rPr>
              <w:t>ROLL</w:t>
            </w:r>
          </w:p>
        </w:tc>
      </w:tr>
      <w:tr>
        <w:tblPrEx/>
        <w:trPr>
          <w:trHeight w:val="184" w:hRule="atLeast"/>
        </w:trPr>
        <w:tc>
          <w:tcPr>
            <w:tcW w:w="1472" w:type="dxa"/>
            <w:tcBorders>
              <w:top w:val="single" w:sz="4" w:space="0" w:color="auto"/>
              <w:left w:val="single" w:sz="4" w:space="0" w:color="auto"/>
              <w:bottom w:val="single" w:sz="4" w:space="0" w:color="auto"/>
              <w:right w:val="single" w:sz="4" w:space="0" w:color="auto"/>
            </w:tcBorders>
          </w:tcPr>
          <w:p>
            <w:pPr>
              <w:pStyle w:val="style0"/>
              <w:spacing w:after="0" w:lineRule="auto" w:line="276"/>
              <w:jc w:val="both"/>
              <w:rPr>
                <w:rFonts w:ascii="Times New Roman" w:cs="Times New Roman" w:hAnsi="Times New Roman"/>
                <w:sz w:val="24"/>
                <w:szCs w:val="24"/>
              </w:rPr>
            </w:pPr>
          </w:p>
        </w:tc>
        <w:tc>
          <w:tcPr>
            <w:tcW w:w="1305" w:type="dxa"/>
            <w:tcBorders>
              <w:top w:val="single" w:sz="4" w:space="0" w:color="auto"/>
              <w:left w:val="single" w:sz="4" w:space="0" w:color="auto"/>
              <w:bottom w:val="single" w:sz="4" w:space="0" w:color="auto"/>
              <w:right w:val="single" w:sz="4" w:space="0" w:color="auto"/>
            </w:tcBorders>
            <w:hideMark/>
          </w:tcPr>
          <w:p>
            <w:pPr>
              <w:pStyle w:val="style0"/>
              <w:spacing w:after="0" w:lineRule="auto" w:line="276"/>
              <w:jc w:val="both"/>
              <w:rPr>
                <w:rFonts w:ascii="Times New Roman" w:cs="Times New Roman" w:hAnsi="Times New Roman"/>
                <w:sz w:val="24"/>
                <w:szCs w:val="24"/>
              </w:rPr>
            </w:pPr>
            <w:r>
              <w:rPr>
                <w:rFonts w:ascii="Times New Roman" w:cs="Times New Roman" w:hAnsi="Times New Roman"/>
                <w:sz w:val="24"/>
                <w:szCs w:val="24"/>
              </w:rPr>
              <w:t>GRADE 8</w:t>
            </w:r>
          </w:p>
        </w:tc>
        <w:tc>
          <w:tcPr>
            <w:tcW w:w="3968" w:type="dxa"/>
            <w:tcBorders>
              <w:top w:val="single" w:sz="4" w:space="0" w:color="auto"/>
              <w:left w:val="single" w:sz="4" w:space="0" w:color="auto"/>
              <w:bottom w:val="single" w:sz="4" w:space="0" w:color="auto"/>
              <w:right w:val="single" w:sz="4" w:space="0" w:color="auto"/>
            </w:tcBorders>
          </w:tcPr>
          <w:p>
            <w:pPr>
              <w:pStyle w:val="style0"/>
              <w:spacing w:after="0" w:lineRule="auto" w:line="276"/>
              <w:rPr>
                <w:rFonts w:ascii="Times New Roman" w:cs="Times New Roman" w:hAnsi="Times New Roman"/>
                <w:sz w:val="24"/>
                <w:szCs w:val="24"/>
                <w:lang w:val="en-CA"/>
              </w:rPr>
            </w:pPr>
            <w:r>
              <w:rPr>
                <w:rFonts w:ascii="Times New Roman" w:cs="Times New Roman" w:hAnsi="Times New Roman"/>
                <w:sz w:val="24"/>
                <w:szCs w:val="24"/>
                <w:lang w:val="en-CA"/>
              </w:rPr>
              <w:t>AGRICULTURE AND NUTRITION</w:t>
            </w:r>
          </w:p>
        </w:tc>
        <w:tc>
          <w:tcPr>
            <w:tcW w:w="1540" w:type="dxa"/>
            <w:tcBorders>
              <w:top w:val="single" w:sz="4" w:space="0" w:color="auto"/>
              <w:left w:val="single" w:sz="4" w:space="0" w:color="auto"/>
              <w:bottom w:val="single" w:sz="4" w:space="0" w:color="auto"/>
              <w:right w:val="single" w:sz="4" w:space="0" w:color="auto"/>
            </w:tcBorders>
          </w:tcPr>
          <w:p>
            <w:pPr>
              <w:pStyle w:val="style0"/>
              <w:spacing w:after="0" w:lineRule="auto" w:line="276"/>
              <w:jc w:val="both"/>
              <w:rPr>
                <w:rFonts w:ascii="Times New Roman" w:cs="Times New Roman" w:hAnsi="Times New Roman"/>
                <w:b/>
                <w:sz w:val="24"/>
                <w:szCs w:val="24"/>
              </w:rPr>
            </w:pPr>
          </w:p>
        </w:tc>
        <w:tc>
          <w:tcPr>
            <w:tcW w:w="1218" w:type="dxa"/>
            <w:tcBorders>
              <w:top w:val="single" w:sz="4" w:space="0" w:color="auto"/>
              <w:left w:val="single" w:sz="4" w:space="0" w:color="auto"/>
              <w:bottom w:val="single" w:sz="4" w:space="0" w:color="auto"/>
              <w:right w:val="single" w:sz="4" w:space="0" w:color="auto"/>
            </w:tcBorders>
          </w:tcPr>
          <w:p>
            <w:pPr>
              <w:pStyle w:val="style0"/>
              <w:spacing w:after="0" w:lineRule="auto" w:line="276"/>
              <w:jc w:val="both"/>
              <w:rPr>
                <w:rFonts w:ascii="Times New Roman" w:cs="Times New Roman" w:hAnsi="Times New Roman"/>
                <w:b/>
                <w:sz w:val="24"/>
                <w:szCs w:val="24"/>
              </w:rPr>
            </w:pPr>
          </w:p>
        </w:tc>
        <w:tc>
          <w:tcPr>
            <w:tcW w:w="1202" w:type="dxa"/>
            <w:tcBorders>
              <w:top w:val="single" w:sz="4" w:space="0" w:color="auto"/>
              <w:left w:val="single" w:sz="4" w:space="0" w:color="auto"/>
              <w:bottom w:val="single" w:sz="4" w:space="0" w:color="auto"/>
              <w:right w:val="single" w:sz="4" w:space="0" w:color="auto"/>
            </w:tcBorders>
          </w:tcPr>
          <w:p>
            <w:pPr>
              <w:pStyle w:val="style0"/>
              <w:spacing w:after="0" w:lineRule="auto" w:line="276"/>
              <w:jc w:val="both"/>
              <w:rPr>
                <w:rFonts w:ascii="Times New Roman" w:cs="Times New Roman" w:hAnsi="Times New Roman"/>
                <w:b/>
                <w:sz w:val="24"/>
                <w:szCs w:val="24"/>
              </w:rPr>
            </w:pPr>
          </w:p>
        </w:tc>
      </w:tr>
    </w:tbl>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sz w:val="24"/>
          <w:szCs w:val="24"/>
        </w:rPr>
        <w:t>Strand:</w:t>
      </w:r>
      <w:r>
        <w:rPr>
          <w:rFonts w:ascii="Times New Roman" w:cs="Times New Roman" w:hAnsi="Times New Roman"/>
          <w:sz w:val="24"/>
          <w:szCs w:val="24"/>
        </w:rPr>
        <w:t xml:space="preserve"> Hygiene Practices</w:t>
      </w:r>
    </w:p>
    <w:p>
      <w:pPr>
        <w:pStyle w:val="style0"/>
        <w:spacing w:after="0"/>
        <w:rPr>
          <w:rFonts w:ascii="Times New Roman" w:cs="Times New Roman" w:hAnsi="Times New Roman"/>
          <w:sz w:val="24"/>
          <w:szCs w:val="24"/>
        </w:rPr>
      </w:pPr>
      <w:r>
        <w:rPr>
          <w:rFonts w:ascii="Times New Roman" w:cs="Times New Roman" w:hAnsi="Times New Roman"/>
          <w:b/>
          <w:sz w:val="24"/>
          <w:szCs w:val="24"/>
        </w:rPr>
        <w:t>Sub Strand:</w:t>
      </w:r>
      <w:r>
        <w:rPr>
          <w:rFonts w:ascii="Times New Roman" w:cs="Times New Roman" w:hAnsi="Times New Roman"/>
          <w:sz w:val="24"/>
          <w:szCs w:val="24"/>
        </w:rPr>
        <w:t xml:space="preserve"> Methods of removing dirt from kitchen surfaces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Specific Learning Outcomes:</w:t>
      </w:r>
    </w:p>
    <w:p>
      <w:pPr>
        <w:pStyle w:val="style0"/>
        <w:spacing w:after="0"/>
        <w:rPr>
          <w:rFonts w:ascii="Times New Roman" w:cs="Times New Roman" w:hAnsi="Times New Roman"/>
          <w:sz w:val="24"/>
          <w:szCs w:val="24"/>
        </w:rPr>
      </w:pPr>
      <w:r>
        <w:rPr>
          <w:rFonts w:ascii="Times New Roman" w:cs="Times New Roman" w:hAnsi="Times New Roman"/>
          <w:sz w:val="24"/>
          <w:szCs w:val="24"/>
        </w:rPr>
        <w:t>- Students will be able to explain the meaning of loose dirt and fixed dirt found in the kitchen.</w:t>
      </w:r>
    </w:p>
    <w:p>
      <w:pPr>
        <w:pStyle w:val="style0"/>
        <w:spacing w:after="0"/>
        <w:rPr>
          <w:rFonts w:ascii="Times New Roman" w:cs="Times New Roman" w:hAnsi="Times New Roman"/>
          <w:sz w:val="24"/>
          <w:szCs w:val="24"/>
        </w:rPr>
      </w:pPr>
      <w:r>
        <w:rPr>
          <w:rFonts w:ascii="Times New Roman" w:cs="Times New Roman" w:hAnsi="Times New Roman"/>
          <w:sz w:val="24"/>
          <w:szCs w:val="24"/>
        </w:rPr>
        <w:t>- Students will describe methods of removing dirt from kitchen surfaces.</w:t>
      </w:r>
    </w:p>
    <w:p>
      <w:pPr>
        <w:pStyle w:val="style0"/>
        <w:spacing w:after="0"/>
        <w:rPr>
          <w:rFonts w:ascii="Times New Roman" w:cs="Times New Roman" w:hAnsi="Times New Roman"/>
          <w:sz w:val="24"/>
          <w:szCs w:val="24"/>
        </w:rPr>
      </w:pPr>
      <w:r>
        <w:rPr>
          <w:rFonts w:ascii="Times New Roman" w:cs="Times New Roman" w:hAnsi="Times New Roman"/>
          <w:sz w:val="24"/>
          <w:szCs w:val="24"/>
        </w:rPr>
        <w:t>- Students will adopt methods of removing dirt from kitchen surfaces.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Key Inquiry Question(s):</w:t>
      </w:r>
    </w:p>
    <w:p>
      <w:pPr>
        <w:pStyle w:val="style0"/>
        <w:spacing w:after="0"/>
        <w:rPr>
          <w:rFonts w:ascii="Times New Roman" w:cs="Times New Roman" w:hAnsi="Times New Roman"/>
          <w:sz w:val="24"/>
          <w:szCs w:val="24"/>
        </w:rPr>
      </w:pPr>
      <w:r>
        <w:rPr>
          <w:rFonts w:ascii="Times New Roman" w:cs="Times New Roman" w:hAnsi="Times New Roman"/>
          <w:sz w:val="24"/>
          <w:szCs w:val="24"/>
        </w:rPr>
        <w:t>- What are the methods of removing dirt from kitchen surfaces?</w:t>
      </w:r>
    </w:p>
    <w:tbl>
      <w:tblPr>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33"/>
        <w:gridCol w:w="3333"/>
        <w:gridCol w:w="3333"/>
      </w:tblGrid>
      <w:tr>
        <w:trPr>
          <w:trHeight w:val="518" w:hRule="atLeast"/>
        </w:trPr>
        <w:tc>
          <w:tcPr>
            <w:tcW w:w="3333" w:type="dxa"/>
            <w:tcBorders/>
          </w:tcPr>
          <w:p>
            <w:pPr>
              <w:pStyle w:val="style4097"/>
              <w:spacing w:before="3"/>
              <w:ind w:left="703"/>
              <w:rPr>
                <w:b/>
                <w:sz w:val="24"/>
              </w:rPr>
            </w:pPr>
            <w:r>
              <w:rPr>
                <w:b/>
                <w:sz w:val="24"/>
              </w:rPr>
              <w:t>Core</w:t>
            </w:r>
            <w:r>
              <w:rPr>
                <w:b/>
                <w:spacing w:val="-3"/>
                <w:sz w:val="24"/>
              </w:rPr>
              <w:t xml:space="preserve"> </w:t>
            </w:r>
            <w:r>
              <w:rPr>
                <w:b/>
                <w:sz w:val="24"/>
              </w:rPr>
              <w:t>competencies</w:t>
            </w:r>
          </w:p>
        </w:tc>
        <w:tc>
          <w:tcPr>
            <w:tcW w:w="3333" w:type="dxa"/>
            <w:tcBorders/>
          </w:tcPr>
          <w:p>
            <w:pPr>
              <w:pStyle w:val="style4097"/>
              <w:spacing w:before="3"/>
              <w:ind w:left="1295" w:right="1294"/>
              <w:jc w:val="center"/>
              <w:rPr>
                <w:b/>
                <w:sz w:val="24"/>
              </w:rPr>
            </w:pPr>
            <w:r>
              <w:rPr>
                <w:b/>
                <w:sz w:val="24"/>
              </w:rPr>
              <w:t>Values</w:t>
            </w:r>
          </w:p>
        </w:tc>
        <w:tc>
          <w:tcPr>
            <w:tcW w:w="3333" w:type="dxa"/>
            <w:tcBorders/>
          </w:tcPr>
          <w:p>
            <w:pPr>
              <w:pStyle w:val="style4097"/>
              <w:spacing w:before="3"/>
              <w:ind w:left="1293" w:right="1294"/>
              <w:jc w:val="center"/>
              <w:rPr>
                <w:b/>
                <w:sz w:val="24"/>
              </w:rPr>
            </w:pPr>
            <w:r>
              <w:rPr>
                <w:b/>
                <w:sz w:val="24"/>
              </w:rPr>
              <w:t>PCIs</w:t>
            </w:r>
          </w:p>
        </w:tc>
      </w:tr>
      <w:tr>
        <w:tblPrEx/>
        <w:trPr>
          <w:trHeight w:val="575" w:hRule="atLeast"/>
        </w:trPr>
        <w:tc>
          <w:tcPr>
            <w:tcW w:w="3333" w:type="dxa"/>
            <w:tcBorders/>
          </w:tcPr>
          <w:p>
            <w:pPr>
              <w:pStyle w:val="style4097"/>
              <w:numPr>
                <w:ilvl w:val="0"/>
                <w:numId w:val="1"/>
              </w:numPr>
              <w:tabs>
                <w:tab w:val="left" w:leader="none" w:pos="827"/>
                <w:tab w:val="left" w:leader="none" w:pos="828"/>
              </w:tabs>
              <w:spacing w:lineRule="auto" w:line="276"/>
              <w:ind w:right="793"/>
              <w:rPr>
                <w:b/>
                <w:sz w:val="24"/>
              </w:rPr>
            </w:pPr>
            <w:r>
              <w:rPr>
                <w:b/>
                <w:sz w:val="24"/>
              </w:rPr>
              <w:t>Learning to learn</w:t>
            </w:r>
          </w:p>
        </w:tc>
        <w:tc>
          <w:tcPr>
            <w:tcW w:w="3333" w:type="dxa"/>
            <w:tcBorders/>
          </w:tcPr>
          <w:p>
            <w:pPr>
              <w:pStyle w:val="style4097"/>
              <w:numPr>
                <w:ilvl w:val="0"/>
                <w:numId w:val="2"/>
              </w:numPr>
              <w:tabs>
                <w:tab w:val="left" w:leader="none" w:pos="823"/>
                <w:tab w:val="left" w:leader="none" w:pos="824"/>
              </w:tabs>
              <w:spacing w:before="38"/>
              <w:ind w:hanging="361"/>
              <w:rPr>
                <w:b/>
                <w:sz w:val="24"/>
              </w:rPr>
            </w:pPr>
            <w:r>
              <w:rPr>
                <w:b/>
                <w:sz w:val="24"/>
              </w:rPr>
              <w:t>Responsibility</w:t>
            </w:r>
          </w:p>
          <w:p>
            <w:pPr>
              <w:pStyle w:val="style4097"/>
              <w:tabs>
                <w:tab w:val="left" w:leader="none" w:pos="823"/>
                <w:tab w:val="left" w:leader="none" w:pos="824"/>
              </w:tabs>
              <w:spacing w:before="38"/>
              <w:ind w:left="823"/>
              <w:rPr>
                <w:b/>
                <w:sz w:val="24"/>
              </w:rPr>
            </w:pPr>
          </w:p>
        </w:tc>
        <w:tc>
          <w:tcPr>
            <w:tcW w:w="3333" w:type="dxa"/>
            <w:tcBorders/>
          </w:tcPr>
          <w:p>
            <w:pPr>
              <w:pStyle w:val="style4097"/>
              <w:spacing w:before="3" w:lineRule="auto" w:line="276"/>
              <w:ind w:left="103" w:right="405"/>
              <w:rPr>
                <w:b/>
                <w:sz w:val="24"/>
              </w:rPr>
            </w:pPr>
            <w:r>
              <w:rPr>
                <w:b/>
                <w:sz w:val="24"/>
              </w:rPr>
              <w:t>Health promotion</w:t>
            </w:r>
          </w:p>
        </w:tc>
      </w:tr>
    </w:tbl>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Learning Resources:</w:t>
      </w:r>
    </w:p>
    <w:p>
      <w:pPr>
        <w:pStyle w:val="style0"/>
        <w:spacing w:after="0"/>
        <w:rPr>
          <w:rFonts w:ascii="Times New Roman" w:cs="Times New Roman" w:hAnsi="Times New Roman"/>
          <w:sz w:val="24"/>
          <w:szCs w:val="24"/>
        </w:rPr>
      </w:pPr>
      <w:r>
        <w:rPr>
          <w:rFonts w:ascii="Times New Roman" w:cs="Times New Roman" w:hAnsi="Times New Roman"/>
          <w:sz w:val="24"/>
          <w:szCs w:val="24"/>
        </w:rPr>
        <w:t>- Cleaning equipment</w:t>
      </w:r>
    </w:p>
    <w:p>
      <w:pPr>
        <w:pStyle w:val="style0"/>
        <w:spacing w:after="0"/>
        <w:rPr>
          <w:rFonts w:ascii="Times New Roman" w:cs="Times New Roman" w:hAnsi="Times New Roman"/>
          <w:sz w:val="24"/>
          <w:szCs w:val="24"/>
        </w:rPr>
      </w:pPr>
      <w:r>
        <w:rPr>
          <w:rFonts w:ascii="Times New Roman" w:cs="Times New Roman" w:hAnsi="Times New Roman"/>
          <w:sz w:val="24"/>
          <w:szCs w:val="24"/>
        </w:rPr>
        <w:t xml:space="preserve">- MTP Home </w:t>
      </w:r>
      <w:r>
        <w:rPr>
          <w:rFonts w:ascii="Times New Roman" w:cs="Times New Roman" w:hAnsi="Times New Roman"/>
          <w:sz w:val="24"/>
          <w:szCs w:val="24"/>
        </w:rPr>
        <w:t>Scie</w:t>
      </w:r>
      <w:r>
        <w:rPr>
          <w:rFonts w:ascii="Times New Roman" w:cs="Times New Roman" w:hAnsi="Times New Roman"/>
          <w:sz w:val="24"/>
          <w:szCs w:val="24"/>
        </w:rPr>
        <w:t xml:space="preserve">. </w:t>
      </w:r>
      <w:r>
        <w:rPr>
          <w:rFonts w:ascii="Times New Roman" w:cs="Times New Roman" w:hAnsi="Times New Roman"/>
          <w:sz w:val="24"/>
          <w:szCs w:val="24"/>
        </w:rPr>
        <w:t>Grd</w:t>
      </w:r>
      <w:r>
        <w:rPr>
          <w:rFonts w:ascii="Times New Roman" w:cs="Times New Roman" w:hAnsi="Times New Roman"/>
          <w:sz w:val="24"/>
          <w:szCs w:val="24"/>
        </w:rPr>
        <w:t xml:space="preserve"> 8 Teacher's Guide, Pages 135-136</w:t>
      </w:r>
    </w:p>
    <w:p>
      <w:pPr>
        <w:pStyle w:val="style0"/>
        <w:spacing w:after="0"/>
        <w:rPr>
          <w:rFonts w:ascii="Times New Roman" w:cs="Times New Roman" w:hAnsi="Times New Roman"/>
          <w:sz w:val="24"/>
          <w:szCs w:val="24"/>
        </w:rPr>
      </w:pPr>
      <w:r>
        <w:rPr>
          <w:rFonts w:ascii="Times New Roman" w:cs="Times New Roman" w:hAnsi="Times New Roman"/>
          <w:sz w:val="24"/>
          <w:szCs w:val="24"/>
        </w:rPr>
        <w:t xml:space="preserve">- MTP Home </w:t>
      </w:r>
      <w:r>
        <w:rPr>
          <w:rFonts w:ascii="Times New Roman" w:cs="Times New Roman" w:hAnsi="Times New Roman"/>
          <w:sz w:val="24"/>
          <w:szCs w:val="24"/>
        </w:rPr>
        <w:t>Scie</w:t>
      </w:r>
      <w:r>
        <w:rPr>
          <w:rFonts w:ascii="Times New Roman" w:cs="Times New Roman" w:hAnsi="Times New Roman"/>
          <w:sz w:val="24"/>
          <w:szCs w:val="24"/>
        </w:rPr>
        <w:t xml:space="preserve">. </w:t>
      </w:r>
      <w:r>
        <w:rPr>
          <w:rFonts w:ascii="Times New Roman" w:cs="Times New Roman" w:hAnsi="Times New Roman"/>
          <w:sz w:val="24"/>
          <w:szCs w:val="24"/>
        </w:rPr>
        <w:t>Grd</w:t>
      </w:r>
      <w:r>
        <w:rPr>
          <w:rFonts w:ascii="Times New Roman" w:cs="Times New Roman" w:hAnsi="Times New Roman"/>
          <w:sz w:val="24"/>
          <w:szCs w:val="24"/>
        </w:rPr>
        <w:t xml:space="preserve"> 8 Pupil's Book, Pages 160-163</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Organisation</w:t>
      </w:r>
      <w:r>
        <w:rPr>
          <w:rFonts w:ascii="Times New Roman" w:cs="Times New Roman" w:hAnsi="Times New Roman"/>
          <w:b/>
          <w:sz w:val="24"/>
          <w:szCs w:val="24"/>
        </w:rPr>
        <w:t xml:space="preserve"> of Learning:</w:t>
      </w:r>
    </w:p>
    <w:p>
      <w:pPr>
        <w:pStyle w:val="style0"/>
        <w:spacing w:after="0"/>
        <w:rPr>
          <w:rFonts w:ascii="Times New Roman" w:cs="Times New Roman" w:hAnsi="Times New Roman"/>
          <w:b/>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Introduction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Review the previous lesson on kitchen hygiene.</w:t>
      </w:r>
    </w:p>
    <w:p>
      <w:pPr>
        <w:pStyle w:val="style0"/>
        <w:spacing w:after="0"/>
        <w:rPr>
          <w:rFonts w:ascii="Times New Roman" w:cs="Times New Roman" w:hAnsi="Times New Roman"/>
          <w:sz w:val="24"/>
          <w:szCs w:val="24"/>
        </w:rPr>
      </w:pPr>
      <w:r>
        <w:rPr>
          <w:rFonts w:ascii="Times New Roman" w:cs="Times New Roman" w:hAnsi="Times New Roman"/>
          <w:sz w:val="24"/>
          <w:szCs w:val="24"/>
        </w:rPr>
        <w:t>- Guide students to read and discuss relevant content from the provided learning resources to understand key concepts.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Lesson Development (30 minutes):</w:t>
      </w:r>
    </w:p>
    <w:p>
      <w:pPr>
        <w:pStyle w:val="style0"/>
        <w:spacing w:after="0"/>
        <w:rPr>
          <w:rFonts w:ascii="Times New Roman" w:cs="Times New Roman" w:hAnsi="Times New Roman"/>
          <w:sz w:val="24"/>
          <w:szCs w:val="24"/>
        </w:rPr>
      </w:pPr>
      <w:r>
        <w:rPr>
          <w:rFonts w:ascii="Times New Roman" w:cs="Times New Roman" w:hAnsi="Times New Roman"/>
          <w:b/>
          <w:sz w:val="24"/>
          <w:szCs w:val="24"/>
        </w:rPr>
        <w:t>Step 1:</w:t>
      </w:r>
      <w:r>
        <w:rPr>
          <w:rFonts w:ascii="Times New Roman" w:cs="Times New Roman" w:hAnsi="Times New Roman"/>
          <w:sz w:val="24"/>
          <w:szCs w:val="24"/>
        </w:rPr>
        <w:t xml:space="preserve"> Understanding Loose Dirt and Fixed Dirt</w:t>
      </w:r>
    </w:p>
    <w:p>
      <w:pPr>
        <w:pStyle w:val="style0"/>
        <w:spacing w:after="0"/>
        <w:rPr>
          <w:rFonts w:ascii="Times New Roman" w:cs="Times New Roman" w:hAnsi="Times New Roman"/>
          <w:sz w:val="24"/>
          <w:szCs w:val="24"/>
        </w:rPr>
      </w:pPr>
      <w:r>
        <w:rPr>
          <w:rFonts w:ascii="Times New Roman" w:cs="Times New Roman" w:hAnsi="Times New Roman"/>
          <w:sz w:val="24"/>
          <w:szCs w:val="24"/>
        </w:rPr>
        <w:t>- Define loose dirt and fixed dirt in the context of kitchen surfaces.</w:t>
      </w:r>
    </w:p>
    <w:p>
      <w:pPr>
        <w:pStyle w:val="style0"/>
        <w:spacing w:after="0"/>
        <w:rPr>
          <w:rFonts w:ascii="Times New Roman" w:cs="Times New Roman" w:hAnsi="Times New Roman"/>
          <w:sz w:val="24"/>
          <w:szCs w:val="24"/>
        </w:rPr>
      </w:pPr>
      <w:r>
        <w:rPr>
          <w:rFonts w:ascii="Times New Roman" w:cs="Times New Roman" w:hAnsi="Times New Roman"/>
          <w:sz w:val="24"/>
          <w:szCs w:val="24"/>
        </w:rPr>
        <w:t xml:space="preserve">- Discuss examples of each </w:t>
      </w:r>
      <w:r>
        <w:rPr>
          <w:rFonts w:ascii="Times New Roman" w:cs="Times New Roman" w:hAnsi="Times New Roman"/>
          <w:sz w:val="24"/>
          <w:szCs w:val="24"/>
        </w:rPr>
        <w:t>type of dirt found in kitchens.</w:t>
      </w:r>
    </w:p>
    <w:p>
      <w:pPr>
        <w:pStyle w:val="style0"/>
        <w:spacing w:after="0"/>
        <w:rPr>
          <w:rFonts w:ascii="Times New Roman" w:cs="Times New Roman" w:hAnsi="Times New Roman"/>
          <w:sz w:val="24"/>
          <w:szCs w:val="24"/>
        </w:rPr>
      </w:pPr>
      <w:r>
        <w:rPr>
          <w:rFonts w:ascii="Times New Roman" w:cs="Times New Roman" w:hAnsi="Times New Roman"/>
          <w:b/>
          <w:sz w:val="24"/>
          <w:szCs w:val="24"/>
        </w:rPr>
        <w:t>Step 2:</w:t>
      </w:r>
      <w:r>
        <w:rPr>
          <w:rFonts w:ascii="Times New Roman" w:cs="Times New Roman" w:hAnsi="Times New Roman"/>
          <w:sz w:val="24"/>
          <w:szCs w:val="24"/>
        </w:rPr>
        <w:t xml:space="preserve"> Methods of Removing Dirt</w:t>
      </w:r>
    </w:p>
    <w:p>
      <w:pPr>
        <w:pStyle w:val="style0"/>
        <w:spacing w:after="0"/>
        <w:rPr>
          <w:rFonts w:ascii="Times New Roman" w:cs="Times New Roman" w:hAnsi="Times New Roman"/>
          <w:sz w:val="24"/>
          <w:szCs w:val="24"/>
        </w:rPr>
      </w:pPr>
      <w:r>
        <w:rPr>
          <w:rFonts w:ascii="Times New Roman" w:cs="Times New Roman" w:hAnsi="Times New Roman"/>
          <w:sz w:val="24"/>
          <w:szCs w:val="24"/>
        </w:rPr>
        <w:t>- Introduce different methods of removing dirt from kitchen surfaces such as wiping, scrubbing, and using cleaning solutions.</w:t>
      </w:r>
    </w:p>
    <w:p>
      <w:pPr>
        <w:pStyle w:val="style0"/>
        <w:spacing w:after="0"/>
        <w:rPr>
          <w:rFonts w:ascii="Times New Roman" w:cs="Times New Roman" w:hAnsi="Times New Roman"/>
          <w:sz w:val="24"/>
          <w:szCs w:val="24"/>
        </w:rPr>
      </w:pPr>
      <w:r>
        <w:rPr>
          <w:rFonts w:ascii="Times New Roman" w:cs="Times New Roman" w:hAnsi="Times New Roman"/>
          <w:sz w:val="24"/>
          <w:szCs w:val="24"/>
        </w:rPr>
        <w:t>- Demonstrate proper techniques for each method an</w:t>
      </w:r>
      <w:r>
        <w:rPr>
          <w:rFonts w:ascii="Times New Roman" w:cs="Times New Roman" w:hAnsi="Times New Roman"/>
          <w:sz w:val="24"/>
          <w:szCs w:val="24"/>
        </w:rPr>
        <w:t>d highlight safety precautions.</w:t>
      </w:r>
    </w:p>
    <w:p>
      <w:pPr>
        <w:pStyle w:val="style0"/>
        <w:spacing w:after="0"/>
        <w:rPr>
          <w:rFonts w:ascii="Times New Roman" w:cs="Times New Roman" w:hAnsi="Times New Roman"/>
          <w:sz w:val="24"/>
          <w:szCs w:val="24"/>
        </w:rPr>
      </w:pPr>
      <w:r>
        <w:rPr>
          <w:rFonts w:ascii="Times New Roman" w:cs="Times New Roman" w:hAnsi="Times New Roman"/>
          <w:b/>
          <w:sz w:val="24"/>
          <w:szCs w:val="24"/>
        </w:rPr>
        <w:t>Step 3:</w:t>
      </w:r>
      <w:r>
        <w:rPr>
          <w:rFonts w:ascii="Times New Roman" w:cs="Times New Roman" w:hAnsi="Times New Roman"/>
          <w:sz w:val="24"/>
          <w:szCs w:val="24"/>
        </w:rPr>
        <w:t xml:space="preserve"> Daily, Weekly, and Special Cleaning Practices</w:t>
      </w:r>
    </w:p>
    <w:p>
      <w:pPr>
        <w:pStyle w:val="style0"/>
        <w:spacing w:after="0"/>
        <w:rPr>
          <w:rFonts w:ascii="Times New Roman" w:cs="Times New Roman" w:hAnsi="Times New Roman"/>
          <w:sz w:val="24"/>
          <w:szCs w:val="24"/>
        </w:rPr>
      </w:pPr>
      <w:r>
        <w:rPr>
          <w:rFonts w:ascii="Times New Roman" w:cs="Times New Roman" w:hAnsi="Times New Roman"/>
          <w:sz w:val="24"/>
          <w:szCs w:val="24"/>
        </w:rPr>
        <w:t>- Discuss how daily, weekly, and special cleaning routines can enhance kitchen hygiene.</w:t>
      </w:r>
    </w:p>
    <w:p>
      <w:pPr>
        <w:pStyle w:val="style0"/>
        <w:spacing w:after="0"/>
        <w:rPr>
          <w:rFonts w:ascii="Times New Roman" w:cs="Times New Roman" w:hAnsi="Times New Roman"/>
          <w:sz w:val="24"/>
          <w:szCs w:val="24"/>
        </w:rPr>
      </w:pPr>
      <w:r>
        <w:rPr>
          <w:rFonts w:ascii="Times New Roman" w:cs="Times New Roman" w:hAnsi="Times New Roman"/>
          <w:sz w:val="24"/>
          <w:szCs w:val="24"/>
        </w:rPr>
        <w:t>- Guide students to create a cleaning schedule for maintaining cleanline</w:t>
      </w:r>
      <w:r>
        <w:rPr>
          <w:rFonts w:ascii="Times New Roman" w:cs="Times New Roman" w:hAnsi="Times New Roman"/>
          <w:sz w:val="24"/>
          <w:szCs w:val="24"/>
        </w:rPr>
        <w:t>ss in their own kitchen spaces.</w:t>
      </w:r>
    </w:p>
    <w:p>
      <w:pPr>
        <w:pStyle w:val="style0"/>
        <w:spacing w:after="0"/>
        <w:rPr>
          <w:rFonts w:ascii="Times New Roman" w:cs="Times New Roman" w:hAnsi="Times New Roman"/>
          <w:sz w:val="24"/>
          <w:szCs w:val="24"/>
        </w:rPr>
      </w:pPr>
      <w:r>
        <w:rPr>
          <w:rFonts w:ascii="Times New Roman" w:cs="Times New Roman" w:hAnsi="Times New Roman"/>
          <w:b/>
          <w:sz w:val="24"/>
          <w:szCs w:val="24"/>
        </w:rPr>
        <w:t>Step 4:</w:t>
      </w:r>
      <w:r>
        <w:rPr>
          <w:rFonts w:ascii="Times New Roman" w:cs="Times New Roman" w:hAnsi="Times New Roman"/>
          <w:sz w:val="24"/>
          <w:szCs w:val="24"/>
        </w:rPr>
        <w:t xml:space="preserve"> Application of Cleaning Methods</w:t>
      </w:r>
    </w:p>
    <w:p>
      <w:pPr>
        <w:pStyle w:val="style0"/>
        <w:spacing w:after="0"/>
        <w:rPr>
          <w:rFonts w:ascii="Times New Roman" w:cs="Times New Roman" w:hAnsi="Times New Roman"/>
          <w:sz w:val="24"/>
          <w:szCs w:val="24"/>
        </w:rPr>
      </w:pPr>
      <w:r>
        <w:rPr>
          <w:rFonts w:ascii="Times New Roman" w:cs="Times New Roman" w:hAnsi="Times New Roman"/>
          <w:sz w:val="24"/>
          <w:szCs w:val="24"/>
        </w:rPr>
        <w:t>- Engage students in a hands-on activity where they practice the methods of removing dirt from simulated kitchen surfaces.</w:t>
      </w:r>
    </w:p>
    <w:p>
      <w:pPr>
        <w:pStyle w:val="style0"/>
        <w:spacing w:after="0"/>
        <w:rPr>
          <w:rFonts w:ascii="Times New Roman" w:cs="Times New Roman" w:hAnsi="Times New Roman"/>
          <w:sz w:val="24"/>
          <w:szCs w:val="24"/>
        </w:rPr>
      </w:pPr>
      <w:r>
        <w:rPr>
          <w:rFonts w:ascii="Times New Roman" w:cs="Times New Roman" w:hAnsi="Times New Roman"/>
          <w:sz w:val="24"/>
          <w:szCs w:val="24"/>
        </w:rPr>
        <w:t>- Provide feedback and tips for improvement.</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Conclusion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Summarize key points discussed in the lesson.</w:t>
      </w:r>
    </w:p>
    <w:p>
      <w:pPr>
        <w:pStyle w:val="style0"/>
        <w:spacing w:after="0"/>
        <w:rPr>
          <w:rFonts w:ascii="Times New Roman" w:cs="Times New Roman" w:hAnsi="Times New Roman"/>
          <w:sz w:val="24"/>
          <w:szCs w:val="24"/>
        </w:rPr>
      </w:pPr>
      <w:r>
        <w:rPr>
          <w:rFonts w:ascii="Times New Roman" w:cs="Times New Roman" w:hAnsi="Times New Roman"/>
          <w:sz w:val="24"/>
          <w:szCs w:val="24"/>
        </w:rPr>
        <w:t>- Conduct a brief interactive activity to reinforce learning, such as a quiz or group discussion.</w:t>
      </w:r>
    </w:p>
    <w:p>
      <w:pPr>
        <w:pStyle w:val="style0"/>
        <w:spacing w:after="0"/>
        <w:rPr>
          <w:rFonts w:ascii="Times New Roman" w:cs="Times New Roman" w:hAnsi="Times New Roman"/>
          <w:sz w:val="24"/>
          <w:szCs w:val="24"/>
        </w:rPr>
      </w:pPr>
      <w:r>
        <w:rPr>
          <w:rFonts w:ascii="Times New Roman" w:cs="Times New Roman" w:hAnsi="Times New Roman"/>
          <w:sz w:val="24"/>
          <w:szCs w:val="24"/>
        </w:rPr>
        <w:t>- Preview upcoming topics or questions to consider for the next session.</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Extended Activities:</w:t>
      </w:r>
    </w:p>
    <w:p>
      <w:pPr>
        <w:pStyle w:val="style0"/>
        <w:spacing w:after="0"/>
        <w:rPr>
          <w:rFonts w:ascii="Times New Roman" w:cs="Times New Roman" w:hAnsi="Times New Roman"/>
          <w:sz w:val="24"/>
          <w:szCs w:val="24"/>
        </w:rPr>
      </w:pPr>
      <w:r>
        <w:rPr>
          <w:rFonts w:ascii="Times New Roman" w:cs="Times New Roman" w:hAnsi="Times New Roman"/>
          <w:sz w:val="24"/>
          <w:szCs w:val="24"/>
        </w:rPr>
        <w:t>- Assign students to prepare a visual display showcasing effective kitchen cleaning methods.</w:t>
      </w:r>
    </w:p>
    <w:p>
      <w:pPr>
        <w:pStyle w:val="style0"/>
        <w:spacing w:after="0"/>
        <w:rPr>
          <w:rFonts w:ascii="Times New Roman" w:cs="Times New Roman" w:hAnsi="Times New Roman"/>
          <w:sz w:val="24"/>
          <w:szCs w:val="24"/>
        </w:rPr>
      </w:pPr>
      <w:r>
        <w:rPr>
          <w:rFonts w:ascii="Times New Roman" w:cs="Times New Roman" w:hAnsi="Times New Roman"/>
          <w:sz w:val="24"/>
          <w:szCs w:val="24"/>
        </w:rPr>
        <w:t>- Ask students to research and present on innovative cleaning technologies used in commercial kitchens.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Teacher Self-Evaluation:</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sz w:val="24"/>
          <w:szCs w:val="24"/>
        </w:rPr>
        <w:br w:type="page"/>
      </w:r>
    </w:p>
    <w:p>
      <w:pPr>
        <w:pStyle w:val="style0"/>
        <w:spacing w:after="0" w:lineRule="auto" w:line="276"/>
        <w:rPr>
          <w:rFonts w:ascii="Times New Roman" w:cs="Times New Roman" w:hAnsi="Times New Roman"/>
          <w:sz w:val="24"/>
          <w:szCs w:val="24"/>
        </w:rPr>
      </w:pPr>
      <w:r>
        <w:rPr>
          <w:rFonts w:ascii="Times New Roman" w:cs="Times New Roman" w:hAnsi="Times New Roman"/>
          <w:sz w:val="24"/>
          <w:szCs w:val="24"/>
        </w:rPr>
        <w:t>WEEK 10</w:t>
      </w:r>
      <w:r>
        <w:rPr>
          <w:rFonts w:ascii="Times New Roman" w:cs="Times New Roman" w:hAnsi="Times New Roman"/>
          <w:sz w:val="24"/>
          <w:szCs w:val="24"/>
        </w:rPr>
        <w:t>: LESSON 3</w:t>
      </w:r>
    </w:p>
    <w:tbl>
      <w:tblPr>
        <w:tblpPr w:leftFromText="180" w:rightFromText="180" w:topFromText="0" w:bottomFromText="160" w:vertAnchor="text" w:horzAnchor="margin" w:tblpXSpec="center" w:tblpY="505"/>
        <w:tblOverlap w:val="never"/>
        <w:tblW w:w="107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2"/>
        <w:gridCol w:w="1305"/>
        <w:gridCol w:w="3968"/>
        <w:gridCol w:w="1540"/>
        <w:gridCol w:w="1218"/>
        <w:gridCol w:w="1202"/>
      </w:tblGrid>
      <w:tr>
        <w:trPr>
          <w:trHeight w:val="242" w:hRule="atLeast"/>
        </w:trPr>
        <w:tc>
          <w:tcPr>
            <w:tcW w:w="1472" w:type="dxa"/>
            <w:tcBorders>
              <w:top w:val="single" w:sz="4" w:space="0" w:color="auto"/>
              <w:left w:val="single" w:sz="4" w:space="0" w:color="auto"/>
              <w:bottom w:val="single" w:sz="4" w:space="0" w:color="auto"/>
              <w:right w:val="single" w:sz="4" w:space="0" w:color="auto"/>
            </w:tcBorders>
            <w:hideMark/>
          </w:tcPr>
          <w:p>
            <w:pPr>
              <w:pStyle w:val="style0"/>
              <w:spacing w:after="0" w:lineRule="auto" w:line="276"/>
              <w:jc w:val="both"/>
              <w:rPr>
                <w:rFonts w:ascii="Times New Roman" w:cs="Times New Roman" w:hAnsi="Times New Roman"/>
                <w:sz w:val="24"/>
                <w:szCs w:val="24"/>
              </w:rPr>
            </w:pPr>
            <w:r>
              <w:rPr>
                <w:rFonts w:ascii="Times New Roman" w:cs="Times New Roman" w:hAnsi="Times New Roman"/>
                <w:sz w:val="24"/>
                <w:szCs w:val="24"/>
              </w:rPr>
              <w:t>SCHOOL</w:t>
            </w:r>
          </w:p>
        </w:tc>
        <w:tc>
          <w:tcPr>
            <w:tcW w:w="1305" w:type="dxa"/>
            <w:tcBorders>
              <w:top w:val="single" w:sz="4" w:space="0" w:color="auto"/>
              <w:left w:val="single" w:sz="4" w:space="0" w:color="auto"/>
              <w:bottom w:val="single" w:sz="4" w:space="0" w:color="auto"/>
              <w:right w:val="single" w:sz="4" w:space="0" w:color="auto"/>
            </w:tcBorders>
            <w:hideMark/>
          </w:tcPr>
          <w:p>
            <w:pPr>
              <w:pStyle w:val="style0"/>
              <w:spacing w:after="0" w:lineRule="auto" w:line="276"/>
              <w:jc w:val="both"/>
              <w:rPr>
                <w:rFonts w:ascii="Times New Roman" w:cs="Times New Roman" w:hAnsi="Times New Roman"/>
                <w:sz w:val="24"/>
                <w:szCs w:val="24"/>
              </w:rPr>
            </w:pPr>
            <w:r>
              <w:rPr>
                <w:rFonts w:ascii="Times New Roman" w:cs="Times New Roman" w:hAnsi="Times New Roman"/>
                <w:sz w:val="24"/>
                <w:szCs w:val="24"/>
              </w:rPr>
              <w:t>LEVEL</w:t>
            </w:r>
          </w:p>
        </w:tc>
        <w:tc>
          <w:tcPr>
            <w:tcW w:w="3968" w:type="dxa"/>
            <w:tcBorders>
              <w:top w:val="single" w:sz="4" w:space="0" w:color="auto"/>
              <w:left w:val="single" w:sz="4" w:space="0" w:color="auto"/>
              <w:bottom w:val="single" w:sz="4" w:space="0" w:color="auto"/>
              <w:right w:val="single" w:sz="4" w:space="0" w:color="auto"/>
            </w:tcBorders>
            <w:hideMark/>
          </w:tcPr>
          <w:p>
            <w:pPr>
              <w:pStyle w:val="style0"/>
              <w:spacing w:after="0" w:lineRule="auto" w:line="276"/>
              <w:jc w:val="both"/>
              <w:rPr>
                <w:rFonts w:ascii="Times New Roman" w:cs="Times New Roman" w:hAnsi="Times New Roman"/>
                <w:sz w:val="24"/>
                <w:szCs w:val="24"/>
              </w:rPr>
            </w:pPr>
            <w:r>
              <w:rPr>
                <w:rFonts w:ascii="Times New Roman" w:cs="Times New Roman" w:hAnsi="Times New Roman"/>
                <w:sz w:val="24"/>
                <w:szCs w:val="24"/>
              </w:rPr>
              <w:t>LEARNING AREA</w:t>
            </w:r>
          </w:p>
        </w:tc>
        <w:tc>
          <w:tcPr>
            <w:tcW w:w="1540" w:type="dxa"/>
            <w:tcBorders>
              <w:top w:val="single" w:sz="4" w:space="0" w:color="auto"/>
              <w:left w:val="single" w:sz="4" w:space="0" w:color="auto"/>
              <w:bottom w:val="single" w:sz="4" w:space="0" w:color="auto"/>
              <w:right w:val="single" w:sz="4" w:space="0" w:color="auto"/>
            </w:tcBorders>
            <w:hideMark/>
          </w:tcPr>
          <w:p>
            <w:pPr>
              <w:pStyle w:val="style0"/>
              <w:spacing w:after="0" w:lineRule="auto" w:line="276"/>
              <w:jc w:val="both"/>
              <w:rPr>
                <w:rFonts w:ascii="Times New Roman" w:cs="Times New Roman" w:hAnsi="Times New Roman"/>
                <w:sz w:val="24"/>
                <w:szCs w:val="24"/>
              </w:rPr>
            </w:pPr>
            <w:r>
              <w:rPr>
                <w:rFonts w:ascii="Times New Roman" w:cs="Times New Roman" w:hAnsi="Times New Roman"/>
                <w:sz w:val="24"/>
                <w:szCs w:val="24"/>
              </w:rPr>
              <w:t>DATE</w:t>
            </w:r>
          </w:p>
        </w:tc>
        <w:tc>
          <w:tcPr>
            <w:tcW w:w="1218" w:type="dxa"/>
            <w:tcBorders>
              <w:top w:val="single" w:sz="4" w:space="0" w:color="auto"/>
              <w:left w:val="single" w:sz="4" w:space="0" w:color="auto"/>
              <w:bottom w:val="single" w:sz="4" w:space="0" w:color="auto"/>
              <w:right w:val="single" w:sz="4" w:space="0" w:color="auto"/>
            </w:tcBorders>
            <w:hideMark/>
          </w:tcPr>
          <w:p>
            <w:pPr>
              <w:pStyle w:val="style0"/>
              <w:spacing w:after="0" w:lineRule="auto" w:line="276"/>
              <w:jc w:val="both"/>
              <w:rPr>
                <w:rFonts w:ascii="Times New Roman" w:cs="Times New Roman" w:hAnsi="Times New Roman"/>
                <w:sz w:val="24"/>
                <w:szCs w:val="24"/>
              </w:rPr>
            </w:pPr>
            <w:r>
              <w:rPr>
                <w:rFonts w:ascii="Times New Roman" w:cs="Times New Roman" w:hAnsi="Times New Roman"/>
                <w:sz w:val="24"/>
                <w:szCs w:val="24"/>
              </w:rPr>
              <w:t>TIME</w:t>
            </w:r>
          </w:p>
        </w:tc>
        <w:tc>
          <w:tcPr>
            <w:tcW w:w="1202" w:type="dxa"/>
            <w:tcBorders>
              <w:top w:val="single" w:sz="4" w:space="0" w:color="auto"/>
              <w:left w:val="single" w:sz="4" w:space="0" w:color="auto"/>
              <w:bottom w:val="single" w:sz="4" w:space="0" w:color="auto"/>
              <w:right w:val="single" w:sz="4" w:space="0" w:color="auto"/>
            </w:tcBorders>
            <w:hideMark/>
          </w:tcPr>
          <w:p>
            <w:pPr>
              <w:pStyle w:val="style0"/>
              <w:spacing w:after="0" w:lineRule="auto" w:line="276"/>
              <w:jc w:val="both"/>
              <w:rPr>
                <w:rFonts w:ascii="Times New Roman" w:cs="Times New Roman" w:hAnsi="Times New Roman"/>
                <w:sz w:val="24"/>
                <w:szCs w:val="24"/>
              </w:rPr>
            </w:pPr>
            <w:r>
              <w:rPr>
                <w:rFonts w:ascii="Times New Roman" w:cs="Times New Roman" w:hAnsi="Times New Roman"/>
                <w:sz w:val="24"/>
                <w:szCs w:val="24"/>
              </w:rPr>
              <w:t>ROLL</w:t>
            </w:r>
          </w:p>
        </w:tc>
      </w:tr>
      <w:tr>
        <w:tblPrEx/>
        <w:trPr>
          <w:trHeight w:val="184" w:hRule="atLeast"/>
        </w:trPr>
        <w:tc>
          <w:tcPr>
            <w:tcW w:w="1472" w:type="dxa"/>
            <w:tcBorders>
              <w:top w:val="single" w:sz="4" w:space="0" w:color="auto"/>
              <w:left w:val="single" w:sz="4" w:space="0" w:color="auto"/>
              <w:bottom w:val="single" w:sz="4" w:space="0" w:color="auto"/>
              <w:right w:val="single" w:sz="4" w:space="0" w:color="auto"/>
            </w:tcBorders>
          </w:tcPr>
          <w:p>
            <w:pPr>
              <w:pStyle w:val="style0"/>
              <w:spacing w:after="0" w:lineRule="auto" w:line="276"/>
              <w:jc w:val="both"/>
              <w:rPr>
                <w:rFonts w:ascii="Times New Roman" w:cs="Times New Roman" w:hAnsi="Times New Roman"/>
                <w:sz w:val="24"/>
                <w:szCs w:val="24"/>
              </w:rPr>
            </w:pPr>
          </w:p>
        </w:tc>
        <w:tc>
          <w:tcPr>
            <w:tcW w:w="1305" w:type="dxa"/>
            <w:tcBorders>
              <w:top w:val="single" w:sz="4" w:space="0" w:color="auto"/>
              <w:left w:val="single" w:sz="4" w:space="0" w:color="auto"/>
              <w:bottom w:val="single" w:sz="4" w:space="0" w:color="auto"/>
              <w:right w:val="single" w:sz="4" w:space="0" w:color="auto"/>
            </w:tcBorders>
            <w:hideMark/>
          </w:tcPr>
          <w:p>
            <w:pPr>
              <w:pStyle w:val="style0"/>
              <w:spacing w:after="0" w:lineRule="auto" w:line="276"/>
              <w:jc w:val="both"/>
              <w:rPr>
                <w:rFonts w:ascii="Times New Roman" w:cs="Times New Roman" w:hAnsi="Times New Roman"/>
                <w:sz w:val="24"/>
                <w:szCs w:val="24"/>
              </w:rPr>
            </w:pPr>
            <w:r>
              <w:rPr>
                <w:rFonts w:ascii="Times New Roman" w:cs="Times New Roman" w:hAnsi="Times New Roman"/>
                <w:sz w:val="24"/>
                <w:szCs w:val="24"/>
              </w:rPr>
              <w:t>GRADE 8</w:t>
            </w:r>
          </w:p>
        </w:tc>
        <w:tc>
          <w:tcPr>
            <w:tcW w:w="3968" w:type="dxa"/>
            <w:tcBorders>
              <w:top w:val="single" w:sz="4" w:space="0" w:color="auto"/>
              <w:left w:val="single" w:sz="4" w:space="0" w:color="auto"/>
              <w:bottom w:val="single" w:sz="4" w:space="0" w:color="auto"/>
              <w:right w:val="single" w:sz="4" w:space="0" w:color="auto"/>
            </w:tcBorders>
          </w:tcPr>
          <w:p>
            <w:pPr>
              <w:pStyle w:val="style0"/>
              <w:spacing w:after="0" w:lineRule="auto" w:line="276"/>
              <w:rPr>
                <w:rFonts w:ascii="Times New Roman" w:cs="Times New Roman" w:hAnsi="Times New Roman"/>
                <w:sz w:val="24"/>
                <w:szCs w:val="24"/>
                <w:lang w:val="en-CA"/>
              </w:rPr>
            </w:pPr>
            <w:r>
              <w:rPr>
                <w:rFonts w:ascii="Times New Roman" w:cs="Times New Roman" w:hAnsi="Times New Roman"/>
                <w:sz w:val="24"/>
                <w:szCs w:val="24"/>
                <w:lang w:val="en-CA"/>
              </w:rPr>
              <w:t>AGRICULTURE AND NUTRITION</w:t>
            </w:r>
          </w:p>
        </w:tc>
        <w:tc>
          <w:tcPr>
            <w:tcW w:w="1540" w:type="dxa"/>
            <w:tcBorders>
              <w:top w:val="single" w:sz="4" w:space="0" w:color="auto"/>
              <w:left w:val="single" w:sz="4" w:space="0" w:color="auto"/>
              <w:bottom w:val="single" w:sz="4" w:space="0" w:color="auto"/>
              <w:right w:val="single" w:sz="4" w:space="0" w:color="auto"/>
            </w:tcBorders>
          </w:tcPr>
          <w:p>
            <w:pPr>
              <w:pStyle w:val="style0"/>
              <w:spacing w:after="0" w:lineRule="auto" w:line="276"/>
              <w:jc w:val="both"/>
              <w:rPr>
                <w:rFonts w:ascii="Times New Roman" w:cs="Times New Roman" w:hAnsi="Times New Roman"/>
                <w:b/>
                <w:sz w:val="24"/>
                <w:szCs w:val="24"/>
              </w:rPr>
            </w:pPr>
          </w:p>
        </w:tc>
        <w:tc>
          <w:tcPr>
            <w:tcW w:w="1218" w:type="dxa"/>
            <w:tcBorders>
              <w:top w:val="single" w:sz="4" w:space="0" w:color="auto"/>
              <w:left w:val="single" w:sz="4" w:space="0" w:color="auto"/>
              <w:bottom w:val="single" w:sz="4" w:space="0" w:color="auto"/>
              <w:right w:val="single" w:sz="4" w:space="0" w:color="auto"/>
            </w:tcBorders>
          </w:tcPr>
          <w:p>
            <w:pPr>
              <w:pStyle w:val="style0"/>
              <w:spacing w:after="0" w:lineRule="auto" w:line="276"/>
              <w:jc w:val="both"/>
              <w:rPr>
                <w:rFonts w:ascii="Times New Roman" w:cs="Times New Roman" w:hAnsi="Times New Roman"/>
                <w:b/>
                <w:sz w:val="24"/>
                <w:szCs w:val="24"/>
              </w:rPr>
            </w:pPr>
          </w:p>
        </w:tc>
        <w:tc>
          <w:tcPr>
            <w:tcW w:w="1202" w:type="dxa"/>
            <w:tcBorders>
              <w:top w:val="single" w:sz="4" w:space="0" w:color="auto"/>
              <w:left w:val="single" w:sz="4" w:space="0" w:color="auto"/>
              <w:bottom w:val="single" w:sz="4" w:space="0" w:color="auto"/>
              <w:right w:val="single" w:sz="4" w:space="0" w:color="auto"/>
            </w:tcBorders>
          </w:tcPr>
          <w:p>
            <w:pPr>
              <w:pStyle w:val="style0"/>
              <w:spacing w:after="0" w:lineRule="auto" w:line="276"/>
              <w:jc w:val="both"/>
              <w:rPr>
                <w:rFonts w:ascii="Times New Roman" w:cs="Times New Roman" w:hAnsi="Times New Roman"/>
                <w:b/>
                <w:sz w:val="24"/>
                <w:szCs w:val="24"/>
              </w:rPr>
            </w:pPr>
          </w:p>
        </w:tc>
      </w:tr>
    </w:tbl>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sz w:val="24"/>
          <w:szCs w:val="24"/>
        </w:rPr>
        <w:t>Strand:</w:t>
      </w:r>
      <w:r>
        <w:rPr>
          <w:rFonts w:ascii="Times New Roman" w:cs="Times New Roman" w:hAnsi="Times New Roman"/>
          <w:sz w:val="24"/>
          <w:szCs w:val="24"/>
        </w:rPr>
        <w:t xml:space="preserve"> HYGIENE PRAC</w:t>
      </w:r>
      <w:r>
        <w:rPr>
          <w:rFonts w:ascii="Times New Roman" w:cs="Times New Roman" w:hAnsi="Times New Roman"/>
          <w:sz w:val="24"/>
          <w:szCs w:val="24"/>
        </w:rPr>
        <w:t>TICES</w:t>
      </w:r>
    </w:p>
    <w:p>
      <w:pPr>
        <w:pStyle w:val="style0"/>
        <w:spacing w:after="0"/>
        <w:rPr>
          <w:rFonts w:ascii="Times New Roman" w:cs="Times New Roman" w:hAnsi="Times New Roman"/>
          <w:sz w:val="24"/>
          <w:szCs w:val="24"/>
        </w:rPr>
      </w:pPr>
      <w:r>
        <w:rPr>
          <w:rFonts w:ascii="Times New Roman" w:cs="Times New Roman" w:hAnsi="Times New Roman"/>
          <w:b/>
          <w:sz w:val="24"/>
          <w:szCs w:val="24"/>
        </w:rPr>
        <w:t>Sub Strand:</w:t>
      </w:r>
      <w:r>
        <w:rPr>
          <w:rFonts w:ascii="Times New Roman" w:cs="Times New Roman" w:hAnsi="Times New Roman"/>
          <w:sz w:val="24"/>
          <w:szCs w:val="24"/>
        </w:rPr>
        <w:t xml:space="preserve"> Daily cleaning</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sz w:val="24"/>
          <w:szCs w:val="24"/>
        </w:rPr>
        <w:t>Objective:</w:t>
      </w:r>
      <w:r>
        <w:rPr>
          <w:rFonts w:ascii="Times New Roman" w:cs="Times New Roman" w:hAnsi="Times New Roman"/>
          <w:sz w:val="24"/>
          <w:szCs w:val="24"/>
        </w:rPr>
        <w:t xml:space="preserve"> By the end of the lesson, the learner should be able to explain procedures used in daily, weekly, and special cleaning carried out in the kitchen. Observe as the teacher demonstrates how to carry out daily, weekly and special cleaning of the kitchen. Embrace carrying out daily, weekly, and special cleaning of the kitchen.</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Key Inquiry Question(s):</w:t>
      </w:r>
    </w:p>
    <w:p>
      <w:pPr>
        <w:pStyle w:val="style0"/>
        <w:spacing w:after="0"/>
        <w:rPr>
          <w:rFonts w:ascii="Times New Roman" w:cs="Times New Roman" w:hAnsi="Times New Roman"/>
          <w:sz w:val="24"/>
          <w:szCs w:val="24"/>
        </w:rPr>
      </w:pPr>
      <w:r>
        <w:rPr>
          <w:rFonts w:ascii="Times New Roman" w:cs="Times New Roman" w:hAnsi="Times New Roman"/>
          <w:sz w:val="24"/>
          <w:szCs w:val="24"/>
        </w:rPr>
        <w:t>- How do routine cleaning practices such as daily, weekly, and special cleaning contribute to maintaining a hygienic kitchen environment?</w:t>
      </w:r>
    </w:p>
    <w:tbl>
      <w:tblPr>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33"/>
        <w:gridCol w:w="3333"/>
        <w:gridCol w:w="3333"/>
      </w:tblGrid>
      <w:tr>
        <w:trPr>
          <w:trHeight w:val="518" w:hRule="atLeast"/>
        </w:trPr>
        <w:tc>
          <w:tcPr>
            <w:tcW w:w="3333" w:type="dxa"/>
            <w:tcBorders/>
          </w:tcPr>
          <w:p>
            <w:pPr>
              <w:pStyle w:val="style4097"/>
              <w:spacing w:before="3"/>
              <w:ind w:left="703"/>
              <w:rPr>
                <w:b/>
                <w:sz w:val="24"/>
              </w:rPr>
            </w:pPr>
            <w:r>
              <w:rPr>
                <w:b/>
                <w:sz w:val="24"/>
              </w:rPr>
              <w:t>Core</w:t>
            </w:r>
            <w:r>
              <w:rPr>
                <w:b/>
                <w:spacing w:val="-3"/>
                <w:sz w:val="24"/>
              </w:rPr>
              <w:t xml:space="preserve"> </w:t>
            </w:r>
            <w:r>
              <w:rPr>
                <w:b/>
                <w:sz w:val="24"/>
              </w:rPr>
              <w:t>competencies</w:t>
            </w:r>
          </w:p>
        </w:tc>
        <w:tc>
          <w:tcPr>
            <w:tcW w:w="3333" w:type="dxa"/>
            <w:tcBorders/>
          </w:tcPr>
          <w:p>
            <w:pPr>
              <w:pStyle w:val="style4097"/>
              <w:spacing w:before="3"/>
              <w:ind w:left="1295" w:right="1294"/>
              <w:jc w:val="center"/>
              <w:rPr>
                <w:b/>
                <w:sz w:val="24"/>
              </w:rPr>
            </w:pPr>
            <w:r>
              <w:rPr>
                <w:b/>
                <w:sz w:val="24"/>
              </w:rPr>
              <w:t>Values</w:t>
            </w:r>
          </w:p>
        </w:tc>
        <w:tc>
          <w:tcPr>
            <w:tcW w:w="3333" w:type="dxa"/>
            <w:tcBorders/>
          </w:tcPr>
          <w:p>
            <w:pPr>
              <w:pStyle w:val="style4097"/>
              <w:spacing w:before="3"/>
              <w:ind w:left="1293" w:right="1294"/>
              <w:jc w:val="center"/>
              <w:rPr>
                <w:b/>
                <w:sz w:val="24"/>
              </w:rPr>
            </w:pPr>
            <w:r>
              <w:rPr>
                <w:b/>
                <w:sz w:val="24"/>
              </w:rPr>
              <w:t>PCIs</w:t>
            </w:r>
          </w:p>
        </w:tc>
      </w:tr>
      <w:tr>
        <w:tblPrEx/>
        <w:trPr>
          <w:trHeight w:val="575" w:hRule="atLeast"/>
        </w:trPr>
        <w:tc>
          <w:tcPr>
            <w:tcW w:w="3333" w:type="dxa"/>
            <w:tcBorders/>
          </w:tcPr>
          <w:p>
            <w:pPr>
              <w:pStyle w:val="style4097"/>
              <w:numPr>
                <w:ilvl w:val="0"/>
                <w:numId w:val="1"/>
              </w:numPr>
              <w:tabs>
                <w:tab w:val="left" w:leader="none" w:pos="827"/>
                <w:tab w:val="left" w:leader="none" w:pos="828"/>
              </w:tabs>
              <w:spacing w:lineRule="auto" w:line="276"/>
              <w:ind w:right="793"/>
              <w:rPr>
                <w:b/>
                <w:sz w:val="24"/>
              </w:rPr>
            </w:pPr>
            <w:r>
              <w:rPr>
                <w:b/>
                <w:sz w:val="24"/>
              </w:rPr>
              <w:t>Learning to learn</w:t>
            </w:r>
          </w:p>
        </w:tc>
        <w:tc>
          <w:tcPr>
            <w:tcW w:w="3333" w:type="dxa"/>
            <w:tcBorders/>
          </w:tcPr>
          <w:p>
            <w:pPr>
              <w:pStyle w:val="style4097"/>
              <w:numPr>
                <w:ilvl w:val="0"/>
                <w:numId w:val="2"/>
              </w:numPr>
              <w:tabs>
                <w:tab w:val="left" w:leader="none" w:pos="823"/>
                <w:tab w:val="left" w:leader="none" w:pos="824"/>
              </w:tabs>
              <w:spacing w:before="38"/>
              <w:ind w:hanging="361"/>
              <w:rPr>
                <w:b/>
                <w:sz w:val="24"/>
              </w:rPr>
            </w:pPr>
            <w:r>
              <w:rPr>
                <w:b/>
                <w:sz w:val="24"/>
              </w:rPr>
              <w:t>Responsibility</w:t>
            </w:r>
          </w:p>
          <w:p>
            <w:pPr>
              <w:pStyle w:val="style4097"/>
              <w:tabs>
                <w:tab w:val="left" w:leader="none" w:pos="823"/>
                <w:tab w:val="left" w:leader="none" w:pos="824"/>
              </w:tabs>
              <w:spacing w:before="38"/>
              <w:ind w:left="823"/>
              <w:rPr>
                <w:b/>
                <w:sz w:val="24"/>
              </w:rPr>
            </w:pPr>
          </w:p>
        </w:tc>
        <w:tc>
          <w:tcPr>
            <w:tcW w:w="3333" w:type="dxa"/>
            <w:tcBorders/>
          </w:tcPr>
          <w:p>
            <w:pPr>
              <w:pStyle w:val="style4097"/>
              <w:spacing w:before="3" w:lineRule="auto" w:line="276"/>
              <w:ind w:left="103" w:right="405"/>
              <w:rPr>
                <w:b/>
                <w:sz w:val="24"/>
              </w:rPr>
            </w:pPr>
            <w:r>
              <w:rPr>
                <w:b/>
                <w:sz w:val="24"/>
              </w:rPr>
              <w:t>Health promotion</w:t>
            </w:r>
          </w:p>
        </w:tc>
      </w:tr>
    </w:tbl>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Learning Resources:</w:t>
      </w:r>
    </w:p>
    <w:p>
      <w:pPr>
        <w:pStyle w:val="style0"/>
        <w:spacing w:after="0"/>
        <w:rPr>
          <w:rFonts w:ascii="Times New Roman" w:cs="Times New Roman" w:hAnsi="Times New Roman"/>
          <w:sz w:val="24"/>
          <w:szCs w:val="24"/>
        </w:rPr>
      </w:pPr>
      <w:r>
        <w:rPr>
          <w:rFonts w:ascii="Times New Roman" w:cs="Times New Roman" w:hAnsi="Times New Roman"/>
          <w:sz w:val="24"/>
          <w:szCs w:val="24"/>
        </w:rPr>
        <w:t>- Cleaning equipment</w:t>
      </w:r>
    </w:p>
    <w:p>
      <w:pPr>
        <w:pStyle w:val="style0"/>
        <w:spacing w:after="0"/>
        <w:rPr>
          <w:rFonts w:ascii="Times New Roman" w:cs="Times New Roman" w:hAnsi="Times New Roman"/>
          <w:sz w:val="24"/>
          <w:szCs w:val="24"/>
        </w:rPr>
      </w:pPr>
      <w:r>
        <w:rPr>
          <w:rFonts w:ascii="Times New Roman" w:cs="Times New Roman" w:hAnsi="Times New Roman"/>
          <w:sz w:val="24"/>
          <w:szCs w:val="24"/>
        </w:rPr>
        <w:t>- MTP Home Science Grade 8 Teacher's Guide pages 136-137</w:t>
      </w:r>
    </w:p>
    <w:p>
      <w:pPr>
        <w:pStyle w:val="style0"/>
        <w:spacing w:after="0"/>
        <w:rPr>
          <w:rFonts w:ascii="Times New Roman" w:cs="Times New Roman" w:hAnsi="Times New Roman"/>
          <w:sz w:val="24"/>
          <w:szCs w:val="24"/>
        </w:rPr>
      </w:pPr>
      <w:r>
        <w:rPr>
          <w:rFonts w:ascii="Times New Roman" w:cs="Times New Roman" w:hAnsi="Times New Roman"/>
          <w:sz w:val="24"/>
          <w:szCs w:val="24"/>
        </w:rPr>
        <w:t>- MTP Home Science Grade 8 Pupil's Book pages 164-167</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Organisation</w:t>
      </w:r>
      <w:r>
        <w:rPr>
          <w:rFonts w:ascii="Times New Roman" w:cs="Times New Roman" w:hAnsi="Times New Roman"/>
          <w:b/>
          <w:sz w:val="24"/>
          <w:szCs w:val="24"/>
        </w:rPr>
        <w:t xml:space="preserve"> of Learning:</w:t>
      </w:r>
    </w:p>
    <w:p>
      <w:pPr>
        <w:pStyle w:val="style0"/>
        <w:spacing w:after="0"/>
        <w:rPr>
          <w:rFonts w:ascii="Times New Roman" w:cs="Times New Roman" w:hAnsi="Times New Roman"/>
          <w:b/>
          <w:sz w:val="24"/>
          <w:szCs w:val="24"/>
        </w:rPr>
      </w:pPr>
      <w:r>
        <w:rPr>
          <w:rFonts w:ascii="Times New Roman" w:cs="Times New Roman" w:hAnsi="Times New Roman"/>
          <w:b/>
          <w:sz w:val="24"/>
          <w:szCs w:val="24"/>
        </w:rPr>
        <w:t>Introduction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Review the importance of hygiene practices in the kitchen.</w:t>
      </w:r>
    </w:p>
    <w:p>
      <w:pPr>
        <w:pStyle w:val="style0"/>
        <w:spacing w:after="0"/>
        <w:rPr>
          <w:rFonts w:ascii="Times New Roman" w:cs="Times New Roman" w:hAnsi="Times New Roman"/>
          <w:sz w:val="24"/>
          <w:szCs w:val="24"/>
        </w:rPr>
      </w:pPr>
      <w:r>
        <w:rPr>
          <w:rFonts w:ascii="Times New Roman" w:cs="Times New Roman" w:hAnsi="Times New Roman"/>
          <w:sz w:val="24"/>
          <w:szCs w:val="24"/>
        </w:rPr>
        <w:t>- Have students read aloud and discuss key points from the learning resources to set the context for the lesson.</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Lesson Development (30 minutes)</w:t>
      </w:r>
    </w:p>
    <w:p>
      <w:pPr>
        <w:pStyle w:val="style0"/>
        <w:spacing w:after="0"/>
        <w:rPr>
          <w:rFonts w:ascii="Times New Roman" w:cs="Times New Roman" w:hAnsi="Times New Roman"/>
          <w:sz w:val="24"/>
          <w:szCs w:val="24"/>
        </w:rPr>
      </w:pPr>
      <w:r>
        <w:rPr>
          <w:rFonts w:ascii="Times New Roman" w:cs="Times New Roman" w:hAnsi="Times New Roman"/>
          <w:b/>
          <w:sz w:val="24"/>
          <w:szCs w:val="24"/>
        </w:rPr>
        <w:t>Step 1:</w:t>
      </w:r>
      <w:r>
        <w:rPr>
          <w:rFonts w:ascii="Times New Roman" w:cs="Times New Roman" w:hAnsi="Times New Roman"/>
          <w:sz w:val="24"/>
          <w:szCs w:val="24"/>
        </w:rPr>
        <w:t xml:space="preserve"> Daily Cleaning</w:t>
      </w:r>
    </w:p>
    <w:p>
      <w:pPr>
        <w:pStyle w:val="style0"/>
        <w:spacing w:after="0"/>
        <w:rPr>
          <w:rFonts w:ascii="Times New Roman" w:cs="Times New Roman" w:hAnsi="Times New Roman"/>
          <w:sz w:val="24"/>
          <w:szCs w:val="24"/>
        </w:rPr>
      </w:pPr>
      <w:r>
        <w:rPr>
          <w:rFonts w:ascii="Times New Roman" w:cs="Times New Roman" w:hAnsi="Times New Roman"/>
          <w:sz w:val="24"/>
          <w:szCs w:val="24"/>
        </w:rPr>
        <w:t>- Explain the importance of daily cleaning in maintaining a clean and hygienic kitchen.</w:t>
      </w:r>
    </w:p>
    <w:p>
      <w:pPr>
        <w:pStyle w:val="style0"/>
        <w:spacing w:after="0"/>
        <w:rPr>
          <w:rFonts w:ascii="Times New Roman" w:cs="Times New Roman" w:hAnsi="Times New Roman"/>
          <w:sz w:val="24"/>
          <w:szCs w:val="24"/>
        </w:rPr>
      </w:pPr>
      <w:r>
        <w:rPr>
          <w:rFonts w:ascii="Times New Roman" w:cs="Times New Roman" w:hAnsi="Times New Roman"/>
          <w:sz w:val="24"/>
          <w:szCs w:val="24"/>
        </w:rPr>
        <w:t>- Demonstrate the procedures involved in daily cleaning such as wiping down surfaces, washing dishes, and di</w:t>
      </w:r>
      <w:r>
        <w:rPr>
          <w:rFonts w:ascii="Times New Roman" w:cs="Times New Roman" w:hAnsi="Times New Roman"/>
          <w:sz w:val="24"/>
          <w:szCs w:val="24"/>
        </w:rPr>
        <w:t>sposing of food waste properly.</w:t>
      </w:r>
    </w:p>
    <w:p>
      <w:pPr>
        <w:pStyle w:val="style0"/>
        <w:spacing w:after="0"/>
        <w:rPr>
          <w:rFonts w:ascii="Times New Roman" w:cs="Times New Roman" w:hAnsi="Times New Roman"/>
          <w:sz w:val="24"/>
          <w:szCs w:val="24"/>
        </w:rPr>
      </w:pPr>
      <w:r>
        <w:rPr>
          <w:rFonts w:ascii="Times New Roman" w:cs="Times New Roman" w:hAnsi="Times New Roman"/>
          <w:b/>
          <w:sz w:val="24"/>
          <w:szCs w:val="24"/>
        </w:rPr>
        <w:t>Step 2:</w:t>
      </w:r>
      <w:r>
        <w:rPr>
          <w:rFonts w:ascii="Times New Roman" w:cs="Times New Roman" w:hAnsi="Times New Roman"/>
          <w:sz w:val="24"/>
          <w:szCs w:val="24"/>
        </w:rPr>
        <w:t xml:space="preserve"> Weekly Cleaning</w:t>
      </w:r>
    </w:p>
    <w:p>
      <w:pPr>
        <w:pStyle w:val="style0"/>
        <w:spacing w:after="0"/>
        <w:rPr>
          <w:rFonts w:ascii="Times New Roman" w:cs="Times New Roman" w:hAnsi="Times New Roman"/>
          <w:sz w:val="24"/>
          <w:szCs w:val="24"/>
        </w:rPr>
      </w:pPr>
      <w:r>
        <w:rPr>
          <w:rFonts w:ascii="Times New Roman" w:cs="Times New Roman" w:hAnsi="Times New Roman"/>
          <w:sz w:val="24"/>
          <w:szCs w:val="24"/>
        </w:rPr>
        <w:t>- Discuss the significance of weekly cleaning to prevent the build-up of dirt and bacteria.</w:t>
      </w:r>
    </w:p>
    <w:p>
      <w:pPr>
        <w:pStyle w:val="style0"/>
        <w:spacing w:after="0"/>
        <w:rPr>
          <w:rFonts w:ascii="Times New Roman" w:cs="Times New Roman" w:hAnsi="Times New Roman"/>
          <w:sz w:val="24"/>
          <w:szCs w:val="24"/>
        </w:rPr>
      </w:pPr>
      <w:r>
        <w:rPr>
          <w:rFonts w:ascii="Times New Roman" w:cs="Times New Roman" w:hAnsi="Times New Roman"/>
          <w:sz w:val="24"/>
          <w:szCs w:val="24"/>
        </w:rPr>
        <w:t>- Show students how to deep clean different kitchen areas like the refri</w:t>
      </w:r>
      <w:r>
        <w:rPr>
          <w:rFonts w:ascii="Times New Roman" w:cs="Times New Roman" w:hAnsi="Times New Roman"/>
          <w:sz w:val="24"/>
          <w:szCs w:val="24"/>
        </w:rPr>
        <w:t>gerator, oven, and countertops.</w:t>
      </w:r>
    </w:p>
    <w:p>
      <w:pPr>
        <w:pStyle w:val="style0"/>
        <w:spacing w:after="0"/>
        <w:rPr>
          <w:rFonts w:ascii="Times New Roman" w:cs="Times New Roman" w:hAnsi="Times New Roman"/>
          <w:sz w:val="24"/>
          <w:szCs w:val="24"/>
        </w:rPr>
      </w:pPr>
      <w:r>
        <w:rPr>
          <w:rFonts w:ascii="Times New Roman" w:cs="Times New Roman" w:hAnsi="Times New Roman"/>
          <w:b/>
          <w:sz w:val="24"/>
          <w:szCs w:val="24"/>
        </w:rPr>
        <w:t>Step 3:</w:t>
      </w:r>
      <w:r>
        <w:rPr>
          <w:rFonts w:ascii="Times New Roman" w:cs="Times New Roman" w:hAnsi="Times New Roman"/>
          <w:sz w:val="24"/>
          <w:szCs w:val="24"/>
        </w:rPr>
        <w:t xml:space="preserve"> Special Cleaning</w:t>
      </w:r>
    </w:p>
    <w:p>
      <w:pPr>
        <w:pStyle w:val="style0"/>
        <w:spacing w:after="0"/>
        <w:rPr>
          <w:rFonts w:ascii="Times New Roman" w:cs="Times New Roman" w:hAnsi="Times New Roman"/>
          <w:sz w:val="24"/>
          <w:szCs w:val="24"/>
        </w:rPr>
      </w:pPr>
      <w:r>
        <w:rPr>
          <w:rFonts w:ascii="Times New Roman" w:cs="Times New Roman" w:hAnsi="Times New Roman"/>
          <w:sz w:val="24"/>
          <w:szCs w:val="24"/>
        </w:rPr>
        <w:t>- Introduce the concept of special cleaning for specific occasions or situations.</w:t>
      </w:r>
    </w:p>
    <w:p>
      <w:pPr>
        <w:pStyle w:val="style0"/>
        <w:spacing w:after="0"/>
        <w:rPr>
          <w:rFonts w:ascii="Times New Roman" w:cs="Times New Roman" w:hAnsi="Times New Roman"/>
          <w:sz w:val="24"/>
          <w:szCs w:val="24"/>
        </w:rPr>
      </w:pPr>
      <w:r>
        <w:rPr>
          <w:rFonts w:ascii="Times New Roman" w:cs="Times New Roman" w:hAnsi="Times New Roman"/>
          <w:sz w:val="24"/>
          <w:szCs w:val="24"/>
        </w:rPr>
        <w:t>- Provide examples of special cleaning tasks such as cleaning up after a party or</w:t>
      </w:r>
      <w:r>
        <w:rPr>
          <w:rFonts w:ascii="Times New Roman" w:cs="Times New Roman" w:hAnsi="Times New Roman"/>
          <w:sz w:val="24"/>
          <w:szCs w:val="24"/>
        </w:rPr>
        <w:t xml:space="preserve"> preparing for a special event.</w:t>
      </w:r>
    </w:p>
    <w:p>
      <w:pPr>
        <w:pStyle w:val="style0"/>
        <w:spacing w:after="0"/>
        <w:rPr>
          <w:rFonts w:ascii="Times New Roman" w:cs="Times New Roman" w:hAnsi="Times New Roman"/>
          <w:sz w:val="24"/>
          <w:szCs w:val="24"/>
        </w:rPr>
      </w:pPr>
      <w:r>
        <w:rPr>
          <w:rFonts w:ascii="Times New Roman" w:cs="Times New Roman" w:hAnsi="Times New Roman"/>
          <w:b/>
          <w:sz w:val="24"/>
          <w:szCs w:val="24"/>
        </w:rPr>
        <w:t>Step 4:</w:t>
      </w:r>
      <w:r>
        <w:rPr>
          <w:rFonts w:ascii="Times New Roman" w:cs="Times New Roman" w:hAnsi="Times New Roman"/>
          <w:sz w:val="24"/>
          <w:szCs w:val="24"/>
        </w:rPr>
        <w:t xml:space="preserve"> Practice and Feedback</w:t>
      </w:r>
    </w:p>
    <w:p>
      <w:pPr>
        <w:pStyle w:val="style0"/>
        <w:spacing w:after="0"/>
        <w:rPr>
          <w:rFonts w:ascii="Times New Roman" w:cs="Times New Roman" w:hAnsi="Times New Roman"/>
          <w:sz w:val="24"/>
          <w:szCs w:val="24"/>
        </w:rPr>
      </w:pPr>
      <w:r>
        <w:rPr>
          <w:rFonts w:ascii="Times New Roman" w:cs="Times New Roman" w:hAnsi="Times New Roman"/>
          <w:sz w:val="24"/>
          <w:szCs w:val="24"/>
        </w:rPr>
        <w:t>- Divide students into groups and assign them specific cleaning tasks to perform in a simulated kitchen setting.</w:t>
      </w:r>
    </w:p>
    <w:p>
      <w:pPr>
        <w:pStyle w:val="style0"/>
        <w:spacing w:after="0"/>
        <w:rPr>
          <w:rFonts w:ascii="Times New Roman" w:cs="Times New Roman" w:hAnsi="Times New Roman"/>
          <w:sz w:val="24"/>
          <w:szCs w:val="24"/>
        </w:rPr>
      </w:pPr>
      <w:r>
        <w:rPr>
          <w:rFonts w:ascii="Times New Roman" w:cs="Times New Roman" w:hAnsi="Times New Roman"/>
          <w:sz w:val="24"/>
          <w:szCs w:val="24"/>
        </w:rPr>
        <w:t>- Provide feedback on their performance and emphasize the importance of following proper cleaning procedures.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Conclusion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Recap the key points learned about daily, weekly, and special cleaning in the kitchen.</w:t>
      </w:r>
    </w:p>
    <w:p>
      <w:pPr>
        <w:pStyle w:val="style0"/>
        <w:spacing w:after="0"/>
        <w:rPr>
          <w:rFonts w:ascii="Times New Roman" w:cs="Times New Roman" w:hAnsi="Times New Roman"/>
          <w:sz w:val="24"/>
          <w:szCs w:val="24"/>
        </w:rPr>
      </w:pPr>
      <w:r>
        <w:rPr>
          <w:rFonts w:ascii="Times New Roman" w:cs="Times New Roman" w:hAnsi="Times New Roman"/>
          <w:sz w:val="24"/>
          <w:szCs w:val="24"/>
        </w:rPr>
        <w:t>- Engage students in a quick quiz or discussion to reinforce their understanding.</w:t>
      </w:r>
    </w:p>
    <w:p>
      <w:pPr>
        <w:pStyle w:val="style0"/>
        <w:spacing w:after="0"/>
        <w:rPr>
          <w:rFonts w:ascii="Times New Roman" w:cs="Times New Roman" w:hAnsi="Times New Roman"/>
          <w:sz w:val="24"/>
          <w:szCs w:val="24"/>
        </w:rPr>
      </w:pPr>
      <w:r>
        <w:rPr>
          <w:rFonts w:ascii="Times New Roman" w:cs="Times New Roman" w:hAnsi="Times New Roman"/>
          <w:sz w:val="24"/>
          <w:szCs w:val="24"/>
        </w:rPr>
        <w:t>- Preview upcoming topics on kitchen safety and food preparation for the next lesson.</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Extended Activities:</w:t>
      </w:r>
    </w:p>
    <w:p>
      <w:pPr>
        <w:pStyle w:val="style0"/>
        <w:spacing w:after="0"/>
        <w:rPr>
          <w:rFonts w:ascii="Times New Roman" w:cs="Times New Roman" w:hAnsi="Times New Roman"/>
          <w:sz w:val="24"/>
          <w:szCs w:val="24"/>
        </w:rPr>
      </w:pPr>
      <w:r>
        <w:rPr>
          <w:rFonts w:ascii="Times New Roman" w:cs="Times New Roman" w:hAnsi="Times New Roman"/>
          <w:sz w:val="24"/>
          <w:szCs w:val="24"/>
        </w:rPr>
        <w:t>- Have students create a cleaning schedule for their own kitchen at home, including daily, weekly, and special cleaning tasks.</w:t>
      </w:r>
    </w:p>
    <w:p>
      <w:pPr>
        <w:pStyle w:val="style0"/>
        <w:spacing w:after="0"/>
        <w:rPr>
          <w:rFonts w:ascii="Times New Roman" w:cs="Times New Roman" w:hAnsi="Times New Roman"/>
          <w:sz w:val="24"/>
          <w:szCs w:val="24"/>
        </w:rPr>
      </w:pPr>
      <w:r>
        <w:rPr>
          <w:rFonts w:ascii="Times New Roman" w:cs="Times New Roman" w:hAnsi="Times New Roman"/>
          <w:sz w:val="24"/>
          <w:szCs w:val="24"/>
        </w:rPr>
        <w:t>- Organize a kitchen cleanliness competition where students demonstrate their cleaning skills and knowledge.</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 xml:space="preserve">Teacher Self-Evaluation: </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sz w:val="24"/>
          <w:szCs w:val="24"/>
        </w:rPr>
        <w:br w:type="page"/>
      </w:r>
    </w:p>
    <w:p>
      <w:pPr>
        <w:pStyle w:val="style0"/>
        <w:spacing w:after="0" w:lineRule="auto" w:line="276"/>
        <w:rPr>
          <w:rFonts w:ascii="Times New Roman" w:cs="Times New Roman" w:hAnsi="Times New Roman"/>
          <w:sz w:val="24"/>
          <w:szCs w:val="24"/>
        </w:rPr>
      </w:pPr>
      <w:r>
        <w:rPr>
          <w:rFonts w:ascii="Times New Roman" w:cs="Times New Roman" w:hAnsi="Times New Roman"/>
          <w:sz w:val="24"/>
          <w:szCs w:val="24"/>
        </w:rPr>
        <w:t>WEEK 10</w:t>
      </w:r>
      <w:r>
        <w:rPr>
          <w:rFonts w:ascii="Times New Roman" w:cs="Times New Roman" w:hAnsi="Times New Roman"/>
          <w:sz w:val="24"/>
          <w:szCs w:val="24"/>
        </w:rPr>
        <w:t>: LESSON 4</w:t>
      </w:r>
    </w:p>
    <w:tbl>
      <w:tblPr>
        <w:tblpPr w:leftFromText="180" w:rightFromText="180" w:topFromText="0" w:bottomFromText="160" w:vertAnchor="text" w:horzAnchor="margin" w:tblpXSpec="center" w:tblpY="505"/>
        <w:tblOverlap w:val="never"/>
        <w:tblW w:w="107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2"/>
        <w:gridCol w:w="1305"/>
        <w:gridCol w:w="3968"/>
        <w:gridCol w:w="1540"/>
        <w:gridCol w:w="1218"/>
        <w:gridCol w:w="1202"/>
      </w:tblGrid>
      <w:tr>
        <w:trPr>
          <w:trHeight w:val="242" w:hRule="atLeast"/>
        </w:trPr>
        <w:tc>
          <w:tcPr>
            <w:tcW w:w="1472" w:type="dxa"/>
            <w:tcBorders>
              <w:top w:val="single" w:sz="4" w:space="0" w:color="auto"/>
              <w:left w:val="single" w:sz="4" w:space="0" w:color="auto"/>
              <w:bottom w:val="single" w:sz="4" w:space="0" w:color="auto"/>
              <w:right w:val="single" w:sz="4" w:space="0" w:color="auto"/>
            </w:tcBorders>
            <w:hideMark/>
          </w:tcPr>
          <w:p>
            <w:pPr>
              <w:pStyle w:val="style0"/>
              <w:spacing w:after="0" w:lineRule="auto" w:line="276"/>
              <w:jc w:val="both"/>
              <w:rPr>
                <w:rFonts w:ascii="Times New Roman" w:cs="Times New Roman" w:hAnsi="Times New Roman"/>
                <w:sz w:val="24"/>
                <w:szCs w:val="24"/>
              </w:rPr>
            </w:pPr>
            <w:r>
              <w:rPr>
                <w:rFonts w:ascii="Times New Roman" w:cs="Times New Roman" w:hAnsi="Times New Roman"/>
                <w:sz w:val="24"/>
                <w:szCs w:val="24"/>
              </w:rPr>
              <w:t>SCHOOL</w:t>
            </w:r>
          </w:p>
        </w:tc>
        <w:tc>
          <w:tcPr>
            <w:tcW w:w="1305" w:type="dxa"/>
            <w:tcBorders>
              <w:top w:val="single" w:sz="4" w:space="0" w:color="auto"/>
              <w:left w:val="single" w:sz="4" w:space="0" w:color="auto"/>
              <w:bottom w:val="single" w:sz="4" w:space="0" w:color="auto"/>
              <w:right w:val="single" w:sz="4" w:space="0" w:color="auto"/>
            </w:tcBorders>
            <w:hideMark/>
          </w:tcPr>
          <w:p>
            <w:pPr>
              <w:pStyle w:val="style0"/>
              <w:spacing w:after="0" w:lineRule="auto" w:line="276"/>
              <w:jc w:val="both"/>
              <w:rPr>
                <w:rFonts w:ascii="Times New Roman" w:cs="Times New Roman" w:hAnsi="Times New Roman"/>
                <w:sz w:val="24"/>
                <w:szCs w:val="24"/>
              </w:rPr>
            </w:pPr>
            <w:r>
              <w:rPr>
                <w:rFonts w:ascii="Times New Roman" w:cs="Times New Roman" w:hAnsi="Times New Roman"/>
                <w:sz w:val="24"/>
                <w:szCs w:val="24"/>
              </w:rPr>
              <w:t>LEVEL</w:t>
            </w:r>
          </w:p>
        </w:tc>
        <w:tc>
          <w:tcPr>
            <w:tcW w:w="3968" w:type="dxa"/>
            <w:tcBorders>
              <w:top w:val="single" w:sz="4" w:space="0" w:color="auto"/>
              <w:left w:val="single" w:sz="4" w:space="0" w:color="auto"/>
              <w:bottom w:val="single" w:sz="4" w:space="0" w:color="auto"/>
              <w:right w:val="single" w:sz="4" w:space="0" w:color="auto"/>
            </w:tcBorders>
            <w:hideMark/>
          </w:tcPr>
          <w:p>
            <w:pPr>
              <w:pStyle w:val="style0"/>
              <w:spacing w:after="0" w:lineRule="auto" w:line="276"/>
              <w:jc w:val="both"/>
              <w:rPr>
                <w:rFonts w:ascii="Times New Roman" w:cs="Times New Roman" w:hAnsi="Times New Roman"/>
                <w:sz w:val="24"/>
                <w:szCs w:val="24"/>
              </w:rPr>
            </w:pPr>
            <w:r>
              <w:rPr>
                <w:rFonts w:ascii="Times New Roman" w:cs="Times New Roman" w:hAnsi="Times New Roman"/>
                <w:sz w:val="24"/>
                <w:szCs w:val="24"/>
              </w:rPr>
              <w:t>LEARNING AREA</w:t>
            </w:r>
          </w:p>
        </w:tc>
        <w:tc>
          <w:tcPr>
            <w:tcW w:w="1540" w:type="dxa"/>
            <w:tcBorders>
              <w:top w:val="single" w:sz="4" w:space="0" w:color="auto"/>
              <w:left w:val="single" w:sz="4" w:space="0" w:color="auto"/>
              <w:bottom w:val="single" w:sz="4" w:space="0" w:color="auto"/>
              <w:right w:val="single" w:sz="4" w:space="0" w:color="auto"/>
            </w:tcBorders>
            <w:hideMark/>
          </w:tcPr>
          <w:p>
            <w:pPr>
              <w:pStyle w:val="style0"/>
              <w:spacing w:after="0" w:lineRule="auto" w:line="276"/>
              <w:jc w:val="both"/>
              <w:rPr>
                <w:rFonts w:ascii="Times New Roman" w:cs="Times New Roman" w:hAnsi="Times New Roman"/>
                <w:sz w:val="24"/>
                <w:szCs w:val="24"/>
              </w:rPr>
            </w:pPr>
            <w:r>
              <w:rPr>
                <w:rFonts w:ascii="Times New Roman" w:cs="Times New Roman" w:hAnsi="Times New Roman"/>
                <w:sz w:val="24"/>
                <w:szCs w:val="24"/>
              </w:rPr>
              <w:t>DATE</w:t>
            </w:r>
          </w:p>
        </w:tc>
        <w:tc>
          <w:tcPr>
            <w:tcW w:w="1218" w:type="dxa"/>
            <w:tcBorders>
              <w:top w:val="single" w:sz="4" w:space="0" w:color="auto"/>
              <w:left w:val="single" w:sz="4" w:space="0" w:color="auto"/>
              <w:bottom w:val="single" w:sz="4" w:space="0" w:color="auto"/>
              <w:right w:val="single" w:sz="4" w:space="0" w:color="auto"/>
            </w:tcBorders>
            <w:hideMark/>
          </w:tcPr>
          <w:p>
            <w:pPr>
              <w:pStyle w:val="style0"/>
              <w:spacing w:after="0" w:lineRule="auto" w:line="276"/>
              <w:jc w:val="both"/>
              <w:rPr>
                <w:rFonts w:ascii="Times New Roman" w:cs="Times New Roman" w:hAnsi="Times New Roman"/>
                <w:sz w:val="24"/>
                <w:szCs w:val="24"/>
              </w:rPr>
            </w:pPr>
            <w:r>
              <w:rPr>
                <w:rFonts w:ascii="Times New Roman" w:cs="Times New Roman" w:hAnsi="Times New Roman"/>
                <w:sz w:val="24"/>
                <w:szCs w:val="24"/>
              </w:rPr>
              <w:t>TIME</w:t>
            </w:r>
          </w:p>
        </w:tc>
        <w:tc>
          <w:tcPr>
            <w:tcW w:w="1202" w:type="dxa"/>
            <w:tcBorders>
              <w:top w:val="single" w:sz="4" w:space="0" w:color="auto"/>
              <w:left w:val="single" w:sz="4" w:space="0" w:color="auto"/>
              <w:bottom w:val="single" w:sz="4" w:space="0" w:color="auto"/>
              <w:right w:val="single" w:sz="4" w:space="0" w:color="auto"/>
            </w:tcBorders>
            <w:hideMark/>
          </w:tcPr>
          <w:p>
            <w:pPr>
              <w:pStyle w:val="style0"/>
              <w:spacing w:after="0" w:lineRule="auto" w:line="276"/>
              <w:jc w:val="both"/>
              <w:rPr>
                <w:rFonts w:ascii="Times New Roman" w:cs="Times New Roman" w:hAnsi="Times New Roman"/>
                <w:sz w:val="24"/>
                <w:szCs w:val="24"/>
              </w:rPr>
            </w:pPr>
            <w:r>
              <w:rPr>
                <w:rFonts w:ascii="Times New Roman" w:cs="Times New Roman" w:hAnsi="Times New Roman"/>
                <w:sz w:val="24"/>
                <w:szCs w:val="24"/>
              </w:rPr>
              <w:t>ROLL</w:t>
            </w:r>
          </w:p>
        </w:tc>
      </w:tr>
      <w:tr>
        <w:tblPrEx/>
        <w:trPr>
          <w:trHeight w:val="184" w:hRule="atLeast"/>
        </w:trPr>
        <w:tc>
          <w:tcPr>
            <w:tcW w:w="1472" w:type="dxa"/>
            <w:tcBorders>
              <w:top w:val="single" w:sz="4" w:space="0" w:color="auto"/>
              <w:left w:val="single" w:sz="4" w:space="0" w:color="auto"/>
              <w:bottom w:val="single" w:sz="4" w:space="0" w:color="auto"/>
              <w:right w:val="single" w:sz="4" w:space="0" w:color="auto"/>
            </w:tcBorders>
          </w:tcPr>
          <w:p>
            <w:pPr>
              <w:pStyle w:val="style0"/>
              <w:spacing w:after="0" w:lineRule="auto" w:line="276"/>
              <w:jc w:val="both"/>
              <w:rPr>
                <w:rFonts w:ascii="Times New Roman" w:cs="Times New Roman" w:hAnsi="Times New Roman"/>
                <w:sz w:val="24"/>
                <w:szCs w:val="24"/>
              </w:rPr>
            </w:pPr>
          </w:p>
        </w:tc>
        <w:tc>
          <w:tcPr>
            <w:tcW w:w="1305" w:type="dxa"/>
            <w:tcBorders>
              <w:top w:val="single" w:sz="4" w:space="0" w:color="auto"/>
              <w:left w:val="single" w:sz="4" w:space="0" w:color="auto"/>
              <w:bottom w:val="single" w:sz="4" w:space="0" w:color="auto"/>
              <w:right w:val="single" w:sz="4" w:space="0" w:color="auto"/>
            </w:tcBorders>
            <w:hideMark/>
          </w:tcPr>
          <w:p>
            <w:pPr>
              <w:pStyle w:val="style0"/>
              <w:spacing w:after="0" w:lineRule="auto" w:line="276"/>
              <w:jc w:val="both"/>
              <w:rPr>
                <w:rFonts w:ascii="Times New Roman" w:cs="Times New Roman" w:hAnsi="Times New Roman"/>
                <w:sz w:val="24"/>
                <w:szCs w:val="24"/>
              </w:rPr>
            </w:pPr>
            <w:r>
              <w:rPr>
                <w:rFonts w:ascii="Times New Roman" w:cs="Times New Roman" w:hAnsi="Times New Roman"/>
                <w:sz w:val="24"/>
                <w:szCs w:val="24"/>
              </w:rPr>
              <w:t>GRADE 8</w:t>
            </w:r>
          </w:p>
        </w:tc>
        <w:tc>
          <w:tcPr>
            <w:tcW w:w="3968" w:type="dxa"/>
            <w:tcBorders>
              <w:top w:val="single" w:sz="4" w:space="0" w:color="auto"/>
              <w:left w:val="single" w:sz="4" w:space="0" w:color="auto"/>
              <w:bottom w:val="single" w:sz="4" w:space="0" w:color="auto"/>
              <w:right w:val="single" w:sz="4" w:space="0" w:color="auto"/>
            </w:tcBorders>
          </w:tcPr>
          <w:p>
            <w:pPr>
              <w:pStyle w:val="style0"/>
              <w:spacing w:after="0" w:lineRule="auto" w:line="276"/>
              <w:rPr>
                <w:rFonts w:ascii="Times New Roman" w:cs="Times New Roman" w:hAnsi="Times New Roman"/>
                <w:sz w:val="24"/>
                <w:szCs w:val="24"/>
                <w:lang w:val="en-CA"/>
              </w:rPr>
            </w:pPr>
            <w:r>
              <w:rPr>
                <w:rFonts w:ascii="Times New Roman" w:cs="Times New Roman" w:hAnsi="Times New Roman"/>
                <w:sz w:val="24"/>
                <w:szCs w:val="24"/>
                <w:lang w:val="en-CA"/>
              </w:rPr>
              <w:t>AGRICULTURE AND NUTRITION</w:t>
            </w:r>
          </w:p>
        </w:tc>
        <w:tc>
          <w:tcPr>
            <w:tcW w:w="1540" w:type="dxa"/>
            <w:tcBorders>
              <w:top w:val="single" w:sz="4" w:space="0" w:color="auto"/>
              <w:left w:val="single" w:sz="4" w:space="0" w:color="auto"/>
              <w:bottom w:val="single" w:sz="4" w:space="0" w:color="auto"/>
              <w:right w:val="single" w:sz="4" w:space="0" w:color="auto"/>
            </w:tcBorders>
          </w:tcPr>
          <w:p>
            <w:pPr>
              <w:pStyle w:val="style0"/>
              <w:spacing w:after="0" w:lineRule="auto" w:line="276"/>
              <w:jc w:val="both"/>
              <w:rPr>
                <w:rFonts w:ascii="Times New Roman" w:cs="Times New Roman" w:hAnsi="Times New Roman"/>
                <w:b/>
                <w:sz w:val="24"/>
                <w:szCs w:val="24"/>
              </w:rPr>
            </w:pPr>
          </w:p>
        </w:tc>
        <w:tc>
          <w:tcPr>
            <w:tcW w:w="1218" w:type="dxa"/>
            <w:tcBorders>
              <w:top w:val="single" w:sz="4" w:space="0" w:color="auto"/>
              <w:left w:val="single" w:sz="4" w:space="0" w:color="auto"/>
              <w:bottom w:val="single" w:sz="4" w:space="0" w:color="auto"/>
              <w:right w:val="single" w:sz="4" w:space="0" w:color="auto"/>
            </w:tcBorders>
          </w:tcPr>
          <w:p>
            <w:pPr>
              <w:pStyle w:val="style0"/>
              <w:spacing w:after="0" w:lineRule="auto" w:line="276"/>
              <w:jc w:val="both"/>
              <w:rPr>
                <w:rFonts w:ascii="Times New Roman" w:cs="Times New Roman" w:hAnsi="Times New Roman"/>
                <w:b/>
                <w:sz w:val="24"/>
                <w:szCs w:val="24"/>
              </w:rPr>
            </w:pPr>
          </w:p>
        </w:tc>
        <w:tc>
          <w:tcPr>
            <w:tcW w:w="1202" w:type="dxa"/>
            <w:tcBorders>
              <w:top w:val="single" w:sz="4" w:space="0" w:color="auto"/>
              <w:left w:val="single" w:sz="4" w:space="0" w:color="auto"/>
              <w:bottom w:val="single" w:sz="4" w:space="0" w:color="auto"/>
              <w:right w:val="single" w:sz="4" w:space="0" w:color="auto"/>
            </w:tcBorders>
          </w:tcPr>
          <w:p>
            <w:pPr>
              <w:pStyle w:val="style0"/>
              <w:spacing w:after="0" w:lineRule="auto" w:line="276"/>
              <w:jc w:val="both"/>
              <w:rPr>
                <w:rFonts w:ascii="Times New Roman" w:cs="Times New Roman" w:hAnsi="Times New Roman"/>
                <w:b/>
                <w:sz w:val="24"/>
                <w:szCs w:val="24"/>
              </w:rPr>
            </w:pPr>
          </w:p>
        </w:tc>
      </w:tr>
    </w:tbl>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sz w:val="24"/>
          <w:szCs w:val="24"/>
        </w:rPr>
        <w:t>Strand:</w:t>
      </w:r>
      <w:r>
        <w:rPr>
          <w:rFonts w:ascii="Times New Roman" w:cs="Times New Roman" w:hAnsi="Times New Roman"/>
          <w:sz w:val="24"/>
          <w:szCs w:val="24"/>
        </w:rPr>
        <w:t xml:space="preserve"> Hygiene Practices</w:t>
      </w:r>
    </w:p>
    <w:p>
      <w:pPr>
        <w:pStyle w:val="style0"/>
        <w:spacing w:after="0"/>
        <w:rPr>
          <w:rFonts w:ascii="Times New Roman" w:cs="Times New Roman" w:hAnsi="Times New Roman"/>
          <w:sz w:val="24"/>
          <w:szCs w:val="24"/>
        </w:rPr>
      </w:pPr>
      <w:r>
        <w:rPr>
          <w:rFonts w:ascii="Times New Roman" w:cs="Times New Roman" w:hAnsi="Times New Roman"/>
          <w:b/>
          <w:sz w:val="24"/>
          <w:szCs w:val="24"/>
        </w:rPr>
        <w:t>Sub Strand:</w:t>
      </w:r>
      <w:r>
        <w:rPr>
          <w:rFonts w:ascii="Times New Roman" w:cs="Times New Roman" w:hAnsi="Times New Roman"/>
          <w:sz w:val="24"/>
          <w:szCs w:val="24"/>
        </w:rPr>
        <w:t xml:space="preserve"> Carrying out cleaning of the kitchen</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Specific Learning Outcomes:</w:t>
      </w:r>
    </w:p>
    <w:p>
      <w:pPr>
        <w:pStyle w:val="style0"/>
        <w:spacing w:after="0"/>
        <w:rPr>
          <w:rFonts w:ascii="Times New Roman" w:cs="Times New Roman" w:hAnsi="Times New Roman"/>
          <w:sz w:val="24"/>
          <w:szCs w:val="24"/>
        </w:rPr>
      </w:pPr>
      <w:r>
        <w:rPr>
          <w:rFonts w:ascii="Times New Roman" w:cs="Times New Roman" w:hAnsi="Times New Roman"/>
          <w:sz w:val="24"/>
          <w:szCs w:val="24"/>
        </w:rPr>
        <w:t>By the end of the lesson the learners should be able to:</w:t>
      </w:r>
    </w:p>
    <w:p>
      <w:pPr>
        <w:pStyle w:val="style0"/>
        <w:spacing w:after="0"/>
        <w:rPr>
          <w:rFonts w:ascii="Times New Roman" w:cs="Times New Roman" w:hAnsi="Times New Roman"/>
          <w:sz w:val="24"/>
          <w:szCs w:val="24"/>
        </w:rPr>
      </w:pPr>
      <w:r>
        <w:rPr>
          <w:rFonts w:ascii="Times New Roman" w:cs="Times New Roman" w:hAnsi="Times New Roman"/>
          <w:sz w:val="24"/>
          <w:szCs w:val="24"/>
        </w:rPr>
        <w:t>- Apply safety precautions while cleaning the kitchen.</w:t>
      </w:r>
    </w:p>
    <w:p>
      <w:pPr>
        <w:pStyle w:val="style0"/>
        <w:spacing w:after="0"/>
        <w:rPr>
          <w:rFonts w:ascii="Times New Roman" w:cs="Times New Roman" w:hAnsi="Times New Roman"/>
          <w:sz w:val="24"/>
          <w:szCs w:val="24"/>
        </w:rPr>
      </w:pPr>
      <w:r>
        <w:rPr>
          <w:rFonts w:ascii="Times New Roman" w:cs="Times New Roman" w:hAnsi="Times New Roman"/>
          <w:sz w:val="24"/>
          <w:szCs w:val="24"/>
        </w:rPr>
        <w:t>- Carry out cleaning of a kitchen to maintain hygiene.</w:t>
      </w:r>
    </w:p>
    <w:p>
      <w:pPr>
        <w:pStyle w:val="style0"/>
        <w:spacing w:after="0"/>
        <w:rPr>
          <w:rFonts w:ascii="Times New Roman" w:cs="Times New Roman" w:hAnsi="Times New Roman"/>
          <w:sz w:val="24"/>
          <w:szCs w:val="24"/>
        </w:rPr>
      </w:pPr>
      <w:r>
        <w:rPr>
          <w:rFonts w:ascii="Times New Roman" w:cs="Times New Roman" w:hAnsi="Times New Roman"/>
          <w:sz w:val="24"/>
          <w:szCs w:val="24"/>
        </w:rPr>
        <w:t>- Appreciate a clean kitchen for healthy living.</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Key Inquiry Question(s):</w:t>
      </w:r>
    </w:p>
    <w:p>
      <w:pPr>
        <w:pStyle w:val="style0"/>
        <w:spacing w:after="0"/>
        <w:rPr>
          <w:rFonts w:ascii="Times New Roman" w:cs="Times New Roman" w:hAnsi="Times New Roman"/>
          <w:sz w:val="24"/>
          <w:szCs w:val="24"/>
        </w:rPr>
      </w:pPr>
      <w:r>
        <w:rPr>
          <w:rFonts w:ascii="Times New Roman" w:cs="Times New Roman" w:hAnsi="Times New Roman"/>
          <w:sz w:val="24"/>
          <w:szCs w:val="24"/>
        </w:rPr>
        <w:t>- How can daily, weekly, and special cleaning enhance hygiene in the kitchen?</w:t>
      </w:r>
    </w:p>
    <w:p>
      <w:pPr>
        <w:pStyle w:val="style0"/>
        <w:spacing w:after="0"/>
        <w:rPr>
          <w:rFonts w:ascii="Times New Roman" w:cs="Times New Roman" w:hAnsi="Times New Roman"/>
          <w:sz w:val="24"/>
          <w:szCs w:val="24"/>
        </w:rPr>
      </w:pPr>
      <w:r>
        <w:rPr>
          <w:rFonts w:ascii="Times New Roman" w:cs="Times New Roman" w:hAnsi="Times New Roman"/>
          <w:sz w:val="24"/>
          <w:szCs w:val="24"/>
        </w:rPr>
        <w:t>- What are the appropriate procedures to clean the kitchen?</w:t>
      </w:r>
    </w:p>
    <w:p>
      <w:pPr>
        <w:pStyle w:val="style0"/>
        <w:spacing w:after="0"/>
        <w:rPr>
          <w:rFonts w:ascii="Times New Roman" w:cs="Times New Roman" w:hAnsi="Times New Roman"/>
          <w:sz w:val="24"/>
          <w:szCs w:val="24"/>
        </w:rPr>
      </w:pPr>
      <w:r>
        <w:rPr>
          <w:rFonts w:ascii="Times New Roman" w:cs="Times New Roman" w:hAnsi="Times New Roman"/>
          <w:sz w:val="24"/>
          <w:szCs w:val="24"/>
        </w:rPr>
        <w:t>- What is the importance of promoting health and hygiene at the household level?</w:t>
      </w:r>
    </w:p>
    <w:tbl>
      <w:tblPr>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33"/>
        <w:gridCol w:w="3333"/>
        <w:gridCol w:w="3333"/>
      </w:tblGrid>
      <w:tr>
        <w:trPr>
          <w:trHeight w:val="518" w:hRule="atLeast"/>
        </w:trPr>
        <w:tc>
          <w:tcPr>
            <w:tcW w:w="3333" w:type="dxa"/>
            <w:tcBorders/>
          </w:tcPr>
          <w:p>
            <w:pPr>
              <w:pStyle w:val="style4097"/>
              <w:spacing w:before="3"/>
              <w:ind w:left="703"/>
              <w:rPr>
                <w:b/>
                <w:sz w:val="24"/>
              </w:rPr>
            </w:pPr>
            <w:r>
              <w:rPr>
                <w:b/>
                <w:sz w:val="24"/>
              </w:rPr>
              <w:t>Core</w:t>
            </w:r>
            <w:r>
              <w:rPr>
                <w:b/>
                <w:spacing w:val="-3"/>
                <w:sz w:val="24"/>
              </w:rPr>
              <w:t xml:space="preserve"> </w:t>
            </w:r>
            <w:r>
              <w:rPr>
                <w:b/>
                <w:sz w:val="24"/>
              </w:rPr>
              <w:t>competencies</w:t>
            </w:r>
          </w:p>
        </w:tc>
        <w:tc>
          <w:tcPr>
            <w:tcW w:w="3333" w:type="dxa"/>
            <w:tcBorders/>
          </w:tcPr>
          <w:p>
            <w:pPr>
              <w:pStyle w:val="style4097"/>
              <w:spacing w:before="3"/>
              <w:ind w:left="1295" w:right="1294"/>
              <w:jc w:val="center"/>
              <w:rPr>
                <w:b/>
                <w:sz w:val="24"/>
              </w:rPr>
            </w:pPr>
            <w:r>
              <w:rPr>
                <w:b/>
                <w:sz w:val="24"/>
              </w:rPr>
              <w:t>Values</w:t>
            </w:r>
          </w:p>
        </w:tc>
        <w:tc>
          <w:tcPr>
            <w:tcW w:w="3333" w:type="dxa"/>
            <w:tcBorders/>
          </w:tcPr>
          <w:p>
            <w:pPr>
              <w:pStyle w:val="style4097"/>
              <w:spacing w:before="3"/>
              <w:ind w:left="1293" w:right="1294"/>
              <w:jc w:val="center"/>
              <w:rPr>
                <w:b/>
                <w:sz w:val="24"/>
              </w:rPr>
            </w:pPr>
            <w:r>
              <w:rPr>
                <w:b/>
                <w:sz w:val="24"/>
              </w:rPr>
              <w:t>PCIs</w:t>
            </w:r>
          </w:p>
        </w:tc>
      </w:tr>
      <w:tr>
        <w:tblPrEx/>
        <w:trPr>
          <w:trHeight w:val="575" w:hRule="atLeast"/>
        </w:trPr>
        <w:tc>
          <w:tcPr>
            <w:tcW w:w="3333" w:type="dxa"/>
            <w:tcBorders/>
          </w:tcPr>
          <w:p>
            <w:pPr>
              <w:pStyle w:val="style4097"/>
              <w:numPr>
                <w:ilvl w:val="0"/>
                <w:numId w:val="1"/>
              </w:numPr>
              <w:tabs>
                <w:tab w:val="left" w:leader="none" w:pos="827"/>
                <w:tab w:val="left" w:leader="none" w:pos="828"/>
              </w:tabs>
              <w:spacing w:lineRule="auto" w:line="276"/>
              <w:ind w:right="793"/>
              <w:rPr>
                <w:b/>
                <w:sz w:val="24"/>
              </w:rPr>
            </w:pPr>
            <w:r>
              <w:rPr>
                <w:b/>
                <w:sz w:val="24"/>
              </w:rPr>
              <w:t>Learning to learn</w:t>
            </w:r>
          </w:p>
        </w:tc>
        <w:tc>
          <w:tcPr>
            <w:tcW w:w="3333" w:type="dxa"/>
            <w:tcBorders/>
          </w:tcPr>
          <w:p>
            <w:pPr>
              <w:pStyle w:val="style4097"/>
              <w:numPr>
                <w:ilvl w:val="0"/>
                <w:numId w:val="2"/>
              </w:numPr>
              <w:tabs>
                <w:tab w:val="left" w:leader="none" w:pos="823"/>
                <w:tab w:val="left" w:leader="none" w:pos="824"/>
              </w:tabs>
              <w:spacing w:before="38"/>
              <w:ind w:hanging="361"/>
              <w:rPr>
                <w:b/>
                <w:sz w:val="24"/>
              </w:rPr>
            </w:pPr>
            <w:r>
              <w:rPr>
                <w:b/>
                <w:sz w:val="24"/>
              </w:rPr>
              <w:t>Responsibility</w:t>
            </w:r>
          </w:p>
          <w:p>
            <w:pPr>
              <w:pStyle w:val="style4097"/>
              <w:tabs>
                <w:tab w:val="left" w:leader="none" w:pos="823"/>
                <w:tab w:val="left" w:leader="none" w:pos="824"/>
              </w:tabs>
              <w:spacing w:before="38"/>
              <w:ind w:left="823"/>
              <w:rPr>
                <w:b/>
                <w:sz w:val="24"/>
              </w:rPr>
            </w:pPr>
          </w:p>
        </w:tc>
        <w:tc>
          <w:tcPr>
            <w:tcW w:w="3333" w:type="dxa"/>
            <w:tcBorders/>
          </w:tcPr>
          <w:p>
            <w:pPr>
              <w:pStyle w:val="style4097"/>
              <w:spacing w:before="3" w:lineRule="auto" w:line="276"/>
              <w:ind w:left="103" w:right="405"/>
              <w:rPr>
                <w:b/>
                <w:sz w:val="24"/>
              </w:rPr>
            </w:pPr>
            <w:r>
              <w:rPr>
                <w:b/>
                <w:sz w:val="24"/>
              </w:rPr>
              <w:t>Health promotion</w:t>
            </w:r>
          </w:p>
        </w:tc>
      </w:tr>
    </w:tbl>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Learning Resources:</w:t>
      </w:r>
    </w:p>
    <w:p>
      <w:pPr>
        <w:pStyle w:val="style0"/>
        <w:spacing w:after="0"/>
        <w:rPr>
          <w:rFonts w:ascii="Times New Roman" w:cs="Times New Roman" w:hAnsi="Times New Roman"/>
          <w:sz w:val="24"/>
          <w:szCs w:val="24"/>
        </w:rPr>
      </w:pPr>
      <w:r>
        <w:rPr>
          <w:rFonts w:ascii="Times New Roman" w:cs="Times New Roman" w:hAnsi="Times New Roman"/>
          <w:sz w:val="24"/>
          <w:szCs w:val="24"/>
        </w:rPr>
        <w:t>- Cleaning equipment</w:t>
      </w:r>
    </w:p>
    <w:p>
      <w:pPr>
        <w:pStyle w:val="style0"/>
        <w:spacing w:after="0"/>
        <w:rPr>
          <w:rFonts w:ascii="Times New Roman" w:cs="Times New Roman" w:hAnsi="Times New Roman"/>
          <w:sz w:val="24"/>
          <w:szCs w:val="24"/>
        </w:rPr>
      </w:pPr>
      <w:r>
        <w:rPr>
          <w:rFonts w:ascii="Times New Roman" w:cs="Times New Roman" w:hAnsi="Times New Roman"/>
          <w:sz w:val="24"/>
          <w:szCs w:val="24"/>
        </w:rPr>
        <w:t>- MTP Home Science Grade 8 Teacher's Guide, Pages 137-140</w:t>
      </w:r>
    </w:p>
    <w:p>
      <w:pPr>
        <w:pStyle w:val="style0"/>
        <w:spacing w:after="0"/>
        <w:rPr>
          <w:rFonts w:ascii="Times New Roman" w:cs="Times New Roman" w:hAnsi="Times New Roman"/>
          <w:sz w:val="24"/>
          <w:szCs w:val="24"/>
        </w:rPr>
      </w:pPr>
      <w:r>
        <w:rPr>
          <w:rFonts w:ascii="Times New Roman" w:cs="Times New Roman" w:hAnsi="Times New Roman"/>
          <w:sz w:val="24"/>
          <w:szCs w:val="24"/>
        </w:rPr>
        <w:t>- MTP Home Science Grade 8 Pupil's Book, Pages 167-168</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Organisation</w:t>
      </w:r>
      <w:r>
        <w:rPr>
          <w:rFonts w:ascii="Times New Roman" w:cs="Times New Roman" w:hAnsi="Times New Roman"/>
          <w:b/>
          <w:sz w:val="24"/>
          <w:szCs w:val="24"/>
        </w:rPr>
        <w:t xml:space="preserve"> of Learning:</w:t>
      </w:r>
    </w:p>
    <w:p>
      <w:pPr>
        <w:pStyle w:val="style0"/>
        <w:spacing w:after="0"/>
        <w:rPr>
          <w:rFonts w:ascii="Times New Roman" w:cs="Times New Roman" w:hAnsi="Times New Roman"/>
          <w:b/>
          <w:sz w:val="24"/>
          <w:szCs w:val="24"/>
        </w:rPr>
      </w:pPr>
      <w:r>
        <w:rPr>
          <w:rFonts w:ascii="Times New Roman" w:cs="Times New Roman" w:hAnsi="Times New Roman"/>
          <w:b/>
          <w:sz w:val="24"/>
          <w:szCs w:val="24"/>
        </w:rPr>
        <w:t>Introduction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Review the previous lesson.</w:t>
      </w:r>
    </w:p>
    <w:p>
      <w:pPr>
        <w:pStyle w:val="style0"/>
        <w:spacing w:after="0"/>
        <w:rPr>
          <w:rFonts w:ascii="Times New Roman" w:cs="Times New Roman" w:hAnsi="Times New Roman"/>
          <w:sz w:val="24"/>
          <w:szCs w:val="24"/>
        </w:rPr>
      </w:pPr>
      <w:r>
        <w:rPr>
          <w:rFonts w:ascii="Times New Roman" w:cs="Times New Roman" w:hAnsi="Times New Roman"/>
          <w:sz w:val="24"/>
          <w:szCs w:val="24"/>
        </w:rPr>
        <w:t>- Guide learners to read and discuss content from the learning resources to understand key concepts.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Lesson Development (30 minutes)</w:t>
      </w:r>
    </w:p>
    <w:p>
      <w:pPr>
        <w:pStyle w:val="style0"/>
        <w:spacing w:after="0"/>
        <w:rPr>
          <w:rFonts w:ascii="Times New Roman" w:cs="Times New Roman" w:hAnsi="Times New Roman"/>
          <w:sz w:val="24"/>
          <w:szCs w:val="24"/>
        </w:rPr>
      </w:pPr>
      <w:r>
        <w:rPr>
          <w:rFonts w:ascii="Times New Roman" w:cs="Times New Roman" w:hAnsi="Times New Roman"/>
          <w:b/>
          <w:sz w:val="24"/>
          <w:szCs w:val="24"/>
        </w:rPr>
        <w:t>Step 1:</w:t>
      </w:r>
      <w:r>
        <w:rPr>
          <w:rFonts w:ascii="Times New Roman" w:cs="Times New Roman" w:hAnsi="Times New Roman"/>
          <w:sz w:val="24"/>
          <w:szCs w:val="24"/>
        </w:rPr>
        <w:t xml:space="preserve"> Discuss the importance of daily cleaning in maintaining kitchen hygiene. Emphasize the key areas that need daily cleaning and the safety precautions to be taken.</w:t>
      </w:r>
    </w:p>
    <w:p>
      <w:pPr>
        <w:pStyle w:val="style0"/>
        <w:spacing w:after="0"/>
        <w:rPr>
          <w:rFonts w:ascii="Times New Roman" w:cs="Times New Roman" w:hAnsi="Times New Roman"/>
          <w:sz w:val="24"/>
          <w:szCs w:val="24"/>
        </w:rPr>
      </w:pPr>
      <w:r>
        <w:rPr>
          <w:rFonts w:ascii="Times New Roman" w:cs="Times New Roman" w:hAnsi="Times New Roman"/>
          <w:b/>
          <w:sz w:val="24"/>
          <w:szCs w:val="24"/>
        </w:rPr>
        <w:t>Step 2:</w:t>
      </w:r>
      <w:r>
        <w:rPr>
          <w:rFonts w:ascii="Times New Roman" w:cs="Times New Roman" w:hAnsi="Times New Roman"/>
          <w:sz w:val="24"/>
          <w:szCs w:val="24"/>
        </w:rPr>
        <w:t xml:space="preserve"> Explore the significance of weekly cleaning routines to ensure a clean and healthy kitchen environment. Discuss specific procedures for weekly cleaning tasks.</w:t>
      </w:r>
    </w:p>
    <w:p>
      <w:pPr>
        <w:pStyle w:val="style0"/>
        <w:spacing w:after="0"/>
        <w:rPr>
          <w:rFonts w:ascii="Times New Roman" w:cs="Times New Roman" w:hAnsi="Times New Roman"/>
          <w:sz w:val="24"/>
          <w:szCs w:val="24"/>
        </w:rPr>
      </w:pPr>
      <w:r>
        <w:rPr>
          <w:rFonts w:ascii="Times New Roman" w:cs="Times New Roman" w:hAnsi="Times New Roman"/>
          <w:b/>
          <w:sz w:val="24"/>
          <w:szCs w:val="24"/>
        </w:rPr>
        <w:t>Step 3:</w:t>
      </w:r>
      <w:r>
        <w:rPr>
          <w:rFonts w:ascii="Times New Roman" w:cs="Times New Roman" w:hAnsi="Times New Roman"/>
          <w:sz w:val="24"/>
          <w:szCs w:val="24"/>
        </w:rPr>
        <w:t xml:space="preserve"> Explain the concept of special cleaning and its role in maintaining hygiene standards. Provide examples of when special cleaning might be needed and how to carry it out effectively.</w:t>
      </w:r>
    </w:p>
    <w:p>
      <w:pPr>
        <w:pStyle w:val="style0"/>
        <w:spacing w:after="0"/>
        <w:rPr>
          <w:rFonts w:ascii="Times New Roman" w:cs="Times New Roman" w:hAnsi="Times New Roman"/>
          <w:sz w:val="24"/>
          <w:szCs w:val="24"/>
        </w:rPr>
      </w:pPr>
      <w:r>
        <w:rPr>
          <w:rFonts w:ascii="Times New Roman" w:cs="Times New Roman" w:hAnsi="Times New Roman"/>
          <w:b/>
          <w:sz w:val="24"/>
          <w:szCs w:val="24"/>
        </w:rPr>
        <w:t>Step 4:</w:t>
      </w:r>
      <w:r>
        <w:rPr>
          <w:rFonts w:ascii="Times New Roman" w:cs="Times New Roman" w:hAnsi="Times New Roman"/>
          <w:sz w:val="24"/>
          <w:szCs w:val="24"/>
        </w:rPr>
        <w:t xml:space="preserve"> Engage learners in a hands-on activity where they can demonstrate the cleaning procedures learned in steps 1-3.</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Conclusion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Summarize key points and learning objectives.</w:t>
      </w:r>
    </w:p>
    <w:p>
      <w:pPr>
        <w:pStyle w:val="style0"/>
        <w:spacing w:after="0"/>
        <w:rPr>
          <w:rFonts w:ascii="Times New Roman" w:cs="Times New Roman" w:hAnsi="Times New Roman"/>
          <w:sz w:val="24"/>
          <w:szCs w:val="24"/>
        </w:rPr>
      </w:pPr>
      <w:r>
        <w:rPr>
          <w:rFonts w:ascii="Times New Roman" w:cs="Times New Roman" w:hAnsi="Times New Roman"/>
          <w:sz w:val="24"/>
          <w:szCs w:val="24"/>
        </w:rPr>
        <w:t>- Conduct a brief interactive activity to reinforce understanding.</w:t>
      </w:r>
    </w:p>
    <w:p>
      <w:pPr>
        <w:pStyle w:val="style0"/>
        <w:spacing w:after="0"/>
        <w:rPr>
          <w:rFonts w:ascii="Times New Roman" w:cs="Times New Roman" w:hAnsi="Times New Roman"/>
          <w:sz w:val="24"/>
          <w:szCs w:val="24"/>
        </w:rPr>
      </w:pPr>
      <w:r>
        <w:rPr>
          <w:rFonts w:ascii="Times New Roman" w:cs="Times New Roman" w:hAnsi="Times New Roman"/>
          <w:sz w:val="24"/>
          <w:szCs w:val="24"/>
        </w:rPr>
        <w:t>- Preview upcoming topics or questions for the next session.</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Extended Activities:</w:t>
      </w:r>
    </w:p>
    <w:p>
      <w:pPr>
        <w:pStyle w:val="style0"/>
        <w:spacing w:after="0"/>
        <w:rPr>
          <w:rFonts w:ascii="Times New Roman" w:cs="Times New Roman" w:hAnsi="Times New Roman"/>
          <w:sz w:val="24"/>
          <w:szCs w:val="24"/>
        </w:rPr>
      </w:pPr>
      <w:r>
        <w:rPr>
          <w:rFonts w:ascii="Times New Roman" w:cs="Times New Roman" w:hAnsi="Times New Roman"/>
          <w:sz w:val="24"/>
          <w:szCs w:val="24"/>
        </w:rPr>
        <w:t>- Role-playing scenarios where students act out different cleaning tasks.</w:t>
      </w:r>
    </w:p>
    <w:p>
      <w:pPr>
        <w:pStyle w:val="style0"/>
        <w:spacing w:after="0"/>
        <w:rPr>
          <w:rFonts w:ascii="Times New Roman" w:cs="Times New Roman" w:hAnsi="Times New Roman"/>
          <w:sz w:val="24"/>
          <w:szCs w:val="24"/>
        </w:rPr>
      </w:pPr>
      <w:r>
        <w:rPr>
          <w:rFonts w:ascii="Times New Roman" w:cs="Times New Roman" w:hAnsi="Times New Roman"/>
          <w:sz w:val="24"/>
          <w:szCs w:val="24"/>
        </w:rPr>
        <w:t>- Conduct a kitchen hygiene inspection activity where students identify areas that need cleaning and suggest appropriate actions.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Teache</w:t>
      </w:r>
      <w:r>
        <w:rPr>
          <w:rFonts w:ascii="Times New Roman" w:cs="Times New Roman" w:hAnsi="Times New Roman"/>
          <w:b/>
          <w:sz w:val="24"/>
          <w:szCs w:val="24"/>
        </w:rPr>
        <w:t>r Self-Evaluation:</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sz w:val="24"/>
          <w:szCs w:val="24"/>
        </w:rPr>
        <w:br w:type="page"/>
      </w:r>
    </w:p>
    <w:p>
      <w:pPr>
        <w:pStyle w:val="style0"/>
        <w:spacing w:after="0" w:lineRule="auto" w:line="276"/>
        <w:rPr>
          <w:rFonts w:ascii="Times New Roman" w:cs="Times New Roman" w:hAnsi="Times New Roman"/>
          <w:sz w:val="24"/>
          <w:szCs w:val="24"/>
        </w:rPr>
      </w:pPr>
      <w:r>
        <w:rPr>
          <w:rFonts w:ascii="Times New Roman" w:cs="Times New Roman" w:hAnsi="Times New Roman"/>
          <w:sz w:val="24"/>
          <w:szCs w:val="24"/>
        </w:rPr>
        <w:t>WEEK 11: LESSON 1</w:t>
      </w:r>
    </w:p>
    <w:tbl>
      <w:tblPr>
        <w:tblpPr w:leftFromText="180" w:rightFromText="180" w:topFromText="0" w:bottomFromText="160" w:vertAnchor="text" w:horzAnchor="margin" w:tblpXSpec="center" w:tblpY="505"/>
        <w:tblOverlap w:val="never"/>
        <w:tblW w:w="107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2"/>
        <w:gridCol w:w="1305"/>
        <w:gridCol w:w="3968"/>
        <w:gridCol w:w="1540"/>
        <w:gridCol w:w="1218"/>
        <w:gridCol w:w="1202"/>
      </w:tblGrid>
      <w:tr>
        <w:trPr>
          <w:trHeight w:val="242" w:hRule="atLeast"/>
        </w:trPr>
        <w:tc>
          <w:tcPr>
            <w:tcW w:w="1472" w:type="dxa"/>
            <w:tcBorders>
              <w:top w:val="single" w:sz="4" w:space="0" w:color="auto"/>
              <w:left w:val="single" w:sz="4" w:space="0" w:color="auto"/>
              <w:bottom w:val="single" w:sz="4" w:space="0" w:color="auto"/>
              <w:right w:val="single" w:sz="4" w:space="0" w:color="auto"/>
            </w:tcBorders>
            <w:hideMark/>
          </w:tcPr>
          <w:p>
            <w:pPr>
              <w:pStyle w:val="style0"/>
              <w:spacing w:after="0" w:lineRule="auto" w:line="276"/>
              <w:jc w:val="both"/>
              <w:rPr>
                <w:rFonts w:ascii="Times New Roman" w:cs="Times New Roman" w:hAnsi="Times New Roman"/>
                <w:sz w:val="24"/>
                <w:szCs w:val="24"/>
              </w:rPr>
            </w:pPr>
            <w:r>
              <w:rPr>
                <w:rFonts w:ascii="Times New Roman" w:cs="Times New Roman" w:hAnsi="Times New Roman"/>
                <w:sz w:val="24"/>
                <w:szCs w:val="24"/>
              </w:rPr>
              <w:t>SCHOOL</w:t>
            </w:r>
          </w:p>
        </w:tc>
        <w:tc>
          <w:tcPr>
            <w:tcW w:w="1305" w:type="dxa"/>
            <w:tcBorders>
              <w:top w:val="single" w:sz="4" w:space="0" w:color="auto"/>
              <w:left w:val="single" w:sz="4" w:space="0" w:color="auto"/>
              <w:bottom w:val="single" w:sz="4" w:space="0" w:color="auto"/>
              <w:right w:val="single" w:sz="4" w:space="0" w:color="auto"/>
            </w:tcBorders>
            <w:hideMark/>
          </w:tcPr>
          <w:p>
            <w:pPr>
              <w:pStyle w:val="style0"/>
              <w:spacing w:after="0" w:lineRule="auto" w:line="276"/>
              <w:jc w:val="both"/>
              <w:rPr>
                <w:rFonts w:ascii="Times New Roman" w:cs="Times New Roman" w:hAnsi="Times New Roman"/>
                <w:sz w:val="24"/>
                <w:szCs w:val="24"/>
              </w:rPr>
            </w:pPr>
            <w:r>
              <w:rPr>
                <w:rFonts w:ascii="Times New Roman" w:cs="Times New Roman" w:hAnsi="Times New Roman"/>
                <w:sz w:val="24"/>
                <w:szCs w:val="24"/>
              </w:rPr>
              <w:t>LEVEL</w:t>
            </w:r>
          </w:p>
        </w:tc>
        <w:tc>
          <w:tcPr>
            <w:tcW w:w="3968" w:type="dxa"/>
            <w:tcBorders>
              <w:top w:val="single" w:sz="4" w:space="0" w:color="auto"/>
              <w:left w:val="single" w:sz="4" w:space="0" w:color="auto"/>
              <w:bottom w:val="single" w:sz="4" w:space="0" w:color="auto"/>
              <w:right w:val="single" w:sz="4" w:space="0" w:color="auto"/>
            </w:tcBorders>
            <w:hideMark/>
          </w:tcPr>
          <w:p>
            <w:pPr>
              <w:pStyle w:val="style0"/>
              <w:spacing w:after="0" w:lineRule="auto" w:line="276"/>
              <w:jc w:val="both"/>
              <w:rPr>
                <w:rFonts w:ascii="Times New Roman" w:cs="Times New Roman" w:hAnsi="Times New Roman"/>
                <w:sz w:val="24"/>
                <w:szCs w:val="24"/>
              </w:rPr>
            </w:pPr>
            <w:r>
              <w:rPr>
                <w:rFonts w:ascii="Times New Roman" w:cs="Times New Roman" w:hAnsi="Times New Roman"/>
                <w:sz w:val="24"/>
                <w:szCs w:val="24"/>
              </w:rPr>
              <w:t>LEARNING AREA</w:t>
            </w:r>
          </w:p>
        </w:tc>
        <w:tc>
          <w:tcPr>
            <w:tcW w:w="1540" w:type="dxa"/>
            <w:tcBorders>
              <w:top w:val="single" w:sz="4" w:space="0" w:color="auto"/>
              <w:left w:val="single" w:sz="4" w:space="0" w:color="auto"/>
              <w:bottom w:val="single" w:sz="4" w:space="0" w:color="auto"/>
              <w:right w:val="single" w:sz="4" w:space="0" w:color="auto"/>
            </w:tcBorders>
            <w:hideMark/>
          </w:tcPr>
          <w:p>
            <w:pPr>
              <w:pStyle w:val="style0"/>
              <w:spacing w:after="0" w:lineRule="auto" w:line="276"/>
              <w:jc w:val="both"/>
              <w:rPr>
                <w:rFonts w:ascii="Times New Roman" w:cs="Times New Roman" w:hAnsi="Times New Roman"/>
                <w:sz w:val="24"/>
                <w:szCs w:val="24"/>
              </w:rPr>
            </w:pPr>
            <w:r>
              <w:rPr>
                <w:rFonts w:ascii="Times New Roman" w:cs="Times New Roman" w:hAnsi="Times New Roman"/>
                <w:sz w:val="24"/>
                <w:szCs w:val="24"/>
              </w:rPr>
              <w:t>DATE</w:t>
            </w:r>
          </w:p>
        </w:tc>
        <w:tc>
          <w:tcPr>
            <w:tcW w:w="1218" w:type="dxa"/>
            <w:tcBorders>
              <w:top w:val="single" w:sz="4" w:space="0" w:color="auto"/>
              <w:left w:val="single" w:sz="4" w:space="0" w:color="auto"/>
              <w:bottom w:val="single" w:sz="4" w:space="0" w:color="auto"/>
              <w:right w:val="single" w:sz="4" w:space="0" w:color="auto"/>
            </w:tcBorders>
            <w:hideMark/>
          </w:tcPr>
          <w:p>
            <w:pPr>
              <w:pStyle w:val="style0"/>
              <w:spacing w:after="0" w:lineRule="auto" w:line="276"/>
              <w:jc w:val="both"/>
              <w:rPr>
                <w:rFonts w:ascii="Times New Roman" w:cs="Times New Roman" w:hAnsi="Times New Roman"/>
                <w:sz w:val="24"/>
                <w:szCs w:val="24"/>
              </w:rPr>
            </w:pPr>
            <w:r>
              <w:rPr>
                <w:rFonts w:ascii="Times New Roman" w:cs="Times New Roman" w:hAnsi="Times New Roman"/>
                <w:sz w:val="24"/>
                <w:szCs w:val="24"/>
              </w:rPr>
              <w:t>TIME</w:t>
            </w:r>
          </w:p>
        </w:tc>
        <w:tc>
          <w:tcPr>
            <w:tcW w:w="1202" w:type="dxa"/>
            <w:tcBorders>
              <w:top w:val="single" w:sz="4" w:space="0" w:color="auto"/>
              <w:left w:val="single" w:sz="4" w:space="0" w:color="auto"/>
              <w:bottom w:val="single" w:sz="4" w:space="0" w:color="auto"/>
              <w:right w:val="single" w:sz="4" w:space="0" w:color="auto"/>
            </w:tcBorders>
            <w:hideMark/>
          </w:tcPr>
          <w:p>
            <w:pPr>
              <w:pStyle w:val="style0"/>
              <w:spacing w:after="0" w:lineRule="auto" w:line="276"/>
              <w:jc w:val="both"/>
              <w:rPr>
                <w:rFonts w:ascii="Times New Roman" w:cs="Times New Roman" w:hAnsi="Times New Roman"/>
                <w:sz w:val="24"/>
                <w:szCs w:val="24"/>
              </w:rPr>
            </w:pPr>
            <w:r>
              <w:rPr>
                <w:rFonts w:ascii="Times New Roman" w:cs="Times New Roman" w:hAnsi="Times New Roman"/>
                <w:sz w:val="24"/>
                <w:szCs w:val="24"/>
              </w:rPr>
              <w:t>ROLL</w:t>
            </w:r>
          </w:p>
        </w:tc>
      </w:tr>
      <w:tr>
        <w:tblPrEx/>
        <w:trPr>
          <w:trHeight w:val="184" w:hRule="atLeast"/>
        </w:trPr>
        <w:tc>
          <w:tcPr>
            <w:tcW w:w="1472" w:type="dxa"/>
            <w:tcBorders>
              <w:top w:val="single" w:sz="4" w:space="0" w:color="auto"/>
              <w:left w:val="single" w:sz="4" w:space="0" w:color="auto"/>
              <w:bottom w:val="single" w:sz="4" w:space="0" w:color="auto"/>
              <w:right w:val="single" w:sz="4" w:space="0" w:color="auto"/>
            </w:tcBorders>
          </w:tcPr>
          <w:p>
            <w:pPr>
              <w:pStyle w:val="style0"/>
              <w:spacing w:after="0" w:lineRule="auto" w:line="276"/>
              <w:jc w:val="both"/>
              <w:rPr>
                <w:rFonts w:ascii="Times New Roman" w:cs="Times New Roman" w:hAnsi="Times New Roman"/>
                <w:sz w:val="24"/>
                <w:szCs w:val="24"/>
              </w:rPr>
            </w:pPr>
          </w:p>
        </w:tc>
        <w:tc>
          <w:tcPr>
            <w:tcW w:w="1305" w:type="dxa"/>
            <w:tcBorders>
              <w:top w:val="single" w:sz="4" w:space="0" w:color="auto"/>
              <w:left w:val="single" w:sz="4" w:space="0" w:color="auto"/>
              <w:bottom w:val="single" w:sz="4" w:space="0" w:color="auto"/>
              <w:right w:val="single" w:sz="4" w:space="0" w:color="auto"/>
            </w:tcBorders>
            <w:hideMark/>
          </w:tcPr>
          <w:p>
            <w:pPr>
              <w:pStyle w:val="style0"/>
              <w:spacing w:after="0" w:lineRule="auto" w:line="276"/>
              <w:jc w:val="both"/>
              <w:rPr>
                <w:rFonts w:ascii="Times New Roman" w:cs="Times New Roman" w:hAnsi="Times New Roman"/>
                <w:sz w:val="24"/>
                <w:szCs w:val="24"/>
              </w:rPr>
            </w:pPr>
            <w:r>
              <w:rPr>
                <w:rFonts w:ascii="Times New Roman" w:cs="Times New Roman" w:hAnsi="Times New Roman"/>
                <w:sz w:val="24"/>
                <w:szCs w:val="24"/>
              </w:rPr>
              <w:t>GRADE 8</w:t>
            </w:r>
          </w:p>
        </w:tc>
        <w:tc>
          <w:tcPr>
            <w:tcW w:w="3968" w:type="dxa"/>
            <w:tcBorders>
              <w:top w:val="single" w:sz="4" w:space="0" w:color="auto"/>
              <w:left w:val="single" w:sz="4" w:space="0" w:color="auto"/>
              <w:bottom w:val="single" w:sz="4" w:space="0" w:color="auto"/>
              <w:right w:val="single" w:sz="4" w:space="0" w:color="auto"/>
            </w:tcBorders>
          </w:tcPr>
          <w:p>
            <w:pPr>
              <w:pStyle w:val="style0"/>
              <w:spacing w:after="0" w:lineRule="auto" w:line="276"/>
              <w:rPr>
                <w:rFonts w:ascii="Times New Roman" w:cs="Times New Roman" w:hAnsi="Times New Roman"/>
                <w:sz w:val="24"/>
                <w:szCs w:val="24"/>
                <w:lang w:val="en-CA"/>
              </w:rPr>
            </w:pPr>
            <w:r>
              <w:rPr>
                <w:rFonts w:ascii="Times New Roman" w:cs="Times New Roman" w:hAnsi="Times New Roman"/>
                <w:sz w:val="24"/>
                <w:szCs w:val="24"/>
                <w:lang w:val="en-CA"/>
              </w:rPr>
              <w:t>AGRICULTURE AND NUTRITION</w:t>
            </w:r>
          </w:p>
        </w:tc>
        <w:tc>
          <w:tcPr>
            <w:tcW w:w="1540" w:type="dxa"/>
            <w:tcBorders>
              <w:top w:val="single" w:sz="4" w:space="0" w:color="auto"/>
              <w:left w:val="single" w:sz="4" w:space="0" w:color="auto"/>
              <w:bottom w:val="single" w:sz="4" w:space="0" w:color="auto"/>
              <w:right w:val="single" w:sz="4" w:space="0" w:color="auto"/>
            </w:tcBorders>
          </w:tcPr>
          <w:p>
            <w:pPr>
              <w:pStyle w:val="style0"/>
              <w:spacing w:after="0" w:lineRule="auto" w:line="276"/>
              <w:jc w:val="both"/>
              <w:rPr>
                <w:rFonts w:ascii="Times New Roman" w:cs="Times New Roman" w:hAnsi="Times New Roman"/>
                <w:b/>
                <w:sz w:val="24"/>
                <w:szCs w:val="24"/>
              </w:rPr>
            </w:pPr>
          </w:p>
        </w:tc>
        <w:tc>
          <w:tcPr>
            <w:tcW w:w="1218" w:type="dxa"/>
            <w:tcBorders>
              <w:top w:val="single" w:sz="4" w:space="0" w:color="auto"/>
              <w:left w:val="single" w:sz="4" w:space="0" w:color="auto"/>
              <w:bottom w:val="single" w:sz="4" w:space="0" w:color="auto"/>
              <w:right w:val="single" w:sz="4" w:space="0" w:color="auto"/>
            </w:tcBorders>
          </w:tcPr>
          <w:p>
            <w:pPr>
              <w:pStyle w:val="style0"/>
              <w:spacing w:after="0" w:lineRule="auto" w:line="276"/>
              <w:jc w:val="both"/>
              <w:rPr>
                <w:rFonts w:ascii="Times New Roman" w:cs="Times New Roman" w:hAnsi="Times New Roman"/>
                <w:b/>
                <w:sz w:val="24"/>
                <w:szCs w:val="24"/>
              </w:rPr>
            </w:pPr>
          </w:p>
        </w:tc>
        <w:tc>
          <w:tcPr>
            <w:tcW w:w="1202" w:type="dxa"/>
            <w:tcBorders>
              <w:top w:val="single" w:sz="4" w:space="0" w:color="auto"/>
              <w:left w:val="single" w:sz="4" w:space="0" w:color="auto"/>
              <w:bottom w:val="single" w:sz="4" w:space="0" w:color="auto"/>
              <w:right w:val="single" w:sz="4" w:space="0" w:color="auto"/>
            </w:tcBorders>
          </w:tcPr>
          <w:p>
            <w:pPr>
              <w:pStyle w:val="style0"/>
              <w:spacing w:after="0" w:lineRule="auto" w:line="276"/>
              <w:jc w:val="both"/>
              <w:rPr>
                <w:rFonts w:ascii="Times New Roman" w:cs="Times New Roman" w:hAnsi="Times New Roman"/>
                <w:b/>
                <w:sz w:val="24"/>
                <w:szCs w:val="24"/>
              </w:rPr>
            </w:pPr>
          </w:p>
        </w:tc>
      </w:tr>
    </w:tbl>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sz w:val="24"/>
          <w:szCs w:val="24"/>
        </w:rPr>
        <w:t>Strand:</w:t>
      </w:r>
      <w:r>
        <w:rPr>
          <w:rFonts w:ascii="Times New Roman" w:cs="Times New Roman" w:hAnsi="Times New Roman"/>
          <w:sz w:val="24"/>
          <w:szCs w:val="24"/>
        </w:rPr>
        <w:t xml:space="preserve"> Hygiene Practices</w:t>
      </w:r>
    </w:p>
    <w:p>
      <w:pPr>
        <w:pStyle w:val="style0"/>
        <w:spacing w:after="0"/>
        <w:rPr>
          <w:rFonts w:ascii="Times New Roman" w:cs="Times New Roman" w:hAnsi="Times New Roman"/>
          <w:sz w:val="24"/>
          <w:szCs w:val="24"/>
        </w:rPr>
      </w:pPr>
      <w:r>
        <w:rPr>
          <w:rFonts w:ascii="Times New Roman" w:cs="Times New Roman" w:hAnsi="Times New Roman"/>
          <w:b/>
          <w:sz w:val="24"/>
          <w:szCs w:val="24"/>
        </w:rPr>
        <w:t>Sub Strand:</w:t>
      </w:r>
      <w:r>
        <w:rPr>
          <w:rFonts w:ascii="Times New Roman" w:cs="Times New Roman" w:hAnsi="Times New Roman"/>
          <w:sz w:val="24"/>
          <w:szCs w:val="24"/>
        </w:rPr>
        <w:t xml:space="preserve"> Carrying out cleaning of the kitchen</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Specific Learning Outcomes:</w:t>
      </w:r>
    </w:p>
    <w:p>
      <w:pPr>
        <w:pStyle w:val="style0"/>
        <w:spacing w:after="0"/>
        <w:rPr>
          <w:rFonts w:ascii="Times New Roman" w:cs="Times New Roman" w:hAnsi="Times New Roman"/>
          <w:sz w:val="24"/>
          <w:szCs w:val="24"/>
        </w:rPr>
      </w:pPr>
      <w:r>
        <w:rPr>
          <w:rFonts w:ascii="Times New Roman" w:cs="Times New Roman" w:hAnsi="Times New Roman"/>
          <w:sz w:val="24"/>
          <w:szCs w:val="24"/>
        </w:rPr>
        <w:t>By the end of the lesson the learners should be able to:</w:t>
      </w:r>
    </w:p>
    <w:p>
      <w:pPr>
        <w:pStyle w:val="style0"/>
        <w:spacing w:after="0"/>
        <w:rPr>
          <w:rFonts w:ascii="Times New Roman" w:cs="Times New Roman" w:hAnsi="Times New Roman"/>
          <w:sz w:val="24"/>
          <w:szCs w:val="24"/>
        </w:rPr>
      </w:pPr>
      <w:r>
        <w:rPr>
          <w:rFonts w:ascii="Times New Roman" w:cs="Times New Roman" w:hAnsi="Times New Roman"/>
          <w:sz w:val="24"/>
          <w:szCs w:val="24"/>
        </w:rPr>
        <w:t>- Apply safety precautions while cleaning the kitchen.</w:t>
      </w:r>
    </w:p>
    <w:p>
      <w:pPr>
        <w:pStyle w:val="style0"/>
        <w:spacing w:after="0"/>
        <w:rPr>
          <w:rFonts w:ascii="Times New Roman" w:cs="Times New Roman" w:hAnsi="Times New Roman"/>
          <w:sz w:val="24"/>
          <w:szCs w:val="24"/>
        </w:rPr>
      </w:pPr>
      <w:r>
        <w:rPr>
          <w:rFonts w:ascii="Times New Roman" w:cs="Times New Roman" w:hAnsi="Times New Roman"/>
          <w:sz w:val="24"/>
          <w:szCs w:val="24"/>
        </w:rPr>
        <w:t>- Carry out cleaning of a kitchen to maintain hygiene.</w:t>
      </w:r>
    </w:p>
    <w:p>
      <w:pPr>
        <w:pStyle w:val="style0"/>
        <w:spacing w:after="0"/>
        <w:rPr>
          <w:rFonts w:ascii="Times New Roman" w:cs="Times New Roman" w:hAnsi="Times New Roman"/>
          <w:sz w:val="24"/>
          <w:szCs w:val="24"/>
        </w:rPr>
      </w:pPr>
      <w:r>
        <w:rPr>
          <w:rFonts w:ascii="Times New Roman" w:cs="Times New Roman" w:hAnsi="Times New Roman"/>
          <w:sz w:val="24"/>
          <w:szCs w:val="24"/>
        </w:rPr>
        <w:t>- Appreciate a clean kitchen for healthy living.</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Key Inquiry Question(s):</w:t>
      </w:r>
    </w:p>
    <w:p>
      <w:pPr>
        <w:pStyle w:val="style0"/>
        <w:spacing w:after="0"/>
        <w:rPr>
          <w:rFonts w:ascii="Times New Roman" w:cs="Times New Roman" w:hAnsi="Times New Roman"/>
          <w:sz w:val="24"/>
          <w:szCs w:val="24"/>
        </w:rPr>
      </w:pPr>
      <w:r>
        <w:rPr>
          <w:rFonts w:ascii="Times New Roman" w:cs="Times New Roman" w:hAnsi="Times New Roman"/>
          <w:sz w:val="24"/>
          <w:szCs w:val="24"/>
        </w:rPr>
        <w:t>- How can daily, weekly, and special cleaning enhance hygiene in the kitchen?</w:t>
      </w:r>
    </w:p>
    <w:p>
      <w:pPr>
        <w:pStyle w:val="style0"/>
        <w:spacing w:after="0"/>
        <w:rPr>
          <w:rFonts w:ascii="Times New Roman" w:cs="Times New Roman" w:hAnsi="Times New Roman"/>
          <w:sz w:val="24"/>
          <w:szCs w:val="24"/>
        </w:rPr>
      </w:pPr>
      <w:r>
        <w:rPr>
          <w:rFonts w:ascii="Times New Roman" w:cs="Times New Roman" w:hAnsi="Times New Roman"/>
          <w:sz w:val="24"/>
          <w:szCs w:val="24"/>
        </w:rPr>
        <w:t>- What are the appropriate procedures to clean the kitchen?</w:t>
      </w:r>
    </w:p>
    <w:p>
      <w:pPr>
        <w:pStyle w:val="style0"/>
        <w:spacing w:after="0"/>
        <w:rPr>
          <w:rFonts w:ascii="Times New Roman" w:cs="Times New Roman" w:hAnsi="Times New Roman"/>
          <w:sz w:val="24"/>
          <w:szCs w:val="24"/>
        </w:rPr>
      </w:pPr>
      <w:r>
        <w:rPr>
          <w:rFonts w:ascii="Times New Roman" w:cs="Times New Roman" w:hAnsi="Times New Roman"/>
          <w:sz w:val="24"/>
          <w:szCs w:val="24"/>
        </w:rPr>
        <w:t>- What is the importance of promoting health and hygiene at the household level?</w:t>
      </w:r>
    </w:p>
    <w:tbl>
      <w:tblPr>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33"/>
        <w:gridCol w:w="3333"/>
        <w:gridCol w:w="3333"/>
      </w:tblGrid>
      <w:tr>
        <w:trPr>
          <w:trHeight w:val="518" w:hRule="atLeast"/>
        </w:trPr>
        <w:tc>
          <w:tcPr>
            <w:tcW w:w="3333" w:type="dxa"/>
            <w:tcBorders/>
          </w:tcPr>
          <w:p>
            <w:pPr>
              <w:pStyle w:val="style4097"/>
              <w:spacing w:before="3"/>
              <w:ind w:left="703"/>
              <w:rPr>
                <w:b/>
                <w:sz w:val="24"/>
              </w:rPr>
            </w:pPr>
            <w:r>
              <w:rPr>
                <w:b/>
                <w:sz w:val="24"/>
              </w:rPr>
              <w:t>Core</w:t>
            </w:r>
            <w:r>
              <w:rPr>
                <w:b/>
                <w:spacing w:val="-3"/>
                <w:sz w:val="24"/>
              </w:rPr>
              <w:t xml:space="preserve"> </w:t>
            </w:r>
            <w:r>
              <w:rPr>
                <w:b/>
                <w:sz w:val="24"/>
              </w:rPr>
              <w:t>competencies</w:t>
            </w:r>
          </w:p>
        </w:tc>
        <w:tc>
          <w:tcPr>
            <w:tcW w:w="3333" w:type="dxa"/>
            <w:tcBorders/>
          </w:tcPr>
          <w:p>
            <w:pPr>
              <w:pStyle w:val="style4097"/>
              <w:spacing w:before="3"/>
              <w:ind w:left="1295" w:right="1294"/>
              <w:jc w:val="center"/>
              <w:rPr>
                <w:b/>
                <w:sz w:val="24"/>
              </w:rPr>
            </w:pPr>
            <w:r>
              <w:rPr>
                <w:b/>
                <w:sz w:val="24"/>
              </w:rPr>
              <w:t>Values</w:t>
            </w:r>
          </w:p>
        </w:tc>
        <w:tc>
          <w:tcPr>
            <w:tcW w:w="3333" w:type="dxa"/>
            <w:tcBorders/>
          </w:tcPr>
          <w:p>
            <w:pPr>
              <w:pStyle w:val="style4097"/>
              <w:spacing w:before="3"/>
              <w:ind w:left="1293" w:right="1294"/>
              <w:jc w:val="center"/>
              <w:rPr>
                <w:b/>
                <w:sz w:val="24"/>
              </w:rPr>
            </w:pPr>
            <w:r>
              <w:rPr>
                <w:b/>
                <w:sz w:val="24"/>
              </w:rPr>
              <w:t>PCIs</w:t>
            </w:r>
          </w:p>
        </w:tc>
      </w:tr>
      <w:tr>
        <w:tblPrEx/>
        <w:trPr>
          <w:trHeight w:val="575" w:hRule="atLeast"/>
        </w:trPr>
        <w:tc>
          <w:tcPr>
            <w:tcW w:w="3333" w:type="dxa"/>
            <w:tcBorders/>
          </w:tcPr>
          <w:p>
            <w:pPr>
              <w:pStyle w:val="style4097"/>
              <w:numPr>
                <w:ilvl w:val="0"/>
                <w:numId w:val="1"/>
              </w:numPr>
              <w:tabs>
                <w:tab w:val="left" w:leader="none" w:pos="827"/>
                <w:tab w:val="left" w:leader="none" w:pos="828"/>
              </w:tabs>
              <w:spacing w:lineRule="auto" w:line="276"/>
              <w:ind w:right="793"/>
              <w:rPr>
                <w:b/>
                <w:sz w:val="24"/>
              </w:rPr>
            </w:pPr>
            <w:r>
              <w:rPr>
                <w:b/>
                <w:sz w:val="24"/>
              </w:rPr>
              <w:t>Learning to learn</w:t>
            </w:r>
          </w:p>
        </w:tc>
        <w:tc>
          <w:tcPr>
            <w:tcW w:w="3333" w:type="dxa"/>
            <w:tcBorders/>
          </w:tcPr>
          <w:p>
            <w:pPr>
              <w:pStyle w:val="style4097"/>
              <w:numPr>
                <w:ilvl w:val="0"/>
                <w:numId w:val="2"/>
              </w:numPr>
              <w:tabs>
                <w:tab w:val="left" w:leader="none" w:pos="823"/>
                <w:tab w:val="left" w:leader="none" w:pos="824"/>
              </w:tabs>
              <w:spacing w:before="38"/>
              <w:ind w:hanging="361"/>
              <w:rPr>
                <w:b/>
                <w:sz w:val="24"/>
              </w:rPr>
            </w:pPr>
            <w:r>
              <w:rPr>
                <w:b/>
                <w:sz w:val="24"/>
              </w:rPr>
              <w:t>Responsibility</w:t>
            </w:r>
          </w:p>
          <w:p>
            <w:pPr>
              <w:pStyle w:val="style4097"/>
              <w:tabs>
                <w:tab w:val="left" w:leader="none" w:pos="823"/>
                <w:tab w:val="left" w:leader="none" w:pos="824"/>
              </w:tabs>
              <w:spacing w:before="38"/>
              <w:ind w:left="823"/>
              <w:rPr>
                <w:b/>
                <w:sz w:val="24"/>
              </w:rPr>
            </w:pPr>
          </w:p>
        </w:tc>
        <w:tc>
          <w:tcPr>
            <w:tcW w:w="3333" w:type="dxa"/>
            <w:tcBorders/>
          </w:tcPr>
          <w:p>
            <w:pPr>
              <w:pStyle w:val="style4097"/>
              <w:spacing w:before="3" w:lineRule="auto" w:line="276"/>
              <w:ind w:left="103" w:right="405"/>
              <w:rPr>
                <w:b/>
                <w:sz w:val="24"/>
              </w:rPr>
            </w:pPr>
            <w:r>
              <w:rPr>
                <w:b/>
                <w:sz w:val="24"/>
              </w:rPr>
              <w:t>Health promotion</w:t>
            </w:r>
          </w:p>
        </w:tc>
      </w:tr>
    </w:tbl>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Learning Resources:</w:t>
      </w:r>
    </w:p>
    <w:p>
      <w:pPr>
        <w:pStyle w:val="style0"/>
        <w:spacing w:after="0"/>
        <w:rPr>
          <w:rFonts w:ascii="Times New Roman" w:cs="Times New Roman" w:hAnsi="Times New Roman"/>
          <w:sz w:val="24"/>
          <w:szCs w:val="24"/>
        </w:rPr>
      </w:pPr>
      <w:r>
        <w:rPr>
          <w:rFonts w:ascii="Times New Roman" w:cs="Times New Roman" w:hAnsi="Times New Roman"/>
          <w:sz w:val="24"/>
          <w:szCs w:val="24"/>
        </w:rPr>
        <w:t>- Cleaning equipment</w:t>
      </w:r>
    </w:p>
    <w:p>
      <w:pPr>
        <w:pStyle w:val="style0"/>
        <w:spacing w:after="0"/>
        <w:rPr>
          <w:rFonts w:ascii="Times New Roman" w:cs="Times New Roman" w:hAnsi="Times New Roman"/>
          <w:sz w:val="24"/>
          <w:szCs w:val="24"/>
        </w:rPr>
      </w:pPr>
      <w:r>
        <w:rPr>
          <w:rFonts w:ascii="Times New Roman" w:cs="Times New Roman" w:hAnsi="Times New Roman"/>
          <w:sz w:val="24"/>
          <w:szCs w:val="24"/>
        </w:rPr>
        <w:t>- MTP Home Science Grade 8 Teacher's Guide, Pages 137-140</w:t>
      </w:r>
    </w:p>
    <w:p>
      <w:pPr>
        <w:pStyle w:val="style0"/>
        <w:spacing w:after="0"/>
        <w:rPr>
          <w:rFonts w:ascii="Times New Roman" w:cs="Times New Roman" w:hAnsi="Times New Roman"/>
          <w:sz w:val="24"/>
          <w:szCs w:val="24"/>
        </w:rPr>
      </w:pPr>
      <w:r>
        <w:rPr>
          <w:rFonts w:ascii="Times New Roman" w:cs="Times New Roman" w:hAnsi="Times New Roman"/>
          <w:sz w:val="24"/>
          <w:szCs w:val="24"/>
        </w:rPr>
        <w:t>- MTP Home Science Grade 8 Pupil's Book, Pages 167-168</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Organisation</w:t>
      </w:r>
      <w:r>
        <w:rPr>
          <w:rFonts w:ascii="Times New Roman" w:cs="Times New Roman" w:hAnsi="Times New Roman"/>
          <w:b/>
          <w:sz w:val="24"/>
          <w:szCs w:val="24"/>
        </w:rPr>
        <w:t xml:space="preserve"> of Learning:</w:t>
      </w:r>
    </w:p>
    <w:p>
      <w:pPr>
        <w:pStyle w:val="style0"/>
        <w:spacing w:after="0"/>
        <w:rPr>
          <w:rFonts w:ascii="Times New Roman" w:cs="Times New Roman" w:hAnsi="Times New Roman"/>
          <w:b/>
          <w:sz w:val="24"/>
          <w:szCs w:val="24"/>
        </w:rPr>
      </w:pPr>
      <w:r>
        <w:rPr>
          <w:rFonts w:ascii="Times New Roman" w:cs="Times New Roman" w:hAnsi="Times New Roman"/>
          <w:b/>
          <w:sz w:val="24"/>
          <w:szCs w:val="24"/>
        </w:rPr>
        <w:t>Introduction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Review the previous lesson.</w:t>
      </w:r>
    </w:p>
    <w:p>
      <w:pPr>
        <w:pStyle w:val="style0"/>
        <w:spacing w:after="0"/>
        <w:rPr>
          <w:rFonts w:ascii="Times New Roman" w:cs="Times New Roman" w:hAnsi="Times New Roman"/>
          <w:sz w:val="24"/>
          <w:szCs w:val="24"/>
        </w:rPr>
      </w:pPr>
      <w:r>
        <w:rPr>
          <w:rFonts w:ascii="Times New Roman" w:cs="Times New Roman" w:hAnsi="Times New Roman"/>
          <w:sz w:val="24"/>
          <w:szCs w:val="24"/>
        </w:rPr>
        <w:t>- Guide learners to read and discuss content from the learning resources to understand key concepts.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Lesson Development (30 minutes)</w:t>
      </w:r>
    </w:p>
    <w:p>
      <w:pPr>
        <w:pStyle w:val="style0"/>
        <w:spacing w:after="0"/>
        <w:rPr>
          <w:rFonts w:ascii="Times New Roman" w:cs="Times New Roman" w:hAnsi="Times New Roman"/>
          <w:sz w:val="24"/>
          <w:szCs w:val="24"/>
        </w:rPr>
      </w:pPr>
      <w:r>
        <w:rPr>
          <w:rFonts w:ascii="Times New Roman" w:cs="Times New Roman" w:hAnsi="Times New Roman"/>
          <w:b/>
          <w:sz w:val="24"/>
          <w:szCs w:val="24"/>
        </w:rPr>
        <w:t>Step 1:</w:t>
      </w:r>
      <w:r>
        <w:rPr>
          <w:rFonts w:ascii="Times New Roman" w:cs="Times New Roman" w:hAnsi="Times New Roman"/>
          <w:sz w:val="24"/>
          <w:szCs w:val="24"/>
        </w:rPr>
        <w:t xml:space="preserve"> Discuss the importance of daily cleaning in maintaining kitchen hygiene. Emphasize the key areas that need daily cleaning and the safety precautions to be taken.</w:t>
      </w:r>
    </w:p>
    <w:p>
      <w:pPr>
        <w:pStyle w:val="style0"/>
        <w:spacing w:after="0"/>
        <w:rPr>
          <w:rFonts w:ascii="Times New Roman" w:cs="Times New Roman" w:hAnsi="Times New Roman"/>
          <w:sz w:val="24"/>
          <w:szCs w:val="24"/>
        </w:rPr>
      </w:pPr>
      <w:r>
        <w:rPr>
          <w:rFonts w:ascii="Times New Roman" w:cs="Times New Roman" w:hAnsi="Times New Roman"/>
          <w:b/>
          <w:sz w:val="24"/>
          <w:szCs w:val="24"/>
        </w:rPr>
        <w:t>Step 2:</w:t>
      </w:r>
      <w:r>
        <w:rPr>
          <w:rFonts w:ascii="Times New Roman" w:cs="Times New Roman" w:hAnsi="Times New Roman"/>
          <w:sz w:val="24"/>
          <w:szCs w:val="24"/>
        </w:rPr>
        <w:t xml:space="preserve"> Explore the significance of weekly cleaning routines to ensure a clean and healthy kitchen environment. Discuss specific procedures for weekly cleaning tasks.</w:t>
      </w:r>
    </w:p>
    <w:p>
      <w:pPr>
        <w:pStyle w:val="style0"/>
        <w:spacing w:after="0"/>
        <w:rPr>
          <w:rFonts w:ascii="Times New Roman" w:cs="Times New Roman" w:hAnsi="Times New Roman"/>
          <w:sz w:val="24"/>
          <w:szCs w:val="24"/>
        </w:rPr>
      </w:pPr>
      <w:r>
        <w:rPr>
          <w:rFonts w:ascii="Times New Roman" w:cs="Times New Roman" w:hAnsi="Times New Roman"/>
          <w:b/>
          <w:sz w:val="24"/>
          <w:szCs w:val="24"/>
        </w:rPr>
        <w:t>Step 3:</w:t>
      </w:r>
      <w:r>
        <w:rPr>
          <w:rFonts w:ascii="Times New Roman" w:cs="Times New Roman" w:hAnsi="Times New Roman"/>
          <w:sz w:val="24"/>
          <w:szCs w:val="24"/>
        </w:rPr>
        <w:t xml:space="preserve"> Explain the concept of special cleaning and its role in maintaining hygiene standards. Provide examples of when special cleaning might be needed and how to carry it out effectively.</w:t>
      </w:r>
    </w:p>
    <w:p>
      <w:pPr>
        <w:pStyle w:val="style0"/>
        <w:spacing w:after="0"/>
        <w:rPr>
          <w:rFonts w:ascii="Times New Roman" w:cs="Times New Roman" w:hAnsi="Times New Roman"/>
          <w:sz w:val="24"/>
          <w:szCs w:val="24"/>
        </w:rPr>
      </w:pPr>
      <w:r>
        <w:rPr>
          <w:rFonts w:ascii="Times New Roman" w:cs="Times New Roman" w:hAnsi="Times New Roman"/>
          <w:b/>
          <w:sz w:val="24"/>
          <w:szCs w:val="24"/>
        </w:rPr>
        <w:t>Step 4:</w:t>
      </w:r>
      <w:r>
        <w:rPr>
          <w:rFonts w:ascii="Times New Roman" w:cs="Times New Roman" w:hAnsi="Times New Roman"/>
          <w:sz w:val="24"/>
          <w:szCs w:val="24"/>
        </w:rPr>
        <w:t xml:space="preserve"> Engage learners in a hands-on activity where they can demonstrate the cleaning procedures learned in steps 1-3.</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Conclusion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Summarize key points and learning objectives.</w:t>
      </w:r>
    </w:p>
    <w:p>
      <w:pPr>
        <w:pStyle w:val="style0"/>
        <w:spacing w:after="0"/>
        <w:rPr>
          <w:rFonts w:ascii="Times New Roman" w:cs="Times New Roman" w:hAnsi="Times New Roman"/>
          <w:sz w:val="24"/>
          <w:szCs w:val="24"/>
        </w:rPr>
      </w:pPr>
      <w:r>
        <w:rPr>
          <w:rFonts w:ascii="Times New Roman" w:cs="Times New Roman" w:hAnsi="Times New Roman"/>
          <w:sz w:val="24"/>
          <w:szCs w:val="24"/>
        </w:rPr>
        <w:t>- Conduct a brief interactive activity to reinforce understanding.</w:t>
      </w:r>
    </w:p>
    <w:p>
      <w:pPr>
        <w:pStyle w:val="style0"/>
        <w:spacing w:after="0"/>
        <w:rPr>
          <w:rFonts w:ascii="Times New Roman" w:cs="Times New Roman" w:hAnsi="Times New Roman"/>
          <w:sz w:val="24"/>
          <w:szCs w:val="24"/>
        </w:rPr>
      </w:pPr>
      <w:r>
        <w:rPr>
          <w:rFonts w:ascii="Times New Roman" w:cs="Times New Roman" w:hAnsi="Times New Roman"/>
          <w:sz w:val="24"/>
          <w:szCs w:val="24"/>
        </w:rPr>
        <w:t>- Preview upcoming topics or questions for the next session.</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Extended Activities:</w:t>
      </w:r>
    </w:p>
    <w:p>
      <w:pPr>
        <w:pStyle w:val="style0"/>
        <w:spacing w:after="0"/>
        <w:rPr>
          <w:rFonts w:ascii="Times New Roman" w:cs="Times New Roman" w:hAnsi="Times New Roman"/>
          <w:sz w:val="24"/>
          <w:szCs w:val="24"/>
        </w:rPr>
      </w:pPr>
      <w:r>
        <w:rPr>
          <w:rFonts w:ascii="Times New Roman" w:cs="Times New Roman" w:hAnsi="Times New Roman"/>
          <w:sz w:val="24"/>
          <w:szCs w:val="24"/>
        </w:rPr>
        <w:t>- Role-playing scenarios where students act out different cleaning tasks.</w:t>
      </w:r>
    </w:p>
    <w:p>
      <w:pPr>
        <w:pStyle w:val="style0"/>
        <w:spacing w:after="0"/>
        <w:rPr>
          <w:rFonts w:ascii="Times New Roman" w:cs="Times New Roman" w:hAnsi="Times New Roman"/>
          <w:sz w:val="24"/>
          <w:szCs w:val="24"/>
        </w:rPr>
      </w:pPr>
      <w:r>
        <w:rPr>
          <w:rFonts w:ascii="Times New Roman" w:cs="Times New Roman" w:hAnsi="Times New Roman"/>
          <w:sz w:val="24"/>
          <w:szCs w:val="24"/>
        </w:rPr>
        <w:t>- Conduct a kitchen hygiene inspection activity where students identify areas that need cleaning and suggest appropriate actions.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Teacher Self-Evaluation:</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sz w:val="24"/>
          <w:szCs w:val="24"/>
        </w:rPr>
        <w:br w:type="page"/>
      </w:r>
    </w:p>
    <w:p>
      <w:pPr>
        <w:pStyle w:val="style0"/>
        <w:spacing w:after="0" w:lineRule="auto" w:line="276"/>
        <w:rPr>
          <w:rFonts w:ascii="Times New Roman" w:cs="Times New Roman" w:hAnsi="Times New Roman"/>
          <w:sz w:val="24"/>
          <w:szCs w:val="24"/>
        </w:rPr>
      </w:pPr>
      <w:r>
        <w:rPr>
          <w:rFonts w:ascii="Times New Roman" w:cs="Times New Roman" w:hAnsi="Times New Roman"/>
          <w:sz w:val="24"/>
          <w:szCs w:val="24"/>
        </w:rPr>
        <w:t>WEEK 11</w:t>
      </w:r>
      <w:r>
        <w:rPr>
          <w:rFonts w:ascii="Times New Roman" w:cs="Times New Roman" w:hAnsi="Times New Roman"/>
          <w:sz w:val="24"/>
          <w:szCs w:val="24"/>
        </w:rPr>
        <w:t>: LESSON 2</w:t>
      </w:r>
    </w:p>
    <w:tbl>
      <w:tblPr>
        <w:tblpPr w:leftFromText="180" w:rightFromText="180" w:topFromText="0" w:bottomFromText="160" w:vertAnchor="text" w:horzAnchor="margin" w:tblpXSpec="center" w:tblpY="505"/>
        <w:tblOverlap w:val="never"/>
        <w:tblW w:w="107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2"/>
        <w:gridCol w:w="1305"/>
        <w:gridCol w:w="3968"/>
        <w:gridCol w:w="1540"/>
        <w:gridCol w:w="1218"/>
        <w:gridCol w:w="1202"/>
      </w:tblGrid>
      <w:tr>
        <w:trPr>
          <w:trHeight w:val="242" w:hRule="atLeast"/>
        </w:trPr>
        <w:tc>
          <w:tcPr>
            <w:tcW w:w="1472" w:type="dxa"/>
            <w:tcBorders>
              <w:top w:val="single" w:sz="4" w:space="0" w:color="auto"/>
              <w:left w:val="single" w:sz="4" w:space="0" w:color="auto"/>
              <w:bottom w:val="single" w:sz="4" w:space="0" w:color="auto"/>
              <w:right w:val="single" w:sz="4" w:space="0" w:color="auto"/>
            </w:tcBorders>
            <w:hideMark/>
          </w:tcPr>
          <w:p>
            <w:pPr>
              <w:pStyle w:val="style0"/>
              <w:spacing w:after="0" w:lineRule="auto" w:line="276"/>
              <w:jc w:val="both"/>
              <w:rPr>
                <w:rFonts w:ascii="Times New Roman" w:cs="Times New Roman" w:hAnsi="Times New Roman"/>
                <w:sz w:val="24"/>
                <w:szCs w:val="24"/>
              </w:rPr>
            </w:pPr>
            <w:r>
              <w:rPr>
                <w:rFonts w:ascii="Times New Roman" w:cs="Times New Roman" w:hAnsi="Times New Roman"/>
                <w:sz w:val="24"/>
                <w:szCs w:val="24"/>
              </w:rPr>
              <w:t>SCHOOL</w:t>
            </w:r>
          </w:p>
        </w:tc>
        <w:tc>
          <w:tcPr>
            <w:tcW w:w="1305" w:type="dxa"/>
            <w:tcBorders>
              <w:top w:val="single" w:sz="4" w:space="0" w:color="auto"/>
              <w:left w:val="single" w:sz="4" w:space="0" w:color="auto"/>
              <w:bottom w:val="single" w:sz="4" w:space="0" w:color="auto"/>
              <w:right w:val="single" w:sz="4" w:space="0" w:color="auto"/>
            </w:tcBorders>
            <w:hideMark/>
          </w:tcPr>
          <w:p>
            <w:pPr>
              <w:pStyle w:val="style0"/>
              <w:spacing w:after="0" w:lineRule="auto" w:line="276"/>
              <w:jc w:val="both"/>
              <w:rPr>
                <w:rFonts w:ascii="Times New Roman" w:cs="Times New Roman" w:hAnsi="Times New Roman"/>
                <w:sz w:val="24"/>
                <w:szCs w:val="24"/>
              </w:rPr>
            </w:pPr>
            <w:r>
              <w:rPr>
                <w:rFonts w:ascii="Times New Roman" w:cs="Times New Roman" w:hAnsi="Times New Roman"/>
                <w:sz w:val="24"/>
                <w:szCs w:val="24"/>
              </w:rPr>
              <w:t>LEVEL</w:t>
            </w:r>
          </w:p>
        </w:tc>
        <w:tc>
          <w:tcPr>
            <w:tcW w:w="3968" w:type="dxa"/>
            <w:tcBorders>
              <w:top w:val="single" w:sz="4" w:space="0" w:color="auto"/>
              <w:left w:val="single" w:sz="4" w:space="0" w:color="auto"/>
              <w:bottom w:val="single" w:sz="4" w:space="0" w:color="auto"/>
              <w:right w:val="single" w:sz="4" w:space="0" w:color="auto"/>
            </w:tcBorders>
            <w:hideMark/>
          </w:tcPr>
          <w:p>
            <w:pPr>
              <w:pStyle w:val="style0"/>
              <w:spacing w:after="0" w:lineRule="auto" w:line="276"/>
              <w:jc w:val="both"/>
              <w:rPr>
                <w:rFonts w:ascii="Times New Roman" w:cs="Times New Roman" w:hAnsi="Times New Roman"/>
                <w:sz w:val="24"/>
                <w:szCs w:val="24"/>
              </w:rPr>
            </w:pPr>
            <w:r>
              <w:rPr>
                <w:rFonts w:ascii="Times New Roman" w:cs="Times New Roman" w:hAnsi="Times New Roman"/>
                <w:sz w:val="24"/>
                <w:szCs w:val="24"/>
              </w:rPr>
              <w:t>LEARNING AREA</w:t>
            </w:r>
          </w:p>
        </w:tc>
        <w:tc>
          <w:tcPr>
            <w:tcW w:w="1540" w:type="dxa"/>
            <w:tcBorders>
              <w:top w:val="single" w:sz="4" w:space="0" w:color="auto"/>
              <w:left w:val="single" w:sz="4" w:space="0" w:color="auto"/>
              <w:bottom w:val="single" w:sz="4" w:space="0" w:color="auto"/>
              <w:right w:val="single" w:sz="4" w:space="0" w:color="auto"/>
            </w:tcBorders>
            <w:hideMark/>
          </w:tcPr>
          <w:p>
            <w:pPr>
              <w:pStyle w:val="style0"/>
              <w:spacing w:after="0" w:lineRule="auto" w:line="276"/>
              <w:jc w:val="both"/>
              <w:rPr>
                <w:rFonts w:ascii="Times New Roman" w:cs="Times New Roman" w:hAnsi="Times New Roman"/>
                <w:sz w:val="24"/>
                <w:szCs w:val="24"/>
              </w:rPr>
            </w:pPr>
            <w:r>
              <w:rPr>
                <w:rFonts w:ascii="Times New Roman" w:cs="Times New Roman" w:hAnsi="Times New Roman"/>
                <w:sz w:val="24"/>
                <w:szCs w:val="24"/>
              </w:rPr>
              <w:t>DATE</w:t>
            </w:r>
          </w:p>
        </w:tc>
        <w:tc>
          <w:tcPr>
            <w:tcW w:w="1218" w:type="dxa"/>
            <w:tcBorders>
              <w:top w:val="single" w:sz="4" w:space="0" w:color="auto"/>
              <w:left w:val="single" w:sz="4" w:space="0" w:color="auto"/>
              <w:bottom w:val="single" w:sz="4" w:space="0" w:color="auto"/>
              <w:right w:val="single" w:sz="4" w:space="0" w:color="auto"/>
            </w:tcBorders>
            <w:hideMark/>
          </w:tcPr>
          <w:p>
            <w:pPr>
              <w:pStyle w:val="style0"/>
              <w:spacing w:after="0" w:lineRule="auto" w:line="276"/>
              <w:jc w:val="both"/>
              <w:rPr>
                <w:rFonts w:ascii="Times New Roman" w:cs="Times New Roman" w:hAnsi="Times New Roman"/>
                <w:sz w:val="24"/>
                <w:szCs w:val="24"/>
              </w:rPr>
            </w:pPr>
            <w:r>
              <w:rPr>
                <w:rFonts w:ascii="Times New Roman" w:cs="Times New Roman" w:hAnsi="Times New Roman"/>
                <w:sz w:val="24"/>
                <w:szCs w:val="24"/>
              </w:rPr>
              <w:t>TIME</w:t>
            </w:r>
          </w:p>
        </w:tc>
        <w:tc>
          <w:tcPr>
            <w:tcW w:w="1202" w:type="dxa"/>
            <w:tcBorders>
              <w:top w:val="single" w:sz="4" w:space="0" w:color="auto"/>
              <w:left w:val="single" w:sz="4" w:space="0" w:color="auto"/>
              <w:bottom w:val="single" w:sz="4" w:space="0" w:color="auto"/>
              <w:right w:val="single" w:sz="4" w:space="0" w:color="auto"/>
            </w:tcBorders>
            <w:hideMark/>
          </w:tcPr>
          <w:p>
            <w:pPr>
              <w:pStyle w:val="style0"/>
              <w:spacing w:after="0" w:lineRule="auto" w:line="276"/>
              <w:jc w:val="both"/>
              <w:rPr>
                <w:rFonts w:ascii="Times New Roman" w:cs="Times New Roman" w:hAnsi="Times New Roman"/>
                <w:sz w:val="24"/>
                <w:szCs w:val="24"/>
              </w:rPr>
            </w:pPr>
            <w:r>
              <w:rPr>
                <w:rFonts w:ascii="Times New Roman" w:cs="Times New Roman" w:hAnsi="Times New Roman"/>
                <w:sz w:val="24"/>
                <w:szCs w:val="24"/>
              </w:rPr>
              <w:t>ROLL</w:t>
            </w:r>
          </w:p>
        </w:tc>
      </w:tr>
      <w:tr>
        <w:tblPrEx/>
        <w:trPr>
          <w:trHeight w:val="184" w:hRule="atLeast"/>
        </w:trPr>
        <w:tc>
          <w:tcPr>
            <w:tcW w:w="1472" w:type="dxa"/>
            <w:tcBorders>
              <w:top w:val="single" w:sz="4" w:space="0" w:color="auto"/>
              <w:left w:val="single" w:sz="4" w:space="0" w:color="auto"/>
              <w:bottom w:val="single" w:sz="4" w:space="0" w:color="auto"/>
              <w:right w:val="single" w:sz="4" w:space="0" w:color="auto"/>
            </w:tcBorders>
          </w:tcPr>
          <w:p>
            <w:pPr>
              <w:pStyle w:val="style0"/>
              <w:spacing w:after="0" w:lineRule="auto" w:line="276"/>
              <w:jc w:val="both"/>
              <w:rPr>
                <w:rFonts w:ascii="Times New Roman" w:cs="Times New Roman" w:hAnsi="Times New Roman"/>
                <w:sz w:val="24"/>
                <w:szCs w:val="24"/>
              </w:rPr>
            </w:pPr>
          </w:p>
        </w:tc>
        <w:tc>
          <w:tcPr>
            <w:tcW w:w="1305" w:type="dxa"/>
            <w:tcBorders>
              <w:top w:val="single" w:sz="4" w:space="0" w:color="auto"/>
              <w:left w:val="single" w:sz="4" w:space="0" w:color="auto"/>
              <w:bottom w:val="single" w:sz="4" w:space="0" w:color="auto"/>
              <w:right w:val="single" w:sz="4" w:space="0" w:color="auto"/>
            </w:tcBorders>
            <w:hideMark/>
          </w:tcPr>
          <w:p>
            <w:pPr>
              <w:pStyle w:val="style0"/>
              <w:spacing w:after="0" w:lineRule="auto" w:line="276"/>
              <w:jc w:val="both"/>
              <w:rPr>
                <w:rFonts w:ascii="Times New Roman" w:cs="Times New Roman" w:hAnsi="Times New Roman"/>
                <w:sz w:val="24"/>
                <w:szCs w:val="24"/>
              </w:rPr>
            </w:pPr>
            <w:r>
              <w:rPr>
                <w:rFonts w:ascii="Times New Roman" w:cs="Times New Roman" w:hAnsi="Times New Roman"/>
                <w:sz w:val="24"/>
                <w:szCs w:val="24"/>
              </w:rPr>
              <w:t>GRADE 8</w:t>
            </w:r>
          </w:p>
        </w:tc>
        <w:tc>
          <w:tcPr>
            <w:tcW w:w="3968" w:type="dxa"/>
            <w:tcBorders>
              <w:top w:val="single" w:sz="4" w:space="0" w:color="auto"/>
              <w:left w:val="single" w:sz="4" w:space="0" w:color="auto"/>
              <w:bottom w:val="single" w:sz="4" w:space="0" w:color="auto"/>
              <w:right w:val="single" w:sz="4" w:space="0" w:color="auto"/>
            </w:tcBorders>
          </w:tcPr>
          <w:p>
            <w:pPr>
              <w:pStyle w:val="style0"/>
              <w:spacing w:after="0" w:lineRule="auto" w:line="276"/>
              <w:rPr>
                <w:rFonts w:ascii="Times New Roman" w:cs="Times New Roman" w:hAnsi="Times New Roman"/>
                <w:sz w:val="24"/>
                <w:szCs w:val="24"/>
                <w:lang w:val="en-CA"/>
              </w:rPr>
            </w:pPr>
            <w:r>
              <w:rPr>
                <w:rFonts w:ascii="Times New Roman" w:cs="Times New Roman" w:hAnsi="Times New Roman"/>
                <w:sz w:val="24"/>
                <w:szCs w:val="24"/>
                <w:lang w:val="en-CA"/>
              </w:rPr>
              <w:t>AGRICULTURE AND NUTRITION</w:t>
            </w:r>
          </w:p>
        </w:tc>
        <w:tc>
          <w:tcPr>
            <w:tcW w:w="1540" w:type="dxa"/>
            <w:tcBorders>
              <w:top w:val="single" w:sz="4" w:space="0" w:color="auto"/>
              <w:left w:val="single" w:sz="4" w:space="0" w:color="auto"/>
              <w:bottom w:val="single" w:sz="4" w:space="0" w:color="auto"/>
              <w:right w:val="single" w:sz="4" w:space="0" w:color="auto"/>
            </w:tcBorders>
          </w:tcPr>
          <w:p>
            <w:pPr>
              <w:pStyle w:val="style0"/>
              <w:spacing w:after="0" w:lineRule="auto" w:line="276"/>
              <w:jc w:val="both"/>
              <w:rPr>
                <w:rFonts w:ascii="Times New Roman" w:cs="Times New Roman" w:hAnsi="Times New Roman"/>
                <w:b/>
                <w:sz w:val="24"/>
                <w:szCs w:val="24"/>
              </w:rPr>
            </w:pPr>
          </w:p>
        </w:tc>
        <w:tc>
          <w:tcPr>
            <w:tcW w:w="1218" w:type="dxa"/>
            <w:tcBorders>
              <w:top w:val="single" w:sz="4" w:space="0" w:color="auto"/>
              <w:left w:val="single" w:sz="4" w:space="0" w:color="auto"/>
              <w:bottom w:val="single" w:sz="4" w:space="0" w:color="auto"/>
              <w:right w:val="single" w:sz="4" w:space="0" w:color="auto"/>
            </w:tcBorders>
          </w:tcPr>
          <w:p>
            <w:pPr>
              <w:pStyle w:val="style0"/>
              <w:spacing w:after="0" w:lineRule="auto" w:line="276"/>
              <w:jc w:val="both"/>
              <w:rPr>
                <w:rFonts w:ascii="Times New Roman" w:cs="Times New Roman" w:hAnsi="Times New Roman"/>
                <w:b/>
                <w:sz w:val="24"/>
                <w:szCs w:val="24"/>
              </w:rPr>
            </w:pPr>
          </w:p>
        </w:tc>
        <w:tc>
          <w:tcPr>
            <w:tcW w:w="1202" w:type="dxa"/>
            <w:tcBorders>
              <w:top w:val="single" w:sz="4" w:space="0" w:color="auto"/>
              <w:left w:val="single" w:sz="4" w:space="0" w:color="auto"/>
              <w:bottom w:val="single" w:sz="4" w:space="0" w:color="auto"/>
              <w:right w:val="single" w:sz="4" w:space="0" w:color="auto"/>
            </w:tcBorders>
          </w:tcPr>
          <w:p>
            <w:pPr>
              <w:pStyle w:val="style0"/>
              <w:spacing w:after="0" w:lineRule="auto" w:line="276"/>
              <w:jc w:val="both"/>
              <w:rPr>
                <w:rFonts w:ascii="Times New Roman" w:cs="Times New Roman" w:hAnsi="Times New Roman"/>
                <w:b/>
                <w:sz w:val="24"/>
                <w:szCs w:val="24"/>
              </w:rPr>
            </w:pPr>
          </w:p>
        </w:tc>
      </w:tr>
    </w:tbl>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sz w:val="24"/>
          <w:szCs w:val="24"/>
        </w:rPr>
        <w:t>Strand:</w:t>
      </w:r>
      <w:r>
        <w:rPr>
          <w:rFonts w:ascii="Times New Roman" w:cs="Times New Roman" w:hAnsi="Times New Roman"/>
          <w:sz w:val="24"/>
          <w:szCs w:val="24"/>
        </w:rPr>
        <w:t xml:space="preserve"> Hygiene Practices</w:t>
      </w:r>
    </w:p>
    <w:p>
      <w:pPr>
        <w:pStyle w:val="style0"/>
        <w:spacing w:after="0"/>
        <w:rPr>
          <w:rFonts w:ascii="Times New Roman" w:cs="Times New Roman" w:hAnsi="Times New Roman"/>
          <w:sz w:val="24"/>
          <w:szCs w:val="24"/>
        </w:rPr>
      </w:pPr>
      <w:r>
        <w:rPr>
          <w:rFonts w:ascii="Times New Roman" w:cs="Times New Roman" w:hAnsi="Times New Roman"/>
          <w:b/>
          <w:sz w:val="24"/>
          <w:szCs w:val="24"/>
        </w:rPr>
        <w:t>Sub Strand:</w:t>
      </w:r>
      <w:r>
        <w:rPr>
          <w:rFonts w:ascii="Times New Roman" w:cs="Times New Roman" w:hAnsi="Times New Roman"/>
          <w:sz w:val="24"/>
          <w:szCs w:val="24"/>
        </w:rPr>
        <w:t xml:space="preserve"> Carrying out cleaning of the kitchen</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Specific Learning Outcomes:</w:t>
      </w:r>
    </w:p>
    <w:p>
      <w:pPr>
        <w:pStyle w:val="style0"/>
        <w:spacing w:after="0"/>
        <w:rPr>
          <w:rFonts w:ascii="Times New Roman" w:cs="Times New Roman" w:hAnsi="Times New Roman"/>
          <w:sz w:val="24"/>
          <w:szCs w:val="24"/>
        </w:rPr>
      </w:pPr>
      <w:r>
        <w:rPr>
          <w:rFonts w:ascii="Times New Roman" w:cs="Times New Roman" w:hAnsi="Times New Roman"/>
          <w:sz w:val="24"/>
          <w:szCs w:val="24"/>
        </w:rPr>
        <w:t>By the end of the lesson the learners should be able to:</w:t>
      </w:r>
    </w:p>
    <w:p>
      <w:pPr>
        <w:pStyle w:val="style0"/>
        <w:spacing w:after="0"/>
        <w:rPr>
          <w:rFonts w:ascii="Times New Roman" w:cs="Times New Roman" w:hAnsi="Times New Roman"/>
          <w:sz w:val="24"/>
          <w:szCs w:val="24"/>
        </w:rPr>
      </w:pPr>
      <w:r>
        <w:rPr>
          <w:rFonts w:ascii="Times New Roman" w:cs="Times New Roman" w:hAnsi="Times New Roman"/>
          <w:sz w:val="24"/>
          <w:szCs w:val="24"/>
        </w:rPr>
        <w:t>- Apply safety precautions while cleaning the kitchen.</w:t>
      </w:r>
    </w:p>
    <w:p>
      <w:pPr>
        <w:pStyle w:val="style0"/>
        <w:spacing w:after="0"/>
        <w:rPr>
          <w:rFonts w:ascii="Times New Roman" w:cs="Times New Roman" w:hAnsi="Times New Roman"/>
          <w:sz w:val="24"/>
          <w:szCs w:val="24"/>
        </w:rPr>
      </w:pPr>
      <w:r>
        <w:rPr>
          <w:rFonts w:ascii="Times New Roman" w:cs="Times New Roman" w:hAnsi="Times New Roman"/>
          <w:sz w:val="24"/>
          <w:szCs w:val="24"/>
        </w:rPr>
        <w:t>- Carry out cleaning of a kitchen to maintain hygiene.</w:t>
      </w:r>
    </w:p>
    <w:p>
      <w:pPr>
        <w:pStyle w:val="style0"/>
        <w:spacing w:after="0"/>
        <w:rPr>
          <w:rFonts w:ascii="Times New Roman" w:cs="Times New Roman" w:hAnsi="Times New Roman"/>
          <w:sz w:val="24"/>
          <w:szCs w:val="24"/>
        </w:rPr>
      </w:pPr>
      <w:r>
        <w:rPr>
          <w:rFonts w:ascii="Times New Roman" w:cs="Times New Roman" w:hAnsi="Times New Roman"/>
          <w:sz w:val="24"/>
          <w:szCs w:val="24"/>
        </w:rPr>
        <w:t>- Appreciate a clean kitchen for healthy living.</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Key Inquiry Question(s):</w:t>
      </w:r>
    </w:p>
    <w:p>
      <w:pPr>
        <w:pStyle w:val="style0"/>
        <w:spacing w:after="0"/>
        <w:rPr>
          <w:rFonts w:ascii="Times New Roman" w:cs="Times New Roman" w:hAnsi="Times New Roman"/>
          <w:sz w:val="24"/>
          <w:szCs w:val="24"/>
        </w:rPr>
      </w:pPr>
      <w:r>
        <w:rPr>
          <w:rFonts w:ascii="Times New Roman" w:cs="Times New Roman" w:hAnsi="Times New Roman"/>
          <w:sz w:val="24"/>
          <w:szCs w:val="24"/>
        </w:rPr>
        <w:t>- How can daily, weekly, and special cleaning enhance hygiene in the kitchen?</w:t>
      </w:r>
    </w:p>
    <w:p>
      <w:pPr>
        <w:pStyle w:val="style0"/>
        <w:spacing w:after="0"/>
        <w:rPr>
          <w:rFonts w:ascii="Times New Roman" w:cs="Times New Roman" w:hAnsi="Times New Roman"/>
          <w:sz w:val="24"/>
          <w:szCs w:val="24"/>
        </w:rPr>
      </w:pPr>
      <w:r>
        <w:rPr>
          <w:rFonts w:ascii="Times New Roman" w:cs="Times New Roman" w:hAnsi="Times New Roman"/>
          <w:sz w:val="24"/>
          <w:szCs w:val="24"/>
        </w:rPr>
        <w:t>- What are the appropriate procedures to clean the kitchen?</w:t>
      </w:r>
    </w:p>
    <w:p>
      <w:pPr>
        <w:pStyle w:val="style0"/>
        <w:spacing w:after="0"/>
        <w:rPr>
          <w:rFonts w:ascii="Times New Roman" w:cs="Times New Roman" w:hAnsi="Times New Roman"/>
          <w:sz w:val="24"/>
          <w:szCs w:val="24"/>
        </w:rPr>
      </w:pPr>
      <w:r>
        <w:rPr>
          <w:rFonts w:ascii="Times New Roman" w:cs="Times New Roman" w:hAnsi="Times New Roman"/>
          <w:sz w:val="24"/>
          <w:szCs w:val="24"/>
        </w:rPr>
        <w:t>- What is the importance of promoting health and hygiene at the household level?</w:t>
      </w:r>
    </w:p>
    <w:tbl>
      <w:tblPr>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33"/>
        <w:gridCol w:w="3333"/>
        <w:gridCol w:w="3333"/>
      </w:tblGrid>
      <w:tr>
        <w:trPr>
          <w:trHeight w:val="518" w:hRule="atLeast"/>
        </w:trPr>
        <w:tc>
          <w:tcPr>
            <w:tcW w:w="3333" w:type="dxa"/>
            <w:tcBorders/>
          </w:tcPr>
          <w:p>
            <w:pPr>
              <w:pStyle w:val="style4097"/>
              <w:spacing w:before="3"/>
              <w:ind w:left="703"/>
              <w:rPr>
                <w:b/>
                <w:sz w:val="24"/>
              </w:rPr>
            </w:pPr>
            <w:r>
              <w:rPr>
                <w:b/>
                <w:sz w:val="24"/>
              </w:rPr>
              <w:t>Core</w:t>
            </w:r>
            <w:r>
              <w:rPr>
                <w:b/>
                <w:spacing w:val="-3"/>
                <w:sz w:val="24"/>
              </w:rPr>
              <w:t xml:space="preserve"> </w:t>
            </w:r>
            <w:r>
              <w:rPr>
                <w:b/>
                <w:sz w:val="24"/>
              </w:rPr>
              <w:t>competencies</w:t>
            </w:r>
          </w:p>
        </w:tc>
        <w:tc>
          <w:tcPr>
            <w:tcW w:w="3333" w:type="dxa"/>
            <w:tcBorders/>
          </w:tcPr>
          <w:p>
            <w:pPr>
              <w:pStyle w:val="style4097"/>
              <w:spacing w:before="3"/>
              <w:ind w:left="1295" w:right="1294"/>
              <w:jc w:val="center"/>
              <w:rPr>
                <w:b/>
                <w:sz w:val="24"/>
              </w:rPr>
            </w:pPr>
            <w:r>
              <w:rPr>
                <w:b/>
                <w:sz w:val="24"/>
              </w:rPr>
              <w:t>Values</w:t>
            </w:r>
          </w:p>
        </w:tc>
        <w:tc>
          <w:tcPr>
            <w:tcW w:w="3333" w:type="dxa"/>
            <w:tcBorders/>
          </w:tcPr>
          <w:p>
            <w:pPr>
              <w:pStyle w:val="style4097"/>
              <w:spacing w:before="3"/>
              <w:ind w:left="1293" w:right="1294"/>
              <w:jc w:val="center"/>
              <w:rPr>
                <w:b/>
                <w:sz w:val="24"/>
              </w:rPr>
            </w:pPr>
            <w:r>
              <w:rPr>
                <w:b/>
                <w:sz w:val="24"/>
              </w:rPr>
              <w:t>PCIs</w:t>
            </w:r>
          </w:p>
        </w:tc>
      </w:tr>
      <w:tr>
        <w:tblPrEx/>
        <w:trPr>
          <w:trHeight w:val="575" w:hRule="atLeast"/>
        </w:trPr>
        <w:tc>
          <w:tcPr>
            <w:tcW w:w="3333" w:type="dxa"/>
            <w:tcBorders/>
          </w:tcPr>
          <w:p>
            <w:pPr>
              <w:pStyle w:val="style4097"/>
              <w:numPr>
                <w:ilvl w:val="0"/>
                <w:numId w:val="1"/>
              </w:numPr>
              <w:tabs>
                <w:tab w:val="left" w:leader="none" w:pos="827"/>
                <w:tab w:val="left" w:leader="none" w:pos="828"/>
              </w:tabs>
              <w:spacing w:lineRule="auto" w:line="276"/>
              <w:ind w:right="793"/>
              <w:rPr>
                <w:b/>
                <w:sz w:val="24"/>
              </w:rPr>
            </w:pPr>
            <w:r>
              <w:rPr>
                <w:b/>
                <w:sz w:val="24"/>
              </w:rPr>
              <w:t>Learning to learn</w:t>
            </w:r>
          </w:p>
        </w:tc>
        <w:tc>
          <w:tcPr>
            <w:tcW w:w="3333" w:type="dxa"/>
            <w:tcBorders/>
          </w:tcPr>
          <w:p>
            <w:pPr>
              <w:pStyle w:val="style4097"/>
              <w:numPr>
                <w:ilvl w:val="0"/>
                <w:numId w:val="2"/>
              </w:numPr>
              <w:tabs>
                <w:tab w:val="left" w:leader="none" w:pos="823"/>
                <w:tab w:val="left" w:leader="none" w:pos="824"/>
              </w:tabs>
              <w:spacing w:before="38"/>
              <w:ind w:hanging="361"/>
              <w:rPr>
                <w:b/>
                <w:sz w:val="24"/>
              </w:rPr>
            </w:pPr>
            <w:r>
              <w:rPr>
                <w:b/>
                <w:sz w:val="24"/>
              </w:rPr>
              <w:t>Responsibility</w:t>
            </w:r>
          </w:p>
          <w:p>
            <w:pPr>
              <w:pStyle w:val="style4097"/>
              <w:tabs>
                <w:tab w:val="left" w:leader="none" w:pos="823"/>
                <w:tab w:val="left" w:leader="none" w:pos="824"/>
              </w:tabs>
              <w:spacing w:before="38"/>
              <w:ind w:left="823"/>
              <w:rPr>
                <w:b/>
                <w:sz w:val="24"/>
              </w:rPr>
            </w:pPr>
          </w:p>
        </w:tc>
        <w:tc>
          <w:tcPr>
            <w:tcW w:w="3333" w:type="dxa"/>
            <w:tcBorders/>
          </w:tcPr>
          <w:p>
            <w:pPr>
              <w:pStyle w:val="style4097"/>
              <w:spacing w:before="3" w:lineRule="auto" w:line="276"/>
              <w:ind w:left="103" w:right="405"/>
              <w:rPr>
                <w:b/>
                <w:sz w:val="24"/>
              </w:rPr>
            </w:pPr>
            <w:r>
              <w:rPr>
                <w:b/>
                <w:sz w:val="24"/>
              </w:rPr>
              <w:t>Health promotion</w:t>
            </w:r>
          </w:p>
        </w:tc>
      </w:tr>
    </w:tbl>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Learning Resources:</w:t>
      </w:r>
    </w:p>
    <w:p>
      <w:pPr>
        <w:pStyle w:val="style0"/>
        <w:spacing w:after="0"/>
        <w:rPr>
          <w:rFonts w:ascii="Times New Roman" w:cs="Times New Roman" w:hAnsi="Times New Roman"/>
          <w:sz w:val="24"/>
          <w:szCs w:val="24"/>
        </w:rPr>
      </w:pPr>
      <w:r>
        <w:rPr>
          <w:rFonts w:ascii="Times New Roman" w:cs="Times New Roman" w:hAnsi="Times New Roman"/>
          <w:sz w:val="24"/>
          <w:szCs w:val="24"/>
        </w:rPr>
        <w:t>- Cleaning equipment</w:t>
      </w:r>
    </w:p>
    <w:p>
      <w:pPr>
        <w:pStyle w:val="style0"/>
        <w:spacing w:after="0"/>
        <w:rPr>
          <w:rFonts w:ascii="Times New Roman" w:cs="Times New Roman" w:hAnsi="Times New Roman"/>
          <w:sz w:val="24"/>
          <w:szCs w:val="24"/>
        </w:rPr>
      </w:pPr>
      <w:r>
        <w:rPr>
          <w:rFonts w:ascii="Times New Roman" w:cs="Times New Roman" w:hAnsi="Times New Roman"/>
          <w:sz w:val="24"/>
          <w:szCs w:val="24"/>
        </w:rPr>
        <w:t>- MTP Home Science Grade 8 Teacher's Guide, Pages 137-140</w:t>
      </w:r>
    </w:p>
    <w:p>
      <w:pPr>
        <w:pStyle w:val="style0"/>
        <w:spacing w:after="0"/>
        <w:rPr>
          <w:rFonts w:ascii="Times New Roman" w:cs="Times New Roman" w:hAnsi="Times New Roman"/>
          <w:sz w:val="24"/>
          <w:szCs w:val="24"/>
        </w:rPr>
      </w:pPr>
      <w:r>
        <w:rPr>
          <w:rFonts w:ascii="Times New Roman" w:cs="Times New Roman" w:hAnsi="Times New Roman"/>
          <w:sz w:val="24"/>
          <w:szCs w:val="24"/>
        </w:rPr>
        <w:t>- MTP Home Science Grade 8 Pupil's Book, Pages 167-168</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Organisation</w:t>
      </w:r>
      <w:r>
        <w:rPr>
          <w:rFonts w:ascii="Times New Roman" w:cs="Times New Roman" w:hAnsi="Times New Roman"/>
          <w:b/>
          <w:sz w:val="24"/>
          <w:szCs w:val="24"/>
        </w:rPr>
        <w:t xml:space="preserve"> of Learning:</w:t>
      </w:r>
    </w:p>
    <w:p>
      <w:pPr>
        <w:pStyle w:val="style0"/>
        <w:spacing w:after="0"/>
        <w:rPr>
          <w:rFonts w:ascii="Times New Roman" w:cs="Times New Roman" w:hAnsi="Times New Roman"/>
          <w:b/>
          <w:sz w:val="24"/>
          <w:szCs w:val="24"/>
        </w:rPr>
      </w:pPr>
      <w:r>
        <w:rPr>
          <w:rFonts w:ascii="Times New Roman" w:cs="Times New Roman" w:hAnsi="Times New Roman"/>
          <w:b/>
          <w:sz w:val="24"/>
          <w:szCs w:val="24"/>
        </w:rPr>
        <w:t>Introduction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Review the previous lesson.</w:t>
      </w:r>
    </w:p>
    <w:p>
      <w:pPr>
        <w:pStyle w:val="style0"/>
        <w:spacing w:after="0"/>
        <w:rPr>
          <w:rFonts w:ascii="Times New Roman" w:cs="Times New Roman" w:hAnsi="Times New Roman"/>
          <w:sz w:val="24"/>
          <w:szCs w:val="24"/>
        </w:rPr>
      </w:pPr>
      <w:r>
        <w:rPr>
          <w:rFonts w:ascii="Times New Roman" w:cs="Times New Roman" w:hAnsi="Times New Roman"/>
          <w:sz w:val="24"/>
          <w:szCs w:val="24"/>
        </w:rPr>
        <w:t>- Guide learners to read and discuss content from the learning resources to understand key concepts.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Lesson Development (30 minutes)</w:t>
      </w:r>
    </w:p>
    <w:p>
      <w:pPr>
        <w:pStyle w:val="style0"/>
        <w:spacing w:after="0"/>
        <w:rPr>
          <w:rFonts w:ascii="Times New Roman" w:cs="Times New Roman" w:hAnsi="Times New Roman"/>
          <w:sz w:val="24"/>
          <w:szCs w:val="24"/>
        </w:rPr>
      </w:pPr>
      <w:r>
        <w:rPr>
          <w:rFonts w:ascii="Times New Roman" w:cs="Times New Roman" w:hAnsi="Times New Roman"/>
          <w:b/>
          <w:sz w:val="24"/>
          <w:szCs w:val="24"/>
        </w:rPr>
        <w:t>Step 1:</w:t>
      </w:r>
      <w:r>
        <w:rPr>
          <w:rFonts w:ascii="Times New Roman" w:cs="Times New Roman" w:hAnsi="Times New Roman"/>
          <w:sz w:val="24"/>
          <w:szCs w:val="24"/>
        </w:rPr>
        <w:t xml:space="preserve"> Discuss the importance of daily cleaning in maintaining kitchen hygiene. Emphasize the key areas that need daily cleaning and the safety precautions to be taken.</w:t>
      </w:r>
    </w:p>
    <w:p>
      <w:pPr>
        <w:pStyle w:val="style0"/>
        <w:spacing w:after="0"/>
        <w:rPr>
          <w:rFonts w:ascii="Times New Roman" w:cs="Times New Roman" w:hAnsi="Times New Roman"/>
          <w:sz w:val="24"/>
          <w:szCs w:val="24"/>
        </w:rPr>
      </w:pPr>
      <w:r>
        <w:rPr>
          <w:rFonts w:ascii="Times New Roman" w:cs="Times New Roman" w:hAnsi="Times New Roman"/>
          <w:b/>
          <w:sz w:val="24"/>
          <w:szCs w:val="24"/>
        </w:rPr>
        <w:t>Step 2:</w:t>
      </w:r>
      <w:r>
        <w:rPr>
          <w:rFonts w:ascii="Times New Roman" w:cs="Times New Roman" w:hAnsi="Times New Roman"/>
          <w:sz w:val="24"/>
          <w:szCs w:val="24"/>
        </w:rPr>
        <w:t xml:space="preserve"> Explore the significance of weekly cleaning routines to ensure a clean and healthy kitchen environment. Discuss specific procedures for weekly cleaning tasks.</w:t>
      </w:r>
    </w:p>
    <w:p>
      <w:pPr>
        <w:pStyle w:val="style0"/>
        <w:spacing w:after="0"/>
        <w:rPr>
          <w:rFonts w:ascii="Times New Roman" w:cs="Times New Roman" w:hAnsi="Times New Roman"/>
          <w:sz w:val="24"/>
          <w:szCs w:val="24"/>
        </w:rPr>
      </w:pPr>
      <w:r>
        <w:rPr>
          <w:rFonts w:ascii="Times New Roman" w:cs="Times New Roman" w:hAnsi="Times New Roman"/>
          <w:b/>
          <w:sz w:val="24"/>
          <w:szCs w:val="24"/>
        </w:rPr>
        <w:t>Step 3:</w:t>
      </w:r>
      <w:r>
        <w:rPr>
          <w:rFonts w:ascii="Times New Roman" w:cs="Times New Roman" w:hAnsi="Times New Roman"/>
          <w:sz w:val="24"/>
          <w:szCs w:val="24"/>
        </w:rPr>
        <w:t xml:space="preserve"> Explain the concept of special cleaning and its role in maintaining hygiene standards. Provide examples of when special cleaning might be needed and how to carry it out effectively.</w:t>
      </w:r>
    </w:p>
    <w:p>
      <w:pPr>
        <w:pStyle w:val="style0"/>
        <w:spacing w:after="0"/>
        <w:rPr>
          <w:rFonts w:ascii="Times New Roman" w:cs="Times New Roman" w:hAnsi="Times New Roman"/>
          <w:sz w:val="24"/>
          <w:szCs w:val="24"/>
        </w:rPr>
      </w:pPr>
      <w:r>
        <w:rPr>
          <w:rFonts w:ascii="Times New Roman" w:cs="Times New Roman" w:hAnsi="Times New Roman"/>
          <w:b/>
          <w:sz w:val="24"/>
          <w:szCs w:val="24"/>
        </w:rPr>
        <w:t>Step 4:</w:t>
      </w:r>
      <w:r>
        <w:rPr>
          <w:rFonts w:ascii="Times New Roman" w:cs="Times New Roman" w:hAnsi="Times New Roman"/>
          <w:sz w:val="24"/>
          <w:szCs w:val="24"/>
        </w:rPr>
        <w:t xml:space="preserve"> Engage learners in a hands-on activity where they can demonstrate the cleaning procedures learned in steps 1-3.</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Conclusion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Summarize key points and learning objectives.</w:t>
      </w:r>
    </w:p>
    <w:p>
      <w:pPr>
        <w:pStyle w:val="style0"/>
        <w:spacing w:after="0"/>
        <w:rPr>
          <w:rFonts w:ascii="Times New Roman" w:cs="Times New Roman" w:hAnsi="Times New Roman"/>
          <w:sz w:val="24"/>
          <w:szCs w:val="24"/>
        </w:rPr>
      </w:pPr>
      <w:r>
        <w:rPr>
          <w:rFonts w:ascii="Times New Roman" w:cs="Times New Roman" w:hAnsi="Times New Roman"/>
          <w:sz w:val="24"/>
          <w:szCs w:val="24"/>
        </w:rPr>
        <w:t>- Conduct a brief interactive activity to reinforce understanding.</w:t>
      </w:r>
    </w:p>
    <w:p>
      <w:pPr>
        <w:pStyle w:val="style0"/>
        <w:spacing w:after="0"/>
        <w:rPr>
          <w:rFonts w:ascii="Times New Roman" w:cs="Times New Roman" w:hAnsi="Times New Roman"/>
          <w:sz w:val="24"/>
          <w:szCs w:val="24"/>
        </w:rPr>
      </w:pPr>
      <w:r>
        <w:rPr>
          <w:rFonts w:ascii="Times New Roman" w:cs="Times New Roman" w:hAnsi="Times New Roman"/>
          <w:sz w:val="24"/>
          <w:szCs w:val="24"/>
        </w:rPr>
        <w:t>- Preview upcoming topics or questions for the next session.</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Extended Activities:</w:t>
      </w:r>
    </w:p>
    <w:p>
      <w:pPr>
        <w:pStyle w:val="style0"/>
        <w:spacing w:after="0"/>
        <w:rPr>
          <w:rFonts w:ascii="Times New Roman" w:cs="Times New Roman" w:hAnsi="Times New Roman"/>
          <w:sz w:val="24"/>
          <w:szCs w:val="24"/>
        </w:rPr>
      </w:pPr>
      <w:r>
        <w:rPr>
          <w:rFonts w:ascii="Times New Roman" w:cs="Times New Roman" w:hAnsi="Times New Roman"/>
          <w:sz w:val="24"/>
          <w:szCs w:val="24"/>
        </w:rPr>
        <w:t>- Role-playing scenarios where students act out different cleaning tasks.</w:t>
      </w:r>
    </w:p>
    <w:p>
      <w:pPr>
        <w:pStyle w:val="style0"/>
        <w:spacing w:after="0"/>
        <w:rPr>
          <w:rFonts w:ascii="Times New Roman" w:cs="Times New Roman" w:hAnsi="Times New Roman"/>
          <w:sz w:val="24"/>
          <w:szCs w:val="24"/>
        </w:rPr>
      </w:pPr>
      <w:r>
        <w:rPr>
          <w:rFonts w:ascii="Times New Roman" w:cs="Times New Roman" w:hAnsi="Times New Roman"/>
          <w:sz w:val="24"/>
          <w:szCs w:val="24"/>
        </w:rPr>
        <w:t>- Conduct a kitchen hygiene inspection activity where students identify areas that need cleaning and suggest appropriate actions.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Teacher Self-Evaluation:</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sz w:val="24"/>
          <w:szCs w:val="24"/>
        </w:rPr>
        <w:br w:type="page"/>
      </w:r>
    </w:p>
    <w:p>
      <w:pPr>
        <w:pStyle w:val="style0"/>
        <w:spacing w:after="0" w:lineRule="auto" w:line="276"/>
        <w:rPr>
          <w:rFonts w:ascii="Times New Roman" w:cs="Times New Roman" w:hAnsi="Times New Roman"/>
          <w:sz w:val="24"/>
          <w:szCs w:val="24"/>
        </w:rPr>
      </w:pPr>
      <w:r>
        <w:rPr>
          <w:rFonts w:ascii="Times New Roman" w:cs="Times New Roman" w:hAnsi="Times New Roman"/>
          <w:sz w:val="24"/>
          <w:szCs w:val="24"/>
        </w:rPr>
        <w:t>WEEK 11</w:t>
      </w:r>
      <w:r>
        <w:rPr>
          <w:rFonts w:ascii="Times New Roman" w:cs="Times New Roman" w:hAnsi="Times New Roman"/>
          <w:sz w:val="24"/>
          <w:szCs w:val="24"/>
        </w:rPr>
        <w:t>: LESSON 3</w:t>
      </w:r>
    </w:p>
    <w:tbl>
      <w:tblPr>
        <w:tblpPr w:leftFromText="180" w:rightFromText="180" w:topFromText="0" w:bottomFromText="160" w:vertAnchor="text" w:horzAnchor="margin" w:tblpXSpec="center" w:tblpY="505"/>
        <w:tblOverlap w:val="never"/>
        <w:tblW w:w="107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2"/>
        <w:gridCol w:w="1305"/>
        <w:gridCol w:w="3968"/>
        <w:gridCol w:w="1540"/>
        <w:gridCol w:w="1218"/>
        <w:gridCol w:w="1202"/>
      </w:tblGrid>
      <w:tr>
        <w:trPr>
          <w:trHeight w:val="242" w:hRule="atLeast"/>
        </w:trPr>
        <w:tc>
          <w:tcPr>
            <w:tcW w:w="1472" w:type="dxa"/>
            <w:tcBorders>
              <w:top w:val="single" w:sz="4" w:space="0" w:color="auto"/>
              <w:left w:val="single" w:sz="4" w:space="0" w:color="auto"/>
              <w:bottom w:val="single" w:sz="4" w:space="0" w:color="auto"/>
              <w:right w:val="single" w:sz="4" w:space="0" w:color="auto"/>
            </w:tcBorders>
            <w:hideMark/>
          </w:tcPr>
          <w:p>
            <w:pPr>
              <w:pStyle w:val="style0"/>
              <w:spacing w:after="0" w:lineRule="auto" w:line="276"/>
              <w:jc w:val="both"/>
              <w:rPr>
                <w:rFonts w:ascii="Times New Roman" w:cs="Times New Roman" w:hAnsi="Times New Roman"/>
                <w:sz w:val="24"/>
                <w:szCs w:val="24"/>
              </w:rPr>
            </w:pPr>
            <w:r>
              <w:rPr>
                <w:rFonts w:ascii="Times New Roman" w:cs="Times New Roman" w:hAnsi="Times New Roman"/>
                <w:sz w:val="24"/>
                <w:szCs w:val="24"/>
              </w:rPr>
              <w:t>SCHOOL</w:t>
            </w:r>
          </w:p>
        </w:tc>
        <w:tc>
          <w:tcPr>
            <w:tcW w:w="1305" w:type="dxa"/>
            <w:tcBorders>
              <w:top w:val="single" w:sz="4" w:space="0" w:color="auto"/>
              <w:left w:val="single" w:sz="4" w:space="0" w:color="auto"/>
              <w:bottom w:val="single" w:sz="4" w:space="0" w:color="auto"/>
              <w:right w:val="single" w:sz="4" w:space="0" w:color="auto"/>
            </w:tcBorders>
            <w:hideMark/>
          </w:tcPr>
          <w:p>
            <w:pPr>
              <w:pStyle w:val="style0"/>
              <w:spacing w:after="0" w:lineRule="auto" w:line="276"/>
              <w:jc w:val="both"/>
              <w:rPr>
                <w:rFonts w:ascii="Times New Roman" w:cs="Times New Roman" w:hAnsi="Times New Roman"/>
                <w:sz w:val="24"/>
                <w:szCs w:val="24"/>
              </w:rPr>
            </w:pPr>
            <w:r>
              <w:rPr>
                <w:rFonts w:ascii="Times New Roman" w:cs="Times New Roman" w:hAnsi="Times New Roman"/>
                <w:sz w:val="24"/>
                <w:szCs w:val="24"/>
              </w:rPr>
              <w:t>LEVEL</w:t>
            </w:r>
          </w:p>
        </w:tc>
        <w:tc>
          <w:tcPr>
            <w:tcW w:w="3968" w:type="dxa"/>
            <w:tcBorders>
              <w:top w:val="single" w:sz="4" w:space="0" w:color="auto"/>
              <w:left w:val="single" w:sz="4" w:space="0" w:color="auto"/>
              <w:bottom w:val="single" w:sz="4" w:space="0" w:color="auto"/>
              <w:right w:val="single" w:sz="4" w:space="0" w:color="auto"/>
            </w:tcBorders>
            <w:hideMark/>
          </w:tcPr>
          <w:p>
            <w:pPr>
              <w:pStyle w:val="style0"/>
              <w:spacing w:after="0" w:lineRule="auto" w:line="276"/>
              <w:jc w:val="both"/>
              <w:rPr>
                <w:rFonts w:ascii="Times New Roman" w:cs="Times New Roman" w:hAnsi="Times New Roman"/>
                <w:sz w:val="24"/>
                <w:szCs w:val="24"/>
              </w:rPr>
            </w:pPr>
            <w:r>
              <w:rPr>
                <w:rFonts w:ascii="Times New Roman" w:cs="Times New Roman" w:hAnsi="Times New Roman"/>
                <w:sz w:val="24"/>
                <w:szCs w:val="24"/>
              </w:rPr>
              <w:t>LEARNING AREA</w:t>
            </w:r>
          </w:p>
        </w:tc>
        <w:tc>
          <w:tcPr>
            <w:tcW w:w="1540" w:type="dxa"/>
            <w:tcBorders>
              <w:top w:val="single" w:sz="4" w:space="0" w:color="auto"/>
              <w:left w:val="single" w:sz="4" w:space="0" w:color="auto"/>
              <w:bottom w:val="single" w:sz="4" w:space="0" w:color="auto"/>
              <w:right w:val="single" w:sz="4" w:space="0" w:color="auto"/>
            </w:tcBorders>
            <w:hideMark/>
          </w:tcPr>
          <w:p>
            <w:pPr>
              <w:pStyle w:val="style0"/>
              <w:spacing w:after="0" w:lineRule="auto" w:line="276"/>
              <w:jc w:val="both"/>
              <w:rPr>
                <w:rFonts w:ascii="Times New Roman" w:cs="Times New Roman" w:hAnsi="Times New Roman"/>
                <w:sz w:val="24"/>
                <w:szCs w:val="24"/>
              </w:rPr>
            </w:pPr>
            <w:r>
              <w:rPr>
                <w:rFonts w:ascii="Times New Roman" w:cs="Times New Roman" w:hAnsi="Times New Roman"/>
                <w:sz w:val="24"/>
                <w:szCs w:val="24"/>
              </w:rPr>
              <w:t>DATE</w:t>
            </w:r>
          </w:p>
        </w:tc>
        <w:tc>
          <w:tcPr>
            <w:tcW w:w="1218" w:type="dxa"/>
            <w:tcBorders>
              <w:top w:val="single" w:sz="4" w:space="0" w:color="auto"/>
              <w:left w:val="single" w:sz="4" w:space="0" w:color="auto"/>
              <w:bottom w:val="single" w:sz="4" w:space="0" w:color="auto"/>
              <w:right w:val="single" w:sz="4" w:space="0" w:color="auto"/>
            </w:tcBorders>
            <w:hideMark/>
          </w:tcPr>
          <w:p>
            <w:pPr>
              <w:pStyle w:val="style0"/>
              <w:spacing w:after="0" w:lineRule="auto" w:line="276"/>
              <w:jc w:val="both"/>
              <w:rPr>
                <w:rFonts w:ascii="Times New Roman" w:cs="Times New Roman" w:hAnsi="Times New Roman"/>
                <w:sz w:val="24"/>
                <w:szCs w:val="24"/>
              </w:rPr>
            </w:pPr>
            <w:r>
              <w:rPr>
                <w:rFonts w:ascii="Times New Roman" w:cs="Times New Roman" w:hAnsi="Times New Roman"/>
                <w:sz w:val="24"/>
                <w:szCs w:val="24"/>
              </w:rPr>
              <w:t>TIME</w:t>
            </w:r>
          </w:p>
        </w:tc>
        <w:tc>
          <w:tcPr>
            <w:tcW w:w="1202" w:type="dxa"/>
            <w:tcBorders>
              <w:top w:val="single" w:sz="4" w:space="0" w:color="auto"/>
              <w:left w:val="single" w:sz="4" w:space="0" w:color="auto"/>
              <w:bottom w:val="single" w:sz="4" w:space="0" w:color="auto"/>
              <w:right w:val="single" w:sz="4" w:space="0" w:color="auto"/>
            </w:tcBorders>
            <w:hideMark/>
          </w:tcPr>
          <w:p>
            <w:pPr>
              <w:pStyle w:val="style0"/>
              <w:spacing w:after="0" w:lineRule="auto" w:line="276"/>
              <w:jc w:val="both"/>
              <w:rPr>
                <w:rFonts w:ascii="Times New Roman" w:cs="Times New Roman" w:hAnsi="Times New Roman"/>
                <w:sz w:val="24"/>
                <w:szCs w:val="24"/>
              </w:rPr>
            </w:pPr>
            <w:r>
              <w:rPr>
                <w:rFonts w:ascii="Times New Roman" w:cs="Times New Roman" w:hAnsi="Times New Roman"/>
                <w:sz w:val="24"/>
                <w:szCs w:val="24"/>
              </w:rPr>
              <w:t>ROLL</w:t>
            </w:r>
          </w:p>
        </w:tc>
      </w:tr>
      <w:tr>
        <w:tblPrEx/>
        <w:trPr>
          <w:trHeight w:val="184" w:hRule="atLeast"/>
        </w:trPr>
        <w:tc>
          <w:tcPr>
            <w:tcW w:w="1472" w:type="dxa"/>
            <w:tcBorders>
              <w:top w:val="single" w:sz="4" w:space="0" w:color="auto"/>
              <w:left w:val="single" w:sz="4" w:space="0" w:color="auto"/>
              <w:bottom w:val="single" w:sz="4" w:space="0" w:color="auto"/>
              <w:right w:val="single" w:sz="4" w:space="0" w:color="auto"/>
            </w:tcBorders>
          </w:tcPr>
          <w:p>
            <w:pPr>
              <w:pStyle w:val="style0"/>
              <w:spacing w:after="0" w:lineRule="auto" w:line="276"/>
              <w:jc w:val="both"/>
              <w:rPr>
                <w:rFonts w:ascii="Times New Roman" w:cs="Times New Roman" w:hAnsi="Times New Roman"/>
                <w:sz w:val="24"/>
                <w:szCs w:val="24"/>
              </w:rPr>
            </w:pPr>
          </w:p>
        </w:tc>
        <w:tc>
          <w:tcPr>
            <w:tcW w:w="1305" w:type="dxa"/>
            <w:tcBorders>
              <w:top w:val="single" w:sz="4" w:space="0" w:color="auto"/>
              <w:left w:val="single" w:sz="4" w:space="0" w:color="auto"/>
              <w:bottom w:val="single" w:sz="4" w:space="0" w:color="auto"/>
              <w:right w:val="single" w:sz="4" w:space="0" w:color="auto"/>
            </w:tcBorders>
            <w:hideMark/>
          </w:tcPr>
          <w:p>
            <w:pPr>
              <w:pStyle w:val="style0"/>
              <w:spacing w:after="0" w:lineRule="auto" w:line="276"/>
              <w:jc w:val="both"/>
              <w:rPr>
                <w:rFonts w:ascii="Times New Roman" w:cs="Times New Roman" w:hAnsi="Times New Roman"/>
                <w:sz w:val="24"/>
                <w:szCs w:val="24"/>
              </w:rPr>
            </w:pPr>
            <w:r>
              <w:rPr>
                <w:rFonts w:ascii="Times New Roman" w:cs="Times New Roman" w:hAnsi="Times New Roman"/>
                <w:sz w:val="24"/>
                <w:szCs w:val="24"/>
              </w:rPr>
              <w:t>GRADE 8</w:t>
            </w:r>
          </w:p>
        </w:tc>
        <w:tc>
          <w:tcPr>
            <w:tcW w:w="3968" w:type="dxa"/>
            <w:tcBorders>
              <w:top w:val="single" w:sz="4" w:space="0" w:color="auto"/>
              <w:left w:val="single" w:sz="4" w:space="0" w:color="auto"/>
              <w:bottom w:val="single" w:sz="4" w:space="0" w:color="auto"/>
              <w:right w:val="single" w:sz="4" w:space="0" w:color="auto"/>
            </w:tcBorders>
          </w:tcPr>
          <w:p>
            <w:pPr>
              <w:pStyle w:val="style0"/>
              <w:spacing w:after="0" w:lineRule="auto" w:line="276"/>
              <w:rPr>
                <w:rFonts w:ascii="Times New Roman" w:cs="Times New Roman" w:hAnsi="Times New Roman"/>
                <w:sz w:val="24"/>
                <w:szCs w:val="24"/>
                <w:lang w:val="en-CA"/>
              </w:rPr>
            </w:pPr>
            <w:r>
              <w:rPr>
                <w:rFonts w:ascii="Times New Roman" w:cs="Times New Roman" w:hAnsi="Times New Roman"/>
                <w:sz w:val="24"/>
                <w:szCs w:val="24"/>
                <w:lang w:val="en-CA"/>
              </w:rPr>
              <w:t>AGRICULTURE AND NUTRITION</w:t>
            </w:r>
          </w:p>
        </w:tc>
        <w:tc>
          <w:tcPr>
            <w:tcW w:w="1540" w:type="dxa"/>
            <w:tcBorders>
              <w:top w:val="single" w:sz="4" w:space="0" w:color="auto"/>
              <w:left w:val="single" w:sz="4" w:space="0" w:color="auto"/>
              <w:bottom w:val="single" w:sz="4" w:space="0" w:color="auto"/>
              <w:right w:val="single" w:sz="4" w:space="0" w:color="auto"/>
            </w:tcBorders>
          </w:tcPr>
          <w:p>
            <w:pPr>
              <w:pStyle w:val="style0"/>
              <w:spacing w:after="0" w:lineRule="auto" w:line="276"/>
              <w:jc w:val="both"/>
              <w:rPr>
                <w:rFonts w:ascii="Times New Roman" w:cs="Times New Roman" w:hAnsi="Times New Roman"/>
                <w:b/>
                <w:sz w:val="24"/>
                <w:szCs w:val="24"/>
              </w:rPr>
            </w:pPr>
          </w:p>
        </w:tc>
        <w:tc>
          <w:tcPr>
            <w:tcW w:w="1218" w:type="dxa"/>
            <w:tcBorders>
              <w:top w:val="single" w:sz="4" w:space="0" w:color="auto"/>
              <w:left w:val="single" w:sz="4" w:space="0" w:color="auto"/>
              <w:bottom w:val="single" w:sz="4" w:space="0" w:color="auto"/>
              <w:right w:val="single" w:sz="4" w:space="0" w:color="auto"/>
            </w:tcBorders>
          </w:tcPr>
          <w:p>
            <w:pPr>
              <w:pStyle w:val="style0"/>
              <w:spacing w:after="0" w:lineRule="auto" w:line="276"/>
              <w:jc w:val="both"/>
              <w:rPr>
                <w:rFonts w:ascii="Times New Roman" w:cs="Times New Roman" w:hAnsi="Times New Roman"/>
                <w:b/>
                <w:sz w:val="24"/>
                <w:szCs w:val="24"/>
              </w:rPr>
            </w:pPr>
          </w:p>
        </w:tc>
        <w:tc>
          <w:tcPr>
            <w:tcW w:w="1202" w:type="dxa"/>
            <w:tcBorders>
              <w:top w:val="single" w:sz="4" w:space="0" w:color="auto"/>
              <w:left w:val="single" w:sz="4" w:space="0" w:color="auto"/>
              <w:bottom w:val="single" w:sz="4" w:space="0" w:color="auto"/>
              <w:right w:val="single" w:sz="4" w:space="0" w:color="auto"/>
            </w:tcBorders>
          </w:tcPr>
          <w:p>
            <w:pPr>
              <w:pStyle w:val="style0"/>
              <w:spacing w:after="0" w:lineRule="auto" w:line="276"/>
              <w:jc w:val="both"/>
              <w:rPr>
                <w:rFonts w:ascii="Times New Roman" w:cs="Times New Roman" w:hAnsi="Times New Roman"/>
                <w:b/>
                <w:sz w:val="24"/>
                <w:szCs w:val="24"/>
              </w:rPr>
            </w:pPr>
          </w:p>
        </w:tc>
      </w:tr>
    </w:tbl>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sz w:val="24"/>
          <w:szCs w:val="24"/>
        </w:rPr>
        <w:t>Strand:</w:t>
      </w:r>
      <w:r>
        <w:rPr>
          <w:rFonts w:ascii="Times New Roman" w:cs="Times New Roman" w:hAnsi="Times New Roman"/>
          <w:sz w:val="24"/>
          <w:szCs w:val="24"/>
        </w:rPr>
        <w:t xml:space="preserve"> Hygiene Practices</w:t>
      </w:r>
    </w:p>
    <w:p>
      <w:pPr>
        <w:pStyle w:val="style0"/>
        <w:spacing w:after="0"/>
        <w:rPr>
          <w:rFonts w:ascii="Times New Roman" w:cs="Times New Roman" w:hAnsi="Times New Roman"/>
          <w:sz w:val="24"/>
          <w:szCs w:val="24"/>
        </w:rPr>
      </w:pPr>
      <w:r>
        <w:rPr>
          <w:rFonts w:ascii="Times New Roman" w:cs="Times New Roman" w:hAnsi="Times New Roman"/>
          <w:b/>
          <w:sz w:val="24"/>
          <w:szCs w:val="24"/>
        </w:rPr>
        <w:t>Sub Strand:</w:t>
      </w:r>
      <w:r>
        <w:rPr>
          <w:rFonts w:ascii="Times New Roman" w:cs="Times New Roman" w:hAnsi="Times New Roman"/>
          <w:sz w:val="24"/>
          <w:szCs w:val="24"/>
        </w:rPr>
        <w:t xml:space="preserve"> Carrying out cleaning of the kitchen</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Specific Learning Outcomes:</w:t>
      </w:r>
    </w:p>
    <w:p>
      <w:pPr>
        <w:pStyle w:val="style0"/>
        <w:spacing w:after="0"/>
        <w:rPr>
          <w:rFonts w:ascii="Times New Roman" w:cs="Times New Roman" w:hAnsi="Times New Roman"/>
          <w:sz w:val="24"/>
          <w:szCs w:val="24"/>
        </w:rPr>
      </w:pPr>
      <w:r>
        <w:rPr>
          <w:rFonts w:ascii="Times New Roman" w:cs="Times New Roman" w:hAnsi="Times New Roman"/>
          <w:sz w:val="24"/>
          <w:szCs w:val="24"/>
        </w:rPr>
        <w:t>By the end of the lesson the learners should be able to:</w:t>
      </w:r>
    </w:p>
    <w:p>
      <w:pPr>
        <w:pStyle w:val="style0"/>
        <w:spacing w:after="0"/>
        <w:rPr>
          <w:rFonts w:ascii="Times New Roman" w:cs="Times New Roman" w:hAnsi="Times New Roman"/>
          <w:sz w:val="24"/>
          <w:szCs w:val="24"/>
        </w:rPr>
      </w:pPr>
      <w:r>
        <w:rPr>
          <w:rFonts w:ascii="Times New Roman" w:cs="Times New Roman" w:hAnsi="Times New Roman"/>
          <w:sz w:val="24"/>
          <w:szCs w:val="24"/>
        </w:rPr>
        <w:t>- Apply safety precautions while cleaning the kitchen.</w:t>
      </w:r>
    </w:p>
    <w:p>
      <w:pPr>
        <w:pStyle w:val="style0"/>
        <w:spacing w:after="0"/>
        <w:rPr>
          <w:rFonts w:ascii="Times New Roman" w:cs="Times New Roman" w:hAnsi="Times New Roman"/>
          <w:sz w:val="24"/>
          <w:szCs w:val="24"/>
        </w:rPr>
      </w:pPr>
      <w:r>
        <w:rPr>
          <w:rFonts w:ascii="Times New Roman" w:cs="Times New Roman" w:hAnsi="Times New Roman"/>
          <w:sz w:val="24"/>
          <w:szCs w:val="24"/>
        </w:rPr>
        <w:t>- Carry out cleaning of a kitchen to maintain hygiene.</w:t>
      </w:r>
    </w:p>
    <w:p>
      <w:pPr>
        <w:pStyle w:val="style0"/>
        <w:spacing w:after="0"/>
        <w:rPr>
          <w:rFonts w:ascii="Times New Roman" w:cs="Times New Roman" w:hAnsi="Times New Roman"/>
          <w:sz w:val="24"/>
          <w:szCs w:val="24"/>
        </w:rPr>
      </w:pPr>
      <w:r>
        <w:rPr>
          <w:rFonts w:ascii="Times New Roman" w:cs="Times New Roman" w:hAnsi="Times New Roman"/>
          <w:sz w:val="24"/>
          <w:szCs w:val="24"/>
        </w:rPr>
        <w:t>- Appreciate a clean kitchen for healthy living.</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Key Inquiry Question(s):</w:t>
      </w:r>
    </w:p>
    <w:p>
      <w:pPr>
        <w:pStyle w:val="style0"/>
        <w:spacing w:after="0"/>
        <w:rPr>
          <w:rFonts w:ascii="Times New Roman" w:cs="Times New Roman" w:hAnsi="Times New Roman"/>
          <w:sz w:val="24"/>
          <w:szCs w:val="24"/>
        </w:rPr>
      </w:pPr>
      <w:r>
        <w:rPr>
          <w:rFonts w:ascii="Times New Roman" w:cs="Times New Roman" w:hAnsi="Times New Roman"/>
          <w:sz w:val="24"/>
          <w:szCs w:val="24"/>
        </w:rPr>
        <w:t>- How can daily, weekly, and special cleaning enhance hygiene in the kitchen?</w:t>
      </w:r>
    </w:p>
    <w:p>
      <w:pPr>
        <w:pStyle w:val="style0"/>
        <w:spacing w:after="0"/>
        <w:rPr>
          <w:rFonts w:ascii="Times New Roman" w:cs="Times New Roman" w:hAnsi="Times New Roman"/>
          <w:sz w:val="24"/>
          <w:szCs w:val="24"/>
        </w:rPr>
      </w:pPr>
      <w:r>
        <w:rPr>
          <w:rFonts w:ascii="Times New Roman" w:cs="Times New Roman" w:hAnsi="Times New Roman"/>
          <w:sz w:val="24"/>
          <w:szCs w:val="24"/>
        </w:rPr>
        <w:t>- What are the appropriate procedures to clean the kitchen?</w:t>
      </w:r>
    </w:p>
    <w:p>
      <w:pPr>
        <w:pStyle w:val="style0"/>
        <w:spacing w:after="0"/>
        <w:rPr>
          <w:rFonts w:ascii="Times New Roman" w:cs="Times New Roman" w:hAnsi="Times New Roman"/>
          <w:sz w:val="24"/>
          <w:szCs w:val="24"/>
        </w:rPr>
      </w:pPr>
      <w:r>
        <w:rPr>
          <w:rFonts w:ascii="Times New Roman" w:cs="Times New Roman" w:hAnsi="Times New Roman"/>
          <w:sz w:val="24"/>
          <w:szCs w:val="24"/>
        </w:rPr>
        <w:t>- What is the importance of promoting health and hygiene at the household level?</w:t>
      </w:r>
    </w:p>
    <w:tbl>
      <w:tblPr>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33"/>
        <w:gridCol w:w="3333"/>
        <w:gridCol w:w="3333"/>
      </w:tblGrid>
      <w:tr>
        <w:trPr>
          <w:trHeight w:val="518" w:hRule="atLeast"/>
        </w:trPr>
        <w:tc>
          <w:tcPr>
            <w:tcW w:w="3333" w:type="dxa"/>
            <w:tcBorders/>
          </w:tcPr>
          <w:p>
            <w:pPr>
              <w:pStyle w:val="style4097"/>
              <w:spacing w:before="3"/>
              <w:ind w:left="703"/>
              <w:rPr>
                <w:b/>
                <w:sz w:val="24"/>
              </w:rPr>
            </w:pPr>
            <w:r>
              <w:rPr>
                <w:b/>
                <w:sz w:val="24"/>
              </w:rPr>
              <w:t>Core</w:t>
            </w:r>
            <w:r>
              <w:rPr>
                <w:b/>
                <w:spacing w:val="-3"/>
                <w:sz w:val="24"/>
              </w:rPr>
              <w:t xml:space="preserve"> </w:t>
            </w:r>
            <w:r>
              <w:rPr>
                <w:b/>
                <w:sz w:val="24"/>
              </w:rPr>
              <w:t>competencies</w:t>
            </w:r>
          </w:p>
        </w:tc>
        <w:tc>
          <w:tcPr>
            <w:tcW w:w="3333" w:type="dxa"/>
            <w:tcBorders/>
          </w:tcPr>
          <w:p>
            <w:pPr>
              <w:pStyle w:val="style4097"/>
              <w:spacing w:before="3"/>
              <w:ind w:left="1295" w:right="1294"/>
              <w:jc w:val="center"/>
              <w:rPr>
                <w:b/>
                <w:sz w:val="24"/>
              </w:rPr>
            </w:pPr>
            <w:r>
              <w:rPr>
                <w:b/>
                <w:sz w:val="24"/>
              </w:rPr>
              <w:t>Values</w:t>
            </w:r>
          </w:p>
        </w:tc>
        <w:tc>
          <w:tcPr>
            <w:tcW w:w="3333" w:type="dxa"/>
            <w:tcBorders/>
          </w:tcPr>
          <w:p>
            <w:pPr>
              <w:pStyle w:val="style4097"/>
              <w:spacing w:before="3"/>
              <w:ind w:left="1293" w:right="1294"/>
              <w:jc w:val="center"/>
              <w:rPr>
                <w:b/>
                <w:sz w:val="24"/>
              </w:rPr>
            </w:pPr>
            <w:r>
              <w:rPr>
                <w:b/>
                <w:sz w:val="24"/>
              </w:rPr>
              <w:t>PCIs</w:t>
            </w:r>
          </w:p>
        </w:tc>
      </w:tr>
      <w:tr>
        <w:tblPrEx/>
        <w:trPr>
          <w:trHeight w:val="575" w:hRule="atLeast"/>
        </w:trPr>
        <w:tc>
          <w:tcPr>
            <w:tcW w:w="3333" w:type="dxa"/>
            <w:tcBorders/>
          </w:tcPr>
          <w:p>
            <w:pPr>
              <w:pStyle w:val="style4097"/>
              <w:numPr>
                <w:ilvl w:val="0"/>
                <w:numId w:val="1"/>
              </w:numPr>
              <w:tabs>
                <w:tab w:val="left" w:leader="none" w:pos="827"/>
                <w:tab w:val="left" w:leader="none" w:pos="828"/>
              </w:tabs>
              <w:spacing w:lineRule="auto" w:line="276"/>
              <w:ind w:right="793"/>
              <w:rPr>
                <w:b/>
                <w:sz w:val="24"/>
              </w:rPr>
            </w:pPr>
            <w:r>
              <w:rPr>
                <w:b/>
                <w:sz w:val="24"/>
              </w:rPr>
              <w:t>Learning to learn</w:t>
            </w:r>
          </w:p>
        </w:tc>
        <w:tc>
          <w:tcPr>
            <w:tcW w:w="3333" w:type="dxa"/>
            <w:tcBorders/>
          </w:tcPr>
          <w:p>
            <w:pPr>
              <w:pStyle w:val="style4097"/>
              <w:numPr>
                <w:ilvl w:val="0"/>
                <w:numId w:val="2"/>
              </w:numPr>
              <w:tabs>
                <w:tab w:val="left" w:leader="none" w:pos="823"/>
                <w:tab w:val="left" w:leader="none" w:pos="824"/>
              </w:tabs>
              <w:spacing w:before="38"/>
              <w:ind w:hanging="361"/>
              <w:rPr>
                <w:b/>
                <w:sz w:val="24"/>
              </w:rPr>
            </w:pPr>
            <w:r>
              <w:rPr>
                <w:b/>
                <w:sz w:val="24"/>
              </w:rPr>
              <w:t>Responsibility</w:t>
            </w:r>
          </w:p>
          <w:p>
            <w:pPr>
              <w:pStyle w:val="style4097"/>
              <w:tabs>
                <w:tab w:val="left" w:leader="none" w:pos="823"/>
                <w:tab w:val="left" w:leader="none" w:pos="824"/>
              </w:tabs>
              <w:spacing w:before="38"/>
              <w:ind w:left="823"/>
              <w:rPr>
                <w:b/>
                <w:sz w:val="24"/>
              </w:rPr>
            </w:pPr>
          </w:p>
        </w:tc>
        <w:tc>
          <w:tcPr>
            <w:tcW w:w="3333" w:type="dxa"/>
            <w:tcBorders/>
          </w:tcPr>
          <w:p>
            <w:pPr>
              <w:pStyle w:val="style4097"/>
              <w:spacing w:before="3" w:lineRule="auto" w:line="276"/>
              <w:ind w:left="103" w:right="405"/>
              <w:rPr>
                <w:b/>
                <w:sz w:val="24"/>
              </w:rPr>
            </w:pPr>
            <w:r>
              <w:rPr>
                <w:b/>
                <w:sz w:val="24"/>
              </w:rPr>
              <w:t>Health promotion</w:t>
            </w:r>
          </w:p>
        </w:tc>
      </w:tr>
    </w:tbl>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Learning Resources:</w:t>
      </w:r>
    </w:p>
    <w:p>
      <w:pPr>
        <w:pStyle w:val="style0"/>
        <w:spacing w:after="0"/>
        <w:rPr>
          <w:rFonts w:ascii="Times New Roman" w:cs="Times New Roman" w:hAnsi="Times New Roman"/>
          <w:sz w:val="24"/>
          <w:szCs w:val="24"/>
        </w:rPr>
      </w:pPr>
      <w:r>
        <w:rPr>
          <w:rFonts w:ascii="Times New Roman" w:cs="Times New Roman" w:hAnsi="Times New Roman"/>
          <w:sz w:val="24"/>
          <w:szCs w:val="24"/>
        </w:rPr>
        <w:t>- Cleaning equipment</w:t>
      </w:r>
    </w:p>
    <w:p>
      <w:pPr>
        <w:pStyle w:val="style0"/>
        <w:spacing w:after="0"/>
        <w:rPr>
          <w:rFonts w:ascii="Times New Roman" w:cs="Times New Roman" w:hAnsi="Times New Roman"/>
          <w:sz w:val="24"/>
          <w:szCs w:val="24"/>
        </w:rPr>
      </w:pPr>
      <w:r>
        <w:rPr>
          <w:rFonts w:ascii="Times New Roman" w:cs="Times New Roman" w:hAnsi="Times New Roman"/>
          <w:sz w:val="24"/>
          <w:szCs w:val="24"/>
        </w:rPr>
        <w:t>- MTP Home Science Grade 8 Teacher's Guide, Pages 137-140</w:t>
      </w:r>
    </w:p>
    <w:p>
      <w:pPr>
        <w:pStyle w:val="style0"/>
        <w:spacing w:after="0"/>
        <w:rPr>
          <w:rFonts w:ascii="Times New Roman" w:cs="Times New Roman" w:hAnsi="Times New Roman"/>
          <w:sz w:val="24"/>
          <w:szCs w:val="24"/>
        </w:rPr>
      </w:pPr>
      <w:r>
        <w:rPr>
          <w:rFonts w:ascii="Times New Roman" w:cs="Times New Roman" w:hAnsi="Times New Roman"/>
          <w:sz w:val="24"/>
          <w:szCs w:val="24"/>
        </w:rPr>
        <w:t>- MTP Home Science Grade 8 Pupil's Book, Pages 167-168</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Organisation</w:t>
      </w:r>
      <w:r>
        <w:rPr>
          <w:rFonts w:ascii="Times New Roman" w:cs="Times New Roman" w:hAnsi="Times New Roman"/>
          <w:b/>
          <w:sz w:val="24"/>
          <w:szCs w:val="24"/>
        </w:rPr>
        <w:t xml:space="preserve"> of Learning:</w:t>
      </w:r>
    </w:p>
    <w:p>
      <w:pPr>
        <w:pStyle w:val="style0"/>
        <w:spacing w:after="0"/>
        <w:rPr>
          <w:rFonts w:ascii="Times New Roman" w:cs="Times New Roman" w:hAnsi="Times New Roman"/>
          <w:b/>
          <w:sz w:val="24"/>
          <w:szCs w:val="24"/>
        </w:rPr>
      </w:pPr>
      <w:r>
        <w:rPr>
          <w:rFonts w:ascii="Times New Roman" w:cs="Times New Roman" w:hAnsi="Times New Roman"/>
          <w:b/>
          <w:sz w:val="24"/>
          <w:szCs w:val="24"/>
        </w:rPr>
        <w:t>Introduction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Review the previous lesson.</w:t>
      </w:r>
    </w:p>
    <w:p>
      <w:pPr>
        <w:pStyle w:val="style0"/>
        <w:spacing w:after="0"/>
        <w:rPr>
          <w:rFonts w:ascii="Times New Roman" w:cs="Times New Roman" w:hAnsi="Times New Roman"/>
          <w:sz w:val="24"/>
          <w:szCs w:val="24"/>
        </w:rPr>
      </w:pPr>
      <w:r>
        <w:rPr>
          <w:rFonts w:ascii="Times New Roman" w:cs="Times New Roman" w:hAnsi="Times New Roman"/>
          <w:sz w:val="24"/>
          <w:szCs w:val="24"/>
        </w:rPr>
        <w:t>- Guide learners to read and discuss content from the learning resources to understand key concepts.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Lesson Development (30 minutes)</w:t>
      </w:r>
    </w:p>
    <w:p>
      <w:pPr>
        <w:pStyle w:val="style0"/>
        <w:spacing w:after="0"/>
        <w:rPr>
          <w:rFonts w:ascii="Times New Roman" w:cs="Times New Roman" w:hAnsi="Times New Roman"/>
          <w:sz w:val="24"/>
          <w:szCs w:val="24"/>
        </w:rPr>
      </w:pPr>
      <w:r>
        <w:rPr>
          <w:rFonts w:ascii="Times New Roman" w:cs="Times New Roman" w:hAnsi="Times New Roman"/>
          <w:b/>
          <w:sz w:val="24"/>
          <w:szCs w:val="24"/>
        </w:rPr>
        <w:t>Step 1:</w:t>
      </w:r>
      <w:r>
        <w:rPr>
          <w:rFonts w:ascii="Times New Roman" w:cs="Times New Roman" w:hAnsi="Times New Roman"/>
          <w:sz w:val="24"/>
          <w:szCs w:val="24"/>
        </w:rPr>
        <w:t xml:space="preserve"> Discuss the importance of daily cleaning in maintaining kitchen hygiene. Emphasize the key areas that need daily cleaning and the safety precautions to be taken.</w:t>
      </w:r>
    </w:p>
    <w:p>
      <w:pPr>
        <w:pStyle w:val="style0"/>
        <w:spacing w:after="0"/>
        <w:rPr>
          <w:rFonts w:ascii="Times New Roman" w:cs="Times New Roman" w:hAnsi="Times New Roman"/>
          <w:sz w:val="24"/>
          <w:szCs w:val="24"/>
        </w:rPr>
      </w:pPr>
      <w:r>
        <w:rPr>
          <w:rFonts w:ascii="Times New Roman" w:cs="Times New Roman" w:hAnsi="Times New Roman"/>
          <w:b/>
          <w:sz w:val="24"/>
          <w:szCs w:val="24"/>
        </w:rPr>
        <w:t>Step 2:</w:t>
      </w:r>
      <w:r>
        <w:rPr>
          <w:rFonts w:ascii="Times New Roman" w:cs="Times New Roman" w:hAnsi="Times New Roman"/>
          <w:sz w:val="24"/>
          <w:szCs w:val="24"/>
        </w:rPr>
        <w:t xml:space="preserve"> Explore the significance of weekly cleaning routines to ensure a clean and healthy kitchen environment. Discuss specific procedures for weekly cleaning tasks.</w:t>
      </w:r>
    </w:p>
    <w:p>
      <w:pPr>
        <w:pStyle w:val="style0"/>
        <w:spacing w:after="0"/>
        <w:rPr>
          <w:rFonts w:ascii="Times New Roman" w:cs="Times New Roman" w:hAnsi="Times New Roman"/>
          <w:sz w:val="24"/>
          <w:szCs w:val="24"/>
        </w:rPr>
      </w:pPr>
      <w:r>
        <w:rPr>
          <w:rFonts w:ascii="Times New Roman" w:cs="Times New Roman" w:hAnsi="Times New Roman"/>
          <w:b/>
          <w:sz w:val="24"/>
          <w:szCs w:val="24"/>
        </w:rPr>
        <w:t>Step 3:</w:t>
      </w:r>
      <w:r>
        <w:rPr>
          <w:rFonts w:ascii="Times New Roman" w:cs="Times New Roman" w:hAnsi="Times New Roman"/>
          <w:sz w:val="24"/>
          <w:szCs w:val="24"/>
        </w:rPr>
        <w:t xml:space="preserve"> Explain the concept of special cleaning and its role in maintaining hygiene standards. Provide examples of when special cleaning might be needed and how to carry it out effectively.</w:t>
      </w:r>
    </w:p>
    <w:p>
      <w:pPr>
        <w:pStyle w:val="style0"/>
        <w:spacing w:after="0"/>
        <w:rPr>
          <w:rFonts w:ascii="Times New Roman" w:cs="Times New Roman" w:hAnsi="Times New Roman"/>
          <w:sz w:val="24"/>
          <w:szCs w:val="24"/>
        </w:rPr>
      </w:pPr>
      <w:r>
        <w:rPr>
          <w:rFonts w:ascii="Times New Roman" w:cs="Times New Roman" w:hAnsi="Times New Roman"/>
          <w:b/>
          <w:sz w:val="24"/>
          <w:szCs w:val="24"/>
        </w:rPr>
        <w:t>Step 4:</w:t>
      </w:r>
      <w:r>
        <w:rPr>
          <w:rFonts w:ascii="Times New Roman" w:cs="Times New Roman" w:hAnsi="Times New Roman"/>
          <w:sz w:val="24"/>
          <w:szCs w:val="24"/>
        </w:rPr>
        <w:t xml:space="preserve"> Engage learners in a hands-on activity where they can demonstrate the cleaning procedures learned in steps 1-3.</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Conclusion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Summarize key points and learning objectives.</w:t>
      </w:r>
    </w:p>
    <w:p>
      <w:pPr>
        <w:pStyle w:val="style0"/>
        <w:spacing w:after="0"/>
        <w:rPr>
          <w:rFonts w:ascii="Times New Roman" w:cs="Times New Roman" w:hAnsi="Times New Roman"/>
          <w:sz w:val="24"/>
          <w:szCs w:val="24"/>
        </w:rPr>
      </w:pPr>
      <w:r>
        <w:rPr>
          <w:rFonts w:ascii="Times New Roman" w:cs="Times New Roman" w:hAnsi="Times New Roman"/>
          <w:sz w:val="24"/>
          <w:szCs w:val="24"/>
        </w:rPr>
        <w:t>- Conduct a brief interactive activity to reinforce understanding.</w:t>
      </w:r>
    </w:p>
    <w:p>
      <w:pPr>
        <w:pStyle w:val="style0"/>
        <w:spacing w:after="0"/>
        <w:rPr>
          <w:rFonts w:ascii="Times New Roman" w:cs="Times New Roman" w:hAnsi="Times New Roman"/>
          <w:sz w:val="24"/>
          <w:szCs w:val="24"/>
        </w:rPr>
      </w:pPr>
      <w:r>
        <w:rPr>
          <w:rFonts w:ascii="Times New Roman" w:cs="Times New Roman" w:hAnsi="Times New Roman"/>
          <w:sz w:val="24"/>
          <w:szCs w:val="24"/>
        </w:rPr>
        <w:t>- Preview upcoming topics or questions for the next session.</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Extended Activities:</w:t>
      </w:r>
    </w:p>
    <w:p>
      <w:pPr>
        <w:pStyle w:val="style0"/>
        <w:spacing w:after="0"/>
        <w:rPr>
          <w:rFonts w:ascii="Times New Roman" w:cs="Times New Roman" w:hAnsi="Times New Roman"/>
          <w:sz w:val="24"/>
          <w:szCs w:val="24"/>
        </w:rPr>
      </w:pPr>
      <w:r>
        <w:rPr>
          <w:rFonts w:ascii="Times New Roman" w:cs="Times New Roman" w:hAnsi="Times New Roman"/>
          <w:sz w:val="24"/>
          <w:szCs w:val="24"/>
        </w:rPr>
        <w:t>- Role-playing scenarios where students act out different cleaning tasks.</w:t>
      </w:r>
    </w:p>
    <w:p>
      <w:pPr>
        <w:pStyle w:val="style0"/>
        <w:spacing w:after="0"/>
        <w:rPr>
          <w:rFonts w:ascii="Times New Roman" w:cs="Times New Roman" w:hAnsi="Times New Roman"/>
          <w:sz w:val="24"/>
          <w:szCs w:val="24"/>
        </w:rPr>
      </w:pPr>
      <w:r>
        <w:rPr>
          <w:rFonts w:ascii="Times New Roman" w:cs="Times New Roman" w:hAnsi="Times New Roman"/>
          <w:sz w:val="24"/>
          <w:szCs w:val="24"/>
        </w:rPr>
        <w:t>- Conduct a kitchen hygiene inspection activity where students identify areas that need cleaning and suggest appropriate actions.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Teacher Self-Evaluation:</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sz w:val="24"/>
          <w:szCs w:val="24"/>
        </w:rPr>
        <w:br w:type="page"/>
      </w:r>
    </w:p>
    <w:p>
      <w:pPr>
        <w:pStyle w:val="style0"/>
        <w:spacing w:after="0" w:lineRule="auto" w:line="276"/>
        <w:rPr>
          <w:rFonts w:ascii="Times New Roman" w:cs="Times New Roman" w:hAnsi="Times New Roman"/>
          <w:sz w:val="24"/>
          <w:szCs w:val="24"/>
        </w:rPr>
      </w:pPr>
      <w:r>
        <w:rPr>
          <w:rFonts w:ascii="Times New Roman" w:cs="Times New Roman" w:hAnsi="Times New Roman"/>
          <w:sz w:val="24"/>
          <w:szCs w:val="24"/>
        </w:rPr>
        <w:t>WEEK 11</w:t>
      </w:r>
      <w:r>
        <w:rPr>
          <w:rFonts w:ascii="Times New Roman" w:cs="Times New Roman" w:hAnsi="Times New Roman"/>
          <w:sz w:val="24"/>
          <w:szCs w:val="24"/>
        </w:rPr>
        <w:t>: LESSON 4</w:t>
      </w:r>
    </w:p>
    <w:tbl>
      <w:tblPr>
        <w:tblpPr w:leftFromText="180" w:rightFromText="180" w:topFromText="0" w:bottomFromText="160" w:vertAnchor="text" w:horzAnchor="margin" w:tblpXSpec="center" w:tblpY="505"/>
        <w:tblOverlap w:val="never"/>
        <w:tblW w:w="107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2"/>
        <w:gridCol w:w="1305"/>
        <w:gridCol w:w="3968"/>
        <w:gridCol w:w="1540"/>
        <w:gridCol w:w="1218"/>
        <w:gridCol w:w="1202"/>
      </w:tblGrid>
      <w:tr>
        <w:trPr>
          <w:trHeight w:val="242" w:hRule="atLeast"/>
        </w:trPr>
        <w:tc>
          <w:tcPr>
            <w:tcW w:w="1472" w:type="dxa"/>
            <w:tcBorders>
              <w:top w:val="single" w:sz="4" w:space="0" w:color="auto"/>
              <w:left w:val="single" w:sz="4" w:space="0" w:color="auto"/>
              <w:bottom w:val="single" w:sz="4" w:space="0" w:color="auto"/>
              <w:right w:val="single" w:sz="4" w:space="0" w:color="auto"/>
            </w:tcBorders>
            <w:hideMark/>
          </w:tcPr>
          <w:p>
            <w:pPr>
              <w:pStyle w:val="style0"/>
              <w:spacing w:after="0" w:lineRule="auto" w:line="276"/>
              <w:jc w:val="both"/>
              <w:rPr>
                <w:rFonts w:ascii="Times New Roman" w:cs="Times New Roman" w:hAnsi="Times New Roman"/>
                <w:sz w:val="24"/>
                <w:szCs w:val="24"/>
              </w:rPr>
            </w:pPr>
            <w:r>
              <w:rPr>
                <w:rFonts w:ascii="Times New Roman" w:cs="Times New Roman" w:hAnsi="Times New Roman"/>
                <w:sz w:val="24"/>
                <w:szCs w:val="24"/>
              </w:rPr>
              <w:t>SCHOOL</w:t>
            </w:r>
          </w:p>
        </w:tc>
        <w:tc>
          <w:tcPr>
            <w:tcW w:w="1305" w:type="dxa"/>
            <w:tcBorders>
              <w:top w:val="single" w:sz="4" w:space="0" w:color="auto"/>
              <w:left w:val="single" w:sz="4" w:space="0" w:color="auto"/>
              <w:bottom w:val="single" w:sz="4" w:space="0" w:color="auto"/>
              <w:right w:val="single" w:sz="4" w:space="0" w:color="auto"/>
            </w:tcBorders>
            <w:hideMark/>
          </w:tcPr>
          <w:p>
            <w:pPr>
              <w:pStyle w:val="style0"/>
              <w:spacing w:after="0" w:lineRule="auto" w:line="276"/>
              <w:jc w:val="both"/>
              <w:rPr>
                <w:rFonts w:ascii="Times New Roman" w:cs="Times New Roman" w:hAnsi="Times New Roman"/>
                <w:sz w:val="24"/>
                <w:szCs w:val="24"/>
              </w:rPr>
            </w:pPr>
            <w:r>
              <w:rPr>
                <w:rFonts w:ascii="Times New Roman" w:cs="Times New Roman" w:hAnsi="Times New Roman"/>
                <w:sz w:val="24"/>
                <w:szCs w:val="24"/>
              </w:rPr>
              <w:t>LEVEL</w:t>
            </w:r>
          </w:p>
        </w:tc>
        <w:tc>
          <w:tcPr>
            <w:tcW w:w="3968" w:type="dxa"/>
            <w:tcBorders>
              <w:top w:val="single" w:sz="4" w:space="0" w:color="auto"/>
              <w:left w:val="single" w:sz="4" w:space="0" w:color="auto"/>
              <w:bottom w:val="single" w:sz="4" w:space="0" w:color="auto"/>
              <w:right w:val="single" w:sz="4" w:space="0" w:color="auto"/>
            </w:tcBorders>
            <w:hideMark/>
          </w:tcPr>
          <w:p>
            <w:pPr>
              <w:pStyle w:val="style0"/>
              <w:spacing w:after="0" w:lineRule="auto" w:line="276"/>
              <w:jc w:val="both"/>
              <w:rPr>
                <w:rFonts w:ascii="Times New Roman" w:cs="Times New Roman" w:hAnsi="Times New Roman"/>
                <w:sz w:val="24"/>
                <w:szCs w:val="24"/>
              </w:rPr>
            </w:pPr>
            <w:r>
              <w:rPr>
                <w:rFonts w:ascii="Times New Roman" w:cs="Times New Roman" w:hAnsi="Times New Roman"/>
                <w:sz w:val="24"/>
                <w:szCs w:val="24"/>
              </w:rPr>
              <w:t>LEARNING AREA</w:t>
            </w:r>
          </w:p>
        </w:tc>
        <w:tc>
          <w:tcPr>
            <w:tcW w:w="1540" w:type="dxa"/>
            <w:tcBorders>
              <w:top w:val="single" w:sz="4" w:space="0" w:color="auto"/>
              <w:left w:val="single" w:sz="4" w:space="0" w:color="auto"/>
              <w:bottom w:val="single" w:sz="4" w:space="0" w:color="auto"/>
              <w:right w:val="single" w:sz="4" w:space="0" w:color="auto"/>
            </w:tcBorders>
            <w:hideMark/>
          </w:tcPr>
          <w:p>
            <w:pPr>
              <w:pStyle w:val="style0"/>
              <w:spacing w:after="0" w:lineRule="auto" w:line="276"/>
              <w:jc w:val="both"/>
              <w:rPr>
                <w:rFonts w:ascii="Times New Roman" w:cs="Times New Roman" w:hAnsi="Times New Roman"/>
                <w:sz w:val="24"/>
                <w:szCs w:val="24"/>
              </w:rPr>
            </w:pPr>
            <w:r>
              <w:rPr>
                <w:rFonts w:ascii="Times New Roman" w:cs="Times New Roman" w:hAnsi="Times New Roman"/>
                <w:sz w:val="24"/>
                <w:szCs w:val="24"/>
              </w:rPr>
              <w:t>DATE</w:t>
            </w:r>
          </w:p>
        </w:tc>
        <w:tc>
          <w:tcPr>
            <w:tcW w:w="1218" w:type="dxa"/>
            <w:tcBorders>
              <w:top w:val="single" w:sz="4" w:space="0" w:color="auto"/>
              <w:left w:val="single" w:sz="4" w:space="0" w:color="auto"/>
              <w:bottom w:val="single" w:sz="4" w:space="0" w:color="auto"/>
              <w:right w:val="single" w:sz="4" w:space="0" w:color="auto"/>
            </w:tcBorders>
            <w:hideMark/>
          </w:tcPr>
          <w:p>
            <w:pPr>
              <w:pStyle w:val="style0"/>
              <w:spacing w:after="0" w:lineRule="auto" w:line="276"/>
              <w:jc w:val="both"/>
              <w:rPr>
                <w:rFonts w:ascii="Times New Roman" w:cs="Times New Roman" w:hAnsi="Times New Roman"/>
                <w:sz w:val="24"/>
                <w:szCs w:val="24"/>
              </w:rPr>
            </w:pPr>
            <w:r>
              <w:rPr>
                <w:rFonts w:ascii="Times New Roman" w:cs="Times New Roman" w:hAnsi="Times New Roman"/>
                <w:sz w:val="24"/>
                <w:szCs w:val="24"/>
              </w:rPr>
              <w:t>TIME</w:t>
            </w:r>
          </w:p>
        </w:tc>
        <w:tc>
          <w:tcPr>
            <w:tcW w:w="1202" w:type="dxa"/>
            <w:tcBorders>
              <w:top w:val="single" w:sz="4" w:space="0" w:color="auto"/>
              <w:left w:val="single" w:sz="4" w:space="0" w:color="auto"/>
              <w:bottom w:val="single" w:sz="4" w:space="0" w:color="auto"/>
              <w:right w:val="single" w:sz="4" w:space="0" w:color="auto"/>
            </w:tcBorders>
            <w:hideMark/>
          </w:tcPr>
          <w:p>
            <w:pPr>
              <w:pStyle w:val="style0"/>
              <w:spacing w:after="0" w:lineRule="auto" w:line="276"/>
              <w:jc w:val="both"/>
              <w:rPr>
                <w:rFonts w:ascii="Times New Roman" w:cs="Times New Roman" w:hAnsi="Times New Roman"/>
                <w:sz w:val="24"/>
                <w:szCs w:val="24"/>
              </w:rPr>
            </w:pPr>
            <w:r>
              <w:rPr>
                <w:rFonts w:ascii="Times New Roman" w:cs="Times New Roman" w:hAnsi="Times New Roman"/>
                <w:sz w:val="24"/>
                <w:szCs w:val="24"/>
              </w:rPr>
              <w:t>ROLL</w:t>
            </w:r>
          </w:p>
        </w:tc>
      </w:tr>
      <w:tr>
        <w:tblPrEx/>
        <w:trPr>
          <w:trHeight w:val="184" w:hRule="atLeast"/>
        </w:trPr>
        <w:tc>
          <w:tcPr>
            <w:tcW w:w="1472" w:type="dxa"/>
            <w:tcBorders>
              <w:top w:val="single" w:sz="4" w:space="0" w:color="auto"/>
              <w:left w:val="single" w:sz="4" w:space="0" w:color="auto"/>
              <w:bottom w:val="single" w:sz="4" w:space="0" w:color="auto"/>
              <w:right w:val="single" w:sz="4" w:space="0" w:color="auto"/>
            </w:tcBorders>
          </w:tcPr>
          <w:p>
            <w:pPr>
              <w:pStyle w:val="style0"/>
              <w:spacing w:after="0" w:lineRule="auto" w:line="276"/>
              <w:jc w:val="both"/>
              <w:rPr>
                <w:rFonts w:ascii="Times New Roman" w:cs="Times New Roman" w:hAnsi="Times New Roman"/>
                <w:sz w:val="24"/>
                <w:szCs w:val="24"/>
              </w:rPr>
            </w:pPr>
          </w:p>
        </w:tc>
        <w:tc>
          <w:tcPr>
            <w:tcW w:w="1305" w:type="dxa"/>
            <w:tcBorders>
              <w:top w:val="single" w:sz="4" w:space="0" w:color="auto"/>
              <w:left w:val="single" w:sz="4" w:space="0" w:color="auto"/>
              <w:bottom w:val="single" w:sz="4" w:space="0" w:color="auto"/>
              <w:right w:val="single" w:sz="4" w:space="0" w:color="auto"/>
            </w:tcBorders>
            <w:hideMark/>
          </w:tcPr>
          <w:p>
            <w:pPr>
              <w:pStyle w:val="style0"/>
              <w:spacing w:after="0" w:lineRule="auto" w:line="276"/>
              <w:jc w:val="both"/>
              <w:rPr>
                <w:rFonts w:ascii="Times New Roman" w:cs="Times New Roman" w:hAnsi="Times New Roman"/>
                <w:sz w:val="24"/>
                <w:szCs w:val="24"/>
              </w:rPr>
            </w:pPr>
            <w:r>
              <w:rPr>
                <w:rFonts w:ascii="Times New Roman" w:cs="Times New Roman" w:hAnsi="Times New Roman"/>
                <w:sz w:val="24"/>
                <w:szCs w:val="24"/>
              </w:rPr>
              <w:t>GRADE 8</w:t>
            </w:r>
          </w:p>
        </w:tc>
        <w:tc>
          <w:tcPr>
            <w:tcW w:w="3968" w:type="dxa"/>
            <w:tcBorders>
              <w:top w:val="single" w:sz="4" w:space="0" w:color="auto"/>
              <w:left w:val="single" w:sz="4" w:space="0" w:color="auto"/>
              <w:bottom w:val="single" w:sz="4" w:space="0" w:color="auto"/>
              <w:right w:val="single" w:sz="4" w:space="0" w:color="auto"/>
            </w:tcBorders>
          </w:tcPr>
          <w:p>
            <w:pPr>
              <w:pStyle w:val="style0"/>
              <w:spacing w:after="0" w:lineRule="auto" w:line="276"/>
              <w:rPr>
                <w:rFonts w:ascii="Times New Roman" w:cs="Times New Roman" w:hAnsi="Times New Roman"/>
                <w:sz w:val="24"/>
                <w:szCs w:val="24"/>
                <w:lang w:val="en-CA"/>
              </w:rPr>
            </w:pPr>
            <w:r>
              <w:rPr>
                <w:rFonts w:ascii="Times New Roman" w:cs="Times New Roman" w:hAnsi="Times New Roman"/>
                <w:sz w:val="24"/>
                <w:szCs w:val="24"/>
                <w:lang w:val="en-CA"/>
              </w:rPr>
              <w:t>AGRICULTURE AND NUTRITION</w:t>
            </w:r>
          </w:p>
        </w:tc>
        <w:tc>
          <w:tcPr>
            <w:tcW w:w="1540" w:type="dxa"/>
            <w:tcBorders>
              <w:top w:val="single" w:sz="4" w:space="0" w:color="auto"/>
              <w:left w:val="single" w:sz="4" w:space="0" w:color="auto"/>
              <w:bottom w:val="single" w:sz="4" w:space="0" w:color="auto"/>
              <w:right w:val="single" w:sz="4" w:space="0" w:color="auto"/>
            </w:tcBorders>
          </w:tcPr>
          <w:p>
            <w:pPr>
              <w:pStyle w:val="style0"/>
              <w:spacing w:after="0" w:lineRule="auto" w:line="276"/>
              <w:jc w:val="both"/>
              <w:rPr>
                <w:rFonts w:ascii="Times New Roman" w:cs="Times New Roman" w:hAnsi="Times New Roman"/>
                <w:b/>
                <w:sz w:val="24"/>
                <w:szCs w:val="24"/>
              </w:rPr>
            </w:pPr>
          </w:p>
        </w:tc>
        <w:tc>
          <w:tcPr>
            <w:tcW w:w="1218" w:type="dxa"/>
            <w:tcBorders>
              <w:top w:val="single" w:sz="4" w:space="0" w:color="auto"/>
              <w:left w:val="single" w:sz="4" w:space="0" w:color="auto"/>
              <w:bottom w:val="single" w:sz="4" w:space="0" w:color="auto"/>
              <w:right w:val="single" w:sz="4" w:space="0" w:color="auto"/>
            </w:tcBorders>
          </w:tcPr>
          <w:p>
            <w:pPr>
              <w:pStyle w:val="style0"/>
              <w:spacing w:after="0" w:lineRule="auto" w:line="276"/>
              <w:jc w:val="both"/>
              <w:rPr>
                <w:rFonts w:ascii="Times New Roman" w:cs="Times New Roman" w:hAnsi="Times New Roman"/>
                <w:b/>
                <w:sz w:val="24"/>
                <w:szCs w:val="24"/>
              </w:rPr>
            </w:pPr>
          </w:p>
        </w:tc>
        <w:tc>
          <w:tcPr>
            <w:tcW w:w="1202" w:type="dxa"/>
            <w:tcBorders>
              <w:top w:val="single" w:sz="4" w:space="0" w:color="auto"/>
              <w:left w:val="single" w:sz="4" w:space="0" w:color="auto"/>
              <w:bottom w:val="single" w:sz="4" w:space="0" w:color="auto"/>
              <w:right w:val="single" w:sz="4" w:space="0" w:color="auto"/>
            </w:tcBorders>
          </w:tcPr>
          <w:p>
            <w:pPr>
              <w:pStyle w:val="style0"/>
              <w:spacing w:after="0" w:lineRule="auto" w:line="276"/>
              <w:jc w:val="both"/>
              <w:rPr>
                <w:rFonts w:ascii="Times New Roman" w:cs="Times New Roman" w:hAnsi="Times New Roman"/>
                <w:b/>
                <w:sz w:val="24"/>
                <w:szCs w:val="24"/>
              </w:rPr>
            </w:pPr>
          </w:p>
        </w:tc>
      </w:tr>
    </w:tbl>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sz w:val="24"/>
          <w:szCs w:val="24"/>
        </w:rPr>
        <w:t>Strand:</w:t>
      </w:r>
      <w:r>
        <w:rPr>
          <w:rFonts w:ascii="Times New Roman" w:cs="Times New Roman" w:hAnsi="Times New Roman"/>
          <w:sz w:val="24"/>
          <w:szCs w:val="24"/>
        </w:rPr>
        <w:t xml:space="preserve"> Production Techniques</w:t>
      </w:r>
    </w:p>
    <w:p>
      <w:pPr>
        <w:pStyle w:val="style0"/>
        <w:spacing w:after="0"/>
        <w:rPr>
          <w:rFonts w:ascii="Times New Roman" w:cs="Times New Roman" w:hAnsi="Times New Roman"/>
          <w:sz w:val="24"/>
          <w:szCs w:val="24"/>
        </w:rPr>
      </w:pPr>
      <w:r>
        <w:rPr>
          <w:rFonts w:ascii="Times New Roman" w:cs="Times New Roman" w:hAnsi="Times New Roman"/>
          <w:b/>
          <w:sz w:val="24"/>
          <w:szCs w:val="24"/>
        </w:rPr>
        <w:t>Sub Strand:</w:t>
      </w:r>
      <w:r>
        <w:rPr>
          <w:rFonts w:ascii="Times New Roman" w:cs="Times New Roman" w:hAnsi="Times New Roman"/>
          <w:sz w:val="24"/>
          <w:szCs w:val="24"/>
        </w:rPr>
        <w:t xml:space="preserve"> Sewing Skills: Constructing Household Items - Types of Seams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Specific Learning Outcomes:</w:t>
      </w:r>
    </w:p>
    <w:p>
      <w:pPr>
        <w:pStyle w:val="style0"/>
        <w:spacing w:after="0"/>
        <w:rPr>
          <w:rFonts w:ascii="Times New Roman" w:cs="Times New Roman" w:hAnsi="Times New Roman"/>
          <w:sz w:val="24"/>
          <w:szCs w:val="24"/>
        </w:rPr>
      </w:pPr>
      <w:r>
        <w:rPr>
          <w:rFonts w:ascii="Times New Roman" w:cs="Times New Roman" w:hAnsi="Times New Roman"/>
          <w:sz w:val="24"/>
          <w:szCs w:val="24"/>
        </w:rPr>
        <w:t>By the end of the lesson the learners should be able to:</w:t>
      </w:r>
    </w:p>
    <w:p>
      <w:pPr>
        <w:pStyle w:val="style0"/>
        <w:spacing w:after="0"/>
        <w:rPr>
          <w:rFonts w:ascii="Times New Roman" w:cs="Times New Roman" w:hAnsi="Times New Roman"/>
          <w:sz w:val="24"/>
          <w:szCs w:val="24"/>
        </w:rPr>
      </w:pPr>
      <w:r>
        <w:rPr>
          <w:rFonts w:ascii="Times New Roman" w:cs="Times New Roman" w:hAnsi="Times New Roman"/>
          <w:sz w:val="24"/>
          <w:szCs w:val="24"/>
        </w:rPr>
        <w:t>- Identify the types of seams used in making clothes.</w:t>
      </w:r>
    </w:p>
    <w:p>
      <w:pPr>
        <w:pStyle w:val="style0"/>
        <w:spacing w:after="0"/>
        <w:rPr>
          <w:rFonts w:ascii="Times New Roman" w:cs="Times New Roman" w:hAnsi="Times New Roman"/>
          <w:sz w:val="24"/>
          <w:szCs w:val="24"/>
        </w:rPr>
      </w:pPr>
      <w:r>
        <w:rPr>
          <w:rFonts w:ascii="Times New Roman" w:cs="Times New Roman" w:hAnsi="Times New Roman"/>
          <w:sz w:val="24"/>
          <w:szCs w:val="24"/>
        </w:rPr>
        <w:t>- Describe different seams used in clothing construction.</w:t>
      </w:r>
    </w:p>
    <w:p>
      <w:pPr>
        <w:pStyle w:val="style0"/>
        <w:spacing w:after="0"/>
        <w:rPr>
          <w:rFonts w:ascii="Times New Roman" w:cs="Times New Roman" w:hAnsi="Times New Roman"/>
          <w:sz w:val="24"/>
          <w:szCs w:val="24"/>
        </w:rPr>
      </w:pPr>
      <w:r>
        <w:rPr>
          <w:rFonts w:ascii="Times New Roman" w:cs="Times New Roman" w:hAnsi="Times New Roman"/>
          <w:sz w:val="24"/>
          <w:szCs w:val="24"/>
        </w:rPr>
        <w:t>- Recognize types of seams used in clothing construction.</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Key Inquiry Question:</w:t>
      </w:r>
    </w:p>
    <w:p>
      <w:pPr>
        <w:pStyle w:val="style0"/>
        <w:spacing w:after="0"/>
        <w:rPr>
          <w:rFonts w:ascii="Times New Roman" w:cs="Times New Roman" w:hAnsi="Times New Roman"/>
          <w:sz w:val="24"/>
          <w:szCs w:val="24"/>
        </w:rPr>
      </w:pPr>
      <w:r>
        <w:rPr>
          <w:rFonts w:ascii="Times New Roman" w:cs="Times New Roman" w:hAnsi="Times New Roman"/>
          <w:sz w:val="24"/>
          <w:szCs w:val="24"/>
        </w:rPr>
        <w:t>- What are the different types of seams used in making household items?</w:t>
      </w:r>
    </w:p>
    <w:tbl>
      <w:tblPr>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33"/>
        <w:gridCol w:w="3333"/>
        <w:gridCol w:w="3333"/>
      </w:tblGrid>
      <w:tr>
        <w:trPr>
          <w:trHeight w:val="518" w:hRule="atLeast"/>
        </w:trPr>
        <w:tc>
          <w:tcPr>
            <w:tcW w:w="3333" w:type="dxa"/>
            <w:tcBorders/>
          </w:tcPr>
          <w:p>
            <w:pPr>
              <w:pStyle w:val="style4097"/>
              <w:spacing w:before="3"/>
              <w:ind w:left="703"/>
              <w:rPr>
                <w:b/>
                <w:sz w:val="24"/>
              </w:rPr>
            </w:pPr>
            <w:r>
              <w:rPr>
                <w:b/>
                <w:sz w:val="24"/>
              </w:rPr>
              <w:t>Core</w:t>
            </w:r>
            <w:r>
              <w:rPr>
                <w:b/>
                <w:spacing w:val="-3"/>
                <w:sz w:val="24"/>
              </w:rPr>
              <w:t xml:space="preserve"> </w:t>
            </w:r>
            <w:r>
              <w:rPr>
                <w:b/>
                <w:sz w:val="24"/>
              </w:rPr>
              <w:t>competencies</w:t>
            </w:r>
          </w:p>
        </w:tc>
        <w:tc>
          <w:tcPr>
            <w:tcW w:w="3333" w:type="dxa"/>
            <w:tcBorders/>
          </w:tcPr>
          <w:p>
            <w:pPr>
              <w:pStyle w:val="style4097"/>
              <w:spacing w:before="3"/>
              <w:ind w:left="1295" w:right="1294"/>
              <w:jc w:val="center"/>
              <w:rPr>
                <w:b/>
                <w:sz w:val="24"/>
              </w:rPr>
            </w:pPr>
            <w:r>
              <w:rPr>
                <w:b/>
                <w:sz w:val="24"/>
              </w:rPr>
              <w:t>Values</w:t>
            </w:r>
          </w:p>
        </w:tc>
        <w:tc>
          <w:tcPr>
            <w:tcW w:w="3333" w:type="dxa"/>
            <w:tcBorders/>
          </w:tcPr>
          <w:p>
            <w:pPr>
              <w:pStyle w:val="style4097"/>
              <w:spacing w:before="3"/>
              <w:ind w:left="1293" w:right="1294"/>
              <w:jc w:val="center"/>
              <w:rPr>
                <w:b/>
                <w:sz w:val="24"/>
              </w:rPr>
            </w:pPr>
            <w:r>
              <w:rPr>
                <w:b/>
                <w:sz w:val="24"/>
              </w:rPr>
              <w:t>PCIs</w:t>
            </w:r>
          </w:p>
        </w:tc>
      </w:tr>
      <w:tr>
        <w:tblPrEx/>
        <w:trPr>
          <w:trHeight w:val="575" w:hRule="atLeast"/>
        </w:trPr>
        <w:tc>
          <w:tcPr>
            <w:tcW w:w="3333" w:type="dxa"/>
            <w:tcBorders/>
          </w:tcPr>
          <w:p>
            <w:pPr>
              <w:pStyle w:val="style4097"/>
              <w:numPr>
                <w:ilvl w:val="0"/>
                <w:numId w:val="1"/>
              </w:numPr>
              <w:tabs>
                <w:tab w:val="left" w:leader="none" w:pos="827"/>
                <w:tab w:val="left" w:leader="none" w:pos="828"/>
              </w:tabs>
              <w:spacing w:lineRule="auto" w:line="276"/>
              <w:ind w:right="793"/>
              <w:rPr>
                <w:b/>
                <w:sz w:val="24"/>
              </w:rPr>
            </w:pPr>
            <w:r>
              <w:rPr>
                <w:b/>
                <w:sz w:val="24"/>
              </w:rPr>
              <w:t>Creativity and imagination</w:t>
            </w:r>
          </w:p>
        </w:tc>
        <w:tc>
          <w:tcPr>
            <w:tcW w:w="3333" w:type="dxa"/>
            <w:tcBorders/>
          </w:tcPr>
          <w:p>
            <w:pPr>
              <w:pStyle w:val="style4097"/>
              <w:numPr>
                <w:ilvl w:val="0"/>
                <w:numId w:val="2"/>
              </w:numPr>
              <w:tabs>
                <w:tab w:val="left" w:leader="none" w:pos="823"/>
                <w:tab w:val="left" w:leader="none" w:pos="824"/>
              </w:tabs>
              <w:spacing w:before="38"/>
              <w:ind w:hanging="361"/>
              <w:rPr>
                <w:b/>
                <w:sz w:val="24"/>
              </w:rPr>
            </w:pPr>
            <w:r>
              <w:rPr>
                <w:b/>
                <w:sz w:val="24"/>
              </w:rPr>
              <w:t>Responsibility</w:t>
            </w:r>
          </w:p>
          <w:p>
            <w:pPr>
              <w:pStyle w:val="style4097"/>
              <w:tabs>
                <w:tab w:val="left" w:leader="none" w:pos="823"/>
                <w:tab w:val="left" w:leader="none" w:pos="824"/>
              </w:tabs>
              <w:spacing w:before="38"/>
              <w:ind w:left="823"/>
              <w:rPr>
                <w:b/>
                <w:sz w:val="24"/>
              </w:rPr>
            </w:pPr>
          </w:p>
        </w:tc>
        <w:tc>
          <w:tcPr>
            <w:tcW w:w="3333" w:type="dxa"/>
            <w:tcBorders/>
          </w:tcPr>
          <w:p>
            <w:pPr>
              <w:pStyle w:val="style4097"/>
              <w:spacing w:before="3" w:lineRule="auto" w:line="276"/>
              <w:ind w:left="103" w:right="405"/>
              <w:rPr>
                <w:b/>
                <w:sz w:val="24"/>
              </w:rPr>
            </w:pPr>
            <w:r>
              <w:rPr>
                <w:b/>
                <w:sz w:val="24"/>
              </w:rPr>
              <w:t>Safety</w:t>
            </w:r>
          </w:p>
        </w:tc>
      </w:tr>
    </w:tbl>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Learning Resources:</w:t>
      </w:r>
    </w:p>
    <w:p>
      <w:pPr>
        <w:pStyle w:val="style0"/>
        <w:spacing w:after="0"/>
        <w:rPr>
          <w:rFonts w:ascii="Times New Roman" w:cs="Times New Roman" w:hAnsi="Times New Roman"/>
          <w:sz w:val="24"/>
          <w:szCs w:val="24"/>
        </w:rPr>
      </w:pPr>
      <w:r>
        <w:rPr>
          <w:rFonts w:ascii="Times New Roman" w:cs="Times New Roman" w:hAnsi="Times New Roman"/>
          <w:sz w:val="24"/>
          <w:szCs w:val="24"/>
        </w:rPr>
        <w:t>- Sewing machines, fabric, machine needles, scissors, hand needles, and thread.</w:t>
      </w:r>
    </w:p>
    <w:p>
      <w:pPr>
        <w:pStyle w:val="style0"/>
        <w:spacing w:after="0"/>
        <w:rPr>
          <w:rFonts w:ascii="Times New Roman" w:cs="Times New Roman" w:hAnsi="Times New Roman"/>
          <w:sz w:val="24"/>
          <w:szCs w:val="24"/>
        </w:rPr>
      </w:pPr>
      <w:r>
        <w:rPr>
          <w:rFonts w:ascii="Times New Roman" w:cs="Times New Roman" w:hAnsi="Times New Roman"/>
          <w:sz w:val="24"/>
          <w:szCs w:val="24"/>
        </w:rPr>
        <w:t>- MTP Home Science Grade 7 Teacher's Guide, Pages 95.</w:t>
      </w:r>
    </w:p>
    <w:p>
      <w:pPr>
        <w:pStyle w:val="style0"/>
        <w:spacing w:after="0"/>
        <w:rPr>
          <w:rFonts w:ascii="Times New Roman" w:cs="Times New Roman" w:hAnsi="Times New Roman"/>
          <w:sz w:val="24"/>
          <w:szCs w:val="24"/>
        </w:rPr>
      </w:pPr>
      <w:r>
        <w:rPr>
          <w:rFonts w:ascii="Times New Roman" w:cs="Times New Roman" w:hAnsi="Times New Roman"/>
          <w:sz w:val="24"/>
          <w:szCs w:val="24"/>
        </w:rPr>
        <w:t>- MTP Home Science Grade 7 Pupil's Book, Pages 115-116.</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Lesson Plan:</w:t>
      </w:r>
    </w:p>
    <w:p>
      <w:pPr>
        <w:pStyle w:val="style0"/>
        <w:spacing w:after="0"/>
        <w:rPr>
          <w:rFonts w:ascii="Times New Roman" w:cs="Times New Roman" w:hAnsi="Times New Roman"/>
          <w:b/>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Introduction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Review the previous lesson.</w:t>
      </w:r>
    </w:p>
    <w:p>
      <w:pPr>
        <w:pStyle w:val="style0"/>
        <w:spacing w:after="0"/>
        <w:rPr>
          <w:rFonts w:ascii="Times New Roman" w:cs="Times New Roman" w:hAnsi="Times New Roman"/>
          <w:sz w:val="24"/>
          <w:szCs w:val="24"/>
        </w:rPr>
      </w:pPr>
      <w:r>
        <w:rPr>
          <w:rFonts w:ascii="Times New Roman" w:cs="Times New Roman" w:hAnsi="Times New Roman"/>
          <w:sz w:val="24"/>
          <w:szCs w:val="24"/>
        </w:rPr>
        <w:t>- Guide learners to read and discuss relevant content from the learning resources, emphasizing the understanding of the key concepts.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Lesson Development (30 minutes):</w:t>
      </w:r>
    </w:p>
    <w:p>
      <w:pPr>
        <w:pStyle w:val="style0"/>
        <w:spacing w:after="0"/>
        <w:rPr>
          <w:rFonts w:ascii="Times New Roman" w:cs="Times New Roman" w:hAnsi="Times New Roman"/>
          <w:sz w:val="24"/>
          <w:szCs w:val="24"/>
        </w:rPr>
      </w:pPr>
      <w:r>
        <w:rPr>
          <w:rFonts w:ascii="Times New Roman" w:cs="Times New Roman" w:hAnsi="Times New Roman"/>
          <w:b/>
          <w:sz w:val="24"/>
          <w:szCs w:val="24"/>
        </w:rPr>
        <w:t>- Step 1:</w:t>
      </w:r>
      <w:r>
        <w:rPr>
          <w:rFonts w:ascii="Times New Roman" w:cs="Times New Roman" w:hAnsi="Times New Roman"/>
          <w:sz w:val="24"/>
          <w:szCs w:val="24"/>
        </w:rPr>
        <w:t xml:space="preserve"> Introduce the concept of seams and discuss their importance in clothing construction.</w:t>
      </w:r>
    </w:p>
    <w:p>
      <w:pPr>
        <w:pStyle w:val="style0"/>
        <w:spacing w:after="0"/>
        <w:rPr>
          <w:rFonts w:ascii="Times New Roman" w:cs="Times New Roman" w:hAnsi="Times New Roman"/>
          <w:sz w:val="24"/>
          <w:szCs w:val="24"/>
        </w:rPr>
      </w:pPr>
      <w:r>
        <w:rPr>
          <w:rFonts w:ascii="Times New Roman" w:cs="Times New Roman" w:hAnsi="Times New Roman"/>
          <w:b/>
          <w:sz w:val="24"/>
          <w:szCs w:val="24"/>
        </w:rPr>
        <w:t>- Step 2:</w:t>
      </w:r>
      <w:r>
        <w:rPr>
          <w:rFonts w:ascii="Times New Roman" w:cs="Times New Roman" w:hAnsi="Times New Roman"/>
          <w:sz w:val="24"/>
          <w:szCs w:val="24"/>
        </w:rPr>
        <w:t xml:space="preserve"> Identify and explain the different types of seams commonly used, such as open and plain seams.</w:t>
      </w:r>
    </w:p>
    <w:p>
      <w:pPr>
        <w:pStyle w:val="style0"/>
        <w:spacing w:after="0"/>
        <w:rPr>
          <w:rFonts w:ascii="Times New Roman" w:cs="Times New Roman" w:hAnsi="Times New Roman"/>
          <w:sz w:val="24"/>
          <w:szCs w:val="24"/>
        </w:rPr>
      </w:pPr>
      <w:r>
        <w:rPr>
          <w:rFonts w:ascii="Times New Roman" w:cs="Times New Roman" w:hAnsi="Times New Roman"/>
          <w:b/>
          <w:sz w:val="24"/>
          <w:szCs w:val="24"/>
        </w:rPr>
        <w:t>- Step 3:</w:t>
      </w:r>
      <w:r>
        <w:rPr>
          <w:rFonts w:ascii="Times New Roman" w:cs="Times New Roman" w:hAnsi="Times New Roman"/>
          <w:sz w:val="24"/>
          <w:szCs w:val="24"/>
        </w:rPr>
        <w:t xml:space="preserve"> Demonstrate how to create each type of seam using sewing machines or hand sewing techniques.</w:t>
      </w:r>
    </w:p>
    <w:p>
      <w:pPr>
        <w:pStyle w:val="style0"/>
        <w:spacing w:after="0"/>
        <w:rPr>
          <w:rFonts w:ascii="Times New Roman" w:cs="Times New Roman" w:hAnsi="Times New Roman"/>
          <w:sz w:val="24"/>
          <w:szCs w:val="24"/>
        </w:rPr>
      </w:pPr>
      <w:r>
        <w:rPr>
          <w:rFonts w:ascii="Times New Roman" w:cs="Times New Roman" w:hAnsi="Times New Roman"/>
          <w:b/>
          <w:sz w:val="24"/>
          <w:szCs w:val="24"/>
        </w:rPr>
        <w:t>- Step 4:</w:t>
      </w:r>
      <w:r>
        <w:rPr>
          <w:rFonts w:ascii="Times New Roman" w:cs="Times New Roman" w:hAnsi="Times New Roman"/>
          <w:sz w:val="24"/>
          <w:szCs w:val="24"/>
        </w:rPr>
        <w:t xml:space="preserve"> Provide opportunities for students to practice creating seams on fabric samples or simple household items.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Conclusion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Summarize key points and learning objectives achieved during the lesson.</w:t>
      </w:r>
    </w:p>
    <w:p>
      <w:pPr>
        <w:pStyle w:val="style0"/>
        <w:spacing w:after="0"/>
        <w:rPr>
          <w:rFonts w:ascii="Times New Roman" w:cs="Times New Roman" w:hAnsi="Times New Roman"/>
          <w:sz w:val="24"/>
          <w:szCs w:val="24"/>
        </w:rPr>
      </w:pPr>
      <w:r>
        <w:rPr>
          <w:rFonts w:ascii="Times New Roman" w:cs="Times New Roman" w:hAnsi="Times New Roman"/>
          <w:sz w:val="24"/>
          <w:szCs w:val="24"/>
        </w:rPr>
        <w:t>- Conduct a brief interactive activity to reinforce the main topics.</w:t>
      </w:r>
    </w:p>
    <w:p>
      <w:pPr>
        <w:pStyle w:val="style0"/>
        <w:spacing w:after="0"/>
        <w:rPr>
          <w:rFonts w:ascii="Times New Roman" w:cs="Times New Roman" w:hAnsi="Times New Roman"/>
          <w:sz w:val="24"/>
          <w:szCs w:val="24"/>
        </w:rPr>
      </w:pPr>
      <w:r>
        <w:rPr>
          <w:rFonts w:ascii="Times New Roman" w:cs="Times New Roman" w:hAnsi="Times New Roman"/>
          <w:sz w:val="24"/>
          <w:szCs w:val="24"/>
        </w:rPr>
        <w:t>- Prepare learners for the next session with a preview of upcoming topics or questions to consider.</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Extended Activities:</w:t>
      </w:r>
    </w:p>
    <w:p>
      <w:pPr>
        <w:pStyle w:val="style0"/>
        <w:spacing w:after="0"/>
        <w:rPr>
          <w:rFonts w:ascii="Times New Roman" w:cs="Times New Roman" w:hAnsi="Times New Roman"/>
          <w:sz w:val="24"/>
          <w:szCs w:val="24"/>
        </w:rPr>
      </w:pPr>
      <w:r>
        <w:rPr>
          <w:rFonts w:ascii="Times New Roman" w:cs="Times New Roman" w:hAnsi="Times New Roman"/>
          <w:sz w:val="24"/>
          <w:szCs w:val="24"/>
        </w:rPr>
        <w:t>- Grade-relevant extended activities could include:</w:t>
      </w:r>
    </w:p>
    <w:p>
      <w:pPr>
        <w:pStyle w:val="style0"/>
        <w:spacing w:after="0"/>
        <w:rPr>
          <w:rFonts w:ascii="Times New Roman" w:cs="Times New Roman" w:hAnsi="Times New Roman"/>
          <w:sz w:val="24"/>
          <w:szCs w:val="24"/>
        </w:rPr>
      </w:pPr>
      <w:r>
        <w:rPr>
          <w:rFonts w:ascii="Times New Roman" w:cs="Times New Roman" w:hAnsi="Times New Roman"/>
          <w:sz w:val="24"/>
          <w:szCs w:val="24"/>
        </w:rPr>
        <w:t>- Tasking students to research additional types of seams and their uses in clothing construction.</w:t>
      </w:r>
    </w:p>
    <w:p>
      <w:pPr>
        <w:pStyle w:val="style0"/>
        <w:spacing w:after="0"/>
        <w:rPr>
          <w:rFonts w:ascii="Times New Roman" w:cs="Times New Roman" w:hAnsi="Times New Roman"/>
          <w:sz w:val="24"/>
          <w:szCs w:val="24"/>
        </w:rPr>
      </w:pPr>
      <w:r>
        <w:rPr>
          <w:rFonts w:ascii="Times New Roman" w:cs="Times New Roman" w:hAnsi="Times New Roman"/>
          <w:sz w:val="24"/>
          <w:szCs w:val="24"/>
        </w:rPr>
        <w:t>- Assigning a practical project where students create a small household item using different types of seams.</w:t>
      </w:r>
    </w:p>
    <w:p>
      <w:pPr>
        <w:pStyle w:val="style0"/>
        <w:spacing w:after="0"/>
        <w:rPr>
          <w:rFonts w:ascii="Times New Roman" w:cs="Times New Roman" w:hAnsi="Times New Roman"/>
          <w:sz w:val="24"/>
          <w:szCs w:val="24"/>
        </w:rPr>
      </w:pPr>
      <w:r>
        <w:rPr>
          <w:rFonts w:ascii="Times New Roman" w:cs="Times New Roman" w:hAnsi="Times New Roman"/>
          <w:sz w:val="24"/>
          <w:szCs w:val="24"/>
        </w:rPr>
        <w:t>- Organizing a mini-fashion show where students showcase their handiwork and explain the seams used in their creations.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Teacher Self-Evaluation:</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sz w:val="24"/>
          <w:szCs w:val="24"/>
        </w:rPr>
        <w:br w:type="page"/>
      </w:r>
    </w:p>
    <w:p>
      <w:pPr>
        <w:pStyle w:val="style0"/>
        <w:spacing w:after="0" w:lineRule="auto" w:line="276"/>
        <w:rPr>
          <w:rFonts w:ascii="Times New Roman" w:cs="Times New Roman" w:hAnsi="Times New Roman"/>
          <w:sz w:val="24"/>
          <w:szCs w:val="24"/>
        </w:rPr>
      </w:pPr>
      <w:r>
        <w:rPr>
          <w:rFonts w:ascii="Times New Roman" w:cs="Times New Roman" w:hAnsi="Times New Roman"/>
          <w:sz w:val="24"/>
          <w:szCs w:val="24"/>
        </w:rPr>
        <w:t>WEEK 12: LESSON 1</w:t>
      </w:r>
    </w:p>
    <w:tbl>
      <w:tblPr>
        <w:tblpPr w:leftFromText="180" w:rightFromText="180" w:topFromText="0" w:bottomFromText="160" w:vertAnchor="text" w:horzAnchor="margin" w:tblpXSpec="center" w:tblpY="505"/>
        <w:tblOverlap w:val="never"/>
        <w:tblW w:w="107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2"/>
        <w:gridCol w:w="1305"/>
        <w:gridCol w:w="3968"/>
        <w:gridCol w:w="1540"/>
        <w:gridCol w:w="1218"/>
        <w:gridCol w:w="1202"/>
      </w:tblGrid>
      <w:tr>
        <w:trPr>
          <w:trHeight w:val="242" w:hRule="atLeast"/>
        </w:trPr>
        <w:tc>
          <w:tcPr>
            <w:tcW w:w="1472" w:type="dxa"/>
            <w:tcBorders>
              <w:top w:val="single" w:sz="4" w:space="0" w:color="auto"/>
              <w:left w:val="single" w:sz="4" w:space="0" w:color="auto"/>
              <w:bottom w:val="single" w:sz="4" w:space="0" w:color="auto"/>
              <w:right w:val="single" w:sz="4" w:space="0" w:color="auto"/>
            </w:tcBorders>
            <w:hideMark/>
          </w:tcPr>
          <w:p>
            <w:pPr>
              <w:pStyle w:val="style0"/>
              <w:spacing w:after="0" w:lineRule="auto" w:line="276"/>
              <w:jc w:val="both"/>
              <w:rPr>
                <w:rFonts w:ascii="Times New Roman" w:cs="Times New Roman" w:hAnsi="Times New Roman"/>
                <w:sz w:val="24"/>
                <w:szCs w:val="24"/>
              </w:rPr>
            </w:pPr>
            <w:r>
              <w:rPr>
                <w:rFonts w:ascii="Times New Roman" w:cs="Times New Roman" w:hAnsi="Times New Roman"/>
                <w:sz w:val="24"/>
                <w:szCs w:val="24"/>
              </w:rPr>
              <w:t>SCHOOL</w:t>
            </w:r>
          </w:p>
        </w:tc>
        <w:tc>
          <w:tcPr>
            <w:tcW w:w="1305" w:type="dxa"/>
            <w:tcBorders>
              <w:top w:val="single" w:sz="4" w:space="0" w:color="auto"/>
              <w:left w:val="single" w:sz="4" w:space="0" w:color="auto"/>
              <w:bottom w:val="single" w:sz="4" w:space="0" w:color="auto"/>
              <w:right w:val="single" w:sz="4" w:space="0" w:color="auto"/>
            </w:tcBorders>
            <w:hideMark/>
          </w:tcPr>
          <w:p>
            <w:pPr>
              <w:pStyle w:val="style0"/>
              <w:spacing w:after="0" w:lineRule="auto" w:line="276"/>
              <w:jc w:val="both"/>
              <w:rPr>
                <w:rFonts w:ascii="Times New Roman" w:cs="Times New Roman" w:hAnsi="Times New Roman"/>
                <w:sz w:val="24"/>
                <w:szCs w:val="24"/>
              </w:rPr>
            </w:pPr>
            <w:r>
              <w:rPr>
                <w:rFonts w:ascii="Times New Roman" w:cs="Times New Roman" w:hAnsi="Times New Roman"/>
                <w:sz w:val="24"/>
                <w:szCs w:val="24"/>
              </w:rPr>
              <w:t>LEVEL</w:t>
            </w:r>
          </w:p>
        </w:tc>
        <w:tc>
          <w:tcPr>
            <w:tcW w:w="3968" w:type="dxa"/>
            <w:tcBorders>
              <w:top w:val="single" w:sz="4" w:space="0" w:color="auto"/>
              <w:left w:val="single" w:sz="4" w:space="0" w:color="auto"/>
              <w:bottom w:val="single" w:sz="4" w:space="0" w:color="auto"/>
              <w:right w:val="single" w:sz="4" w:space="0" w:color="auto"/>
            </w:tcBorders>
            <w:hideMark/>
          </w:tcPr>
          <w:p>
            <w:pPr>
              <w:pStyle w:val="style0"/>
              <w:spacing w:after="0" w:lineRule="auto" w:line="276"/>
              <w:jc w:val="both"/>
              <w:rPr>
                <w:rFonts w:ascii="Times New Roman" w:cs="Times New Roman" w:hAnsi="Times New Roman"/>
                <w:sz w:val="24"/>
                <w:szCs w:val="24"/>
              </w:rPr>
            </w:pPr>
            <w:r>
              <w:rPr>
                <w:rFonts w:ascii="Times New Roman" w:cs="Times New Roman" w:hAnsi="Times New Roman"/>
                <w:sz w:val="24"/>
                <w:szCs w:val="24"/>
              </w:rPr>
              <w:t>LEARNING AREA</w:t>
            </w:r>
          </w:p>
        </w:tc>
        <w:tc>
          <w:tcPr>
            <w:tcW w:w="1540" w:type="dxa"/>
            <w:tcBorders>
              <w:top w:val="single" w:sz="4" w:space="0" w:color="auto"/>
              <w:left w:val="single" w:sz="4" w:space="0" w:color="auto"/>
              <w:bottom w:val="single" w:sz="4" w:space="0" w:color="auto"/>
              <w:right w:val="single" w:sz="4" w:space="0" w:color="auto"/>
            </w:tcBorders>
            <w:hideMark/>
          </w:tcPr>
          <w:p>
            <w:pPr>
              <w:pStyle w:val="style0"/>
              <w:spacing w:after="0" w:lineRule="auto" w:line="276"/>
              <w:jc w:val="both"/>
              <w:rPr>
                <w:rFonts w:ascii="Times New Roman" w:cs="Times New Roman" w:hAnsi="Times New Roman"/>
                <w:sz w:val="24"/>
                <w:szCs w:val="24"/>
              </w:rPr>
            </w:pPr>
            <w:r>
              <w:rPr>
                <w:rFonts w:ascii="Times New Roman" w:cs="Times New Roman" w:hAnsi="Times New Roman"/>
                <w:sz w:val="24"/>
                <w:szCs w:val="24"/>
              </w:rPr>
              <w:t>DATE</w:t>
            </w:r>
          </w:p>
        </w:tc>
        <w:tc>
          <w:tcPr>
            <w:tcW w:w="1218" w:type="dxa"/>
            <w:tcBorders>
              <w:top w:val="single" w:sz="4" w:space="0" w:color="auto"/>
              <w:left w:val="single" w:sz="4" w:space="0" w:color="auto"/>
              <w:bottom w:val="single" w:sz="4" w:space="0" w:color="auto"/>
              <w:right w:val="single" w:sz="4" w:space="0" w:color="auto"/>
            </w:tcBorders>
            <w:hideMark/>
          </w:tcPr>
          <w:p>
            <w:pPr>
              <w:pStyle w:val="style0"/>
              <w:spacing w:after="0" w:lineRule="auto" w:line="276"/>
              <w:jc w:val="both"/>
              <w:rPr>
                <w:rFonts w:ascii="Times New Roman" w:cs="Times New Roman" w:hAnsi="Times New Roman"/>
                <w:sz w:val="24"/>
                <w:szCs w:val="24"/>
              </w:rPr>
            </w:pPr>
            <w:r>
              <w:rPr>
                <w:rFonts w:ascii="Times New Roman" w:cs="Times New Roman" w:hAnsi="Times New Roman"/>
                <w:sz w:val="24"/>
                <w:szCs w:val="24"/>
              </w:rPr>
              <w:t>TIME</w:t>
            </w:r>
          </w:p>
        </w:tc>
        <w:tc>
          <w:tcPr>
            <w:tcW w:w="1202" w:type="dxa"/>
            <w:tcBorders>
              <w:top w:val="single" w:sz="4" w:space="0" w:color="auto"/>
              <w:left w:val="single" w:sz="4" w:space="0" w:color="auto"/>
              <w:bottom w:val="single" w:sz="4" w:space="0" w:color="auto"/>
              <w:right w:val="single" w:sz="4" w:space="0" w:color="auto"/>
            </w:tcBorders>
            <w:hideMark/>
          </w:tcPr>
          <w:p>
            <w:pPr>
              <w:pStyle w:val="style0"/>
              <w:spacing w:after="0" w:lineRule="auto" w:line="276"/>
              <w:jc w:val="both"/>
              <w:rPr>
                <w:rFonts w:ascii="Times New Roman" w:cs="Times New Roman" w:hAnsi="Times New Roman"/>
                <w:sz w:val="24"/>
                <w:szCs w:val="24"/>
              </w:rPr>
            </w:pPr>
            <w:r>
              <w:rPr>
                <w:rFonts w:ascii="Times New Roman" w:cs="Times New Roman" w:hAnsi="Times New Roman"/>
                <w:sz w:val="24"/>
                <w:szCs w:val="24"/>
              </w:rPr>
              <w:t>ROLL</w:t>
            </w:r>
          </w:p>
        </w:tc>
      </w:tr>
      <w:tr>
        <w:tblPrEx/>
        <w:trPr>
          <w:trHeight w:val="184" w:hRule="atLeast"/>
        </w:trPr>
        <w:tc>
          <w:tcPr>
            <w:tcW w:w="1472" w:type="dxa"/>
            <w:tcBorders>
              <w:top w:val="single" w:sz="4" w:space="0" w:color="auto"/>
              <w:left w:val="single" w:sz="4" w:space="0" w:color="auto"/>
              <w:bottom w:val="single" w:sz="4" w:space="0" w:color="auto"/>
              <w:right w:val="single" w:sz="4" w:space="0" w:color="auto"/>
            </w:tcBorders>
          </w:tcPr>
          <w:p>
            <w:pPr>
              <w:pStyle w:val="style0"/>
              <w:spacing w:after="0" w:lineRule="auto" w:line="276"/>
              <w:jc w:val="both"/>
              <w:rPr>
                <w:rFonts w:ascii="Times New Roman" w:cs="Times New Roman" w:hAnsi="Times New Roman"/>
                <w:sz w:val="24"/>
                <w:szCs w:val="24"/>
              </w:rPr>
            </w:pPr>
          </w:p>
        </w:tc>
        <w:tc>
          <w:tcPr>
            <w:tcW w:w="1305" w:type="dxa"/>
            <w:tcBorders>
              <w:top w:val="single" w:sz="4" w:space="0" w:color="auto"/>
              <w:left w:val="single" w:sz="4" w:space="0" w:color="auto"/>
              <w:bottom w:val="single" w:sz="4" w:space="0" w:color="auto"/>
              <w:right w:val="single" w:sz="4" w:space="0" w:color="auto"/>
            </w:tcBorders>
            <w:hideMark/>
          </w:tcPr>
          <w:p>
            <w:pPr>
              <w:pStyle w:val="style0"/>
              <w:spacing w:after="0" w:lineRule="auto" w:line="276"/>
              <w:jc w:val="both"/>
              <w:rPr>
                <w:rFonts w:ascii="Times New Roman" w:cs="Times New Roman" w:hAnsi="Times New Roman"/>
                <w:sz w:val="24"/>
                <w:szCs w:val="24"/>
              </w:rPr>
            </w:pPr>
            <w:r>
              <w:rPr>
                <w:rFonts w:ascii="Times New Roman" w:cs="Times New Roman" w:hAnsi="Times New Roman"/>
                <w:sz w:val="24"/>
                <w:szCs w:val="24"/>
              </w:rPr>
              <w:t>GRADE 8</w:t>
            </w:r>
          </w:p>
        </w:tc>
        <w:tc>
          <w:tcPr>
            <w:tcW w:w="3968" w:type="dxa"/>
            <w:tcBorders>
              <w:top w:val="single" w:sz="4" w:space="0" w:color="auto"/>
              <w:left w:val="single" w:sz="4" w:space="0" w:color="auto"/>
              <w:bottom w:val="single" w:sz="4" w:space="0" w:color="auto"/>
              <w:right w:val="single" w:sz="4" w:space="0" w:color="auto"/>
            </w:tcBorders>
          </w:tcPr>
          <w:p>
            <w:pPr>
              <w:pStyle w:val="style0"/>
              <w:spacing w:after="0" w:lineRule="auto" w:line="276"/>
              <w:rPr>
                <w:rFonts w:ascii="Times New Roman" w:cs="Times New Roman" w:hAnsi="Times New Roman"/>
                <w:sz w:val="24"/>
                <w:szCs w:val="24"/>
                <w:lang w:val="en-CA"/>
              </w:rPr>
            </w:pPr>
            <w:r>
              <w:rPr>
                <w:rFonts w:ascii="Times New Roman" w:cs="Times New Roman" w:hAnsi="Times New Roman"/>
                <w:sz w:val="24"/>
                <w:szCs w:val="24"/>
                <w:lang w:val="en-CA"/>
              </w:rPr>
              <w:t>AGRICULTURE AND NUTRITION</w:t>
            </w:r>
          </w:p>
        </w:tc>
        <w:tc>
          <w:tcPr>
            <w:tcW w:w="1540" w:type="dxa"/>
            <w:tcBorders>
              <w:top w:val="single" w:sz="4" w:space="0" w:color="auto"/>
              <w:left w:val="single" w:sz="4" w:space="0" w:color="auto"/>
              <w:bottom w:val="single" w:sz="4" w:space="0" w:color="auto"/>
              <w:right w:val="single" w:sz="4" w:space="0" w:color="auto"/>
            </w:tcBorders>
          </w:tcPr>
          <w:p>
            <w:pPr>
              <w:pStyle w:val="style0"/>
              <w:spacing w:after="0" w:lineRule="auto" w:line="276"/>
              <w:jc w:val="both"/>
              <w:rPr>
                <w:rFonts w:ascii="Times New Roman" w:cs="Times New Roman" w:hAnsi="Times New Roman"/>
                <w:b/>
                <w:sz w:val="24"/>
                <w:szCs w:val="24"/>
              </w:rPr>
            </w:pPr>
          </w:p>
        </w:tc>
        <w:tc>
          <w:tcPr>
            <w:tcW w:w="1218" w:type="dxa"/>
            <w:tcBorders>
              <w:top w:val="single" w:sz="4" w:space="0" w:color="auto"/>
              <w:left w:val="single" w:sz="4" w:space="0" w:color="auto"/>
              <w:bottom w:val="single" w:sz="4" w:space="0" w:color="auto"/>
              <w:right w:val="single" w:sz="4" w:space="0" w:color="auto"/>
            </w:tcBorders>
          </w:tcPr>
          <w:p>
            <w:pPr>
              <w:pStyle w:val="style0"/>
              <w:spacing w:after="0" w:lineRule="auto" w:line="276"/>
              <w:jc w:val="both"/>
              <w:rPr>
                <w:rFonts w:ascii="Times New Roman" w:cs="Times New Roman" w:hAnsi="Times New Roman"/>
                <w:b/>
                <w:sz w:val="24"/>
                <w:szCs w:val="24"/>
              </w:rPr>
            </w:pPr>
          </w:p>
        </w:tc>
        <w:tc>
          <w:tcPr>
            <w:tcW w:w="1202" w:type="dxa"/>
            <w:tcBorders>
              <w:top w:val="single" w:sz="4" w:space="0" w:color="auto"/>
              <w:left w:val="single" w:sz="4" w:space="0" w:color="auto"/>
              <w:bottom w:val="single" w:sz="4" w:space="0" w:color="auto"/>
              <w:right w:val="single" w:sz="4" w:space="0" w:color="auto"/>
            </w:tcBorders>
          </w:tcPr>
          <w:p>
            <w:pPr>
              <w:pStyle w:val="style0"/>
              <w:spacing w:after="0" w:lineRule="auto" w:line="276"/>
              <w:jc w:val="both"/>
              <w:rPr>
                <w:rFonts w:ascii="Times New Roman" w:cs="Times New Roman" w:hAnsi="Times New Roman"/>
                <w:b/>
                <w:sz w:val="24"/>
                <w:szCs w:val="24"/>
              </w:rPr>
            </w:pPr>
          </w:p>
        </w:tc>
      </w:tr>
    </w:tbl>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sz w:val="24"/>
          <w:szCs w:val="24"/>
        </w:rPr>
        <w:t>Strand:</w:t>
      </w:r>
      <w:r>
        <w:rPr>
          <w:rFonts w:ascii="Times New Roman" w:cs="Times New Roman" w:hAnsi="Times New Roman"/>
          <w:sz w:val="24"/>
          <w:szCs w:val="24"/>
        </w:rPr>
        <w:t xml:space="preserve"> Production Techniques</w:t>
      </w:r>
    </w:p>
    <w:p>
      <w:pPr>
        <w:pStyle w:val="style0"/>
        <w:spacing w:after="0"/>
        <w:rPr>
          <w:rFonts w:ascii="Times New Roman" w:cs="Times New Roman" w:hAnsi="Times New Roman"/>
          <w:sz w:val="24"/>
          <w:szCs w:val="24"/>
        </w:rPr>
      </w:pPr>
      <w:r>
        <w:rPr>
          <w:rFonts w:ascii="Times New Roman" w:cs="Times New Roman" w:hAnsi="Times New Roman"/>
          <w:b/>
          <w:sz w:val="24"/>
          <w:szCs w:val="24"/>
        </w:rPr>
        <w:t>Sub Strand:</w:t>
      </w:r>
      <w:r>
        <w:rPr>
          <w:rFonts w:ascii="Times New Roman" w:cs="Times New Roman" w:hAnsi="Times New Roman"/>
          <w:sz w:val="24"/>
          <w:szCs w:val="24"/>
        </w:rPr>
        <w:t xml:space="preserve"> Types of Seams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Specific Learning Outcomes:</w:t>
      </w:r>
    </w:p>
    <w:p>
      <w:pPr>
        <w:pStyle w:val="style0"/>
        <w:spacing w:after="0"/>
        <w:rPr>
          <w:rFonts w:ascii="Times New Roman" w:cs="Times New Roman" w:hAnsi="Times New Roman"/>
          <w:sz w:val="24"/>
          <w:szCs w:val="24"/>
        </w:rPr>
      </w:pPr>
      <w:r>
        <w:rPr>
          <w:rFonts w:ascii="Times New Roman" w:cs="Times New Roman" w:hAnsi="Times New Roman"/>
          <w:sz w:val="24"/>
          <w:szCs w:val="24"/>
        </w:rPr>
        <w:t>- Identify the types of seams used in making clothes</w:t>
      </w:r>
    </w:p>
    <w:p>
      <w:pPr>
        <w:pStyle w:val="style0"/>
        <w:spacing w:after="0"/>
        <w:rPr>
          <w:rFonts w:ascii="Times New Roman" w:cs="Times New Roman" w:hAnsi="Times New Roman"/>
          <w:sz w:val="24"/>
          <w:szCs w:val="24"/>
        </w:rPr>
      </w:pPr>
      <w:r>
        <w:rPr>
          <w:rFonts w:ascii="Times New Roman" w:cs="Times New Roman" w:hAnsi="Times New Roman"/>
          <w:sz w:val="24"/>
          <w:szCs w:val="24"/>
        </w:rPr>
        <w:t>- Describe different seams used in clothing construction</w:t>
      </w:r>
    </w:p>
    <w:p>
      <w:pPr>
        <w:pStyle w:val="style0"/>
        <w:spacing w:after="0"/>
        <w:rPr>
          <w:rFonts w:ascii="Times New Roman" w:cs="Times New Roman" w:hAnsi="Times New Roman"/>
          <w:sz w:val="24"/>
          <w:szCs w:val="24"/>
        </w:rPr>
      </w:pPr>
      <w:r>
        <w:rPr>
          <w:rFonts w:ascii="Times New Roman" w:cs="Times New Roman" w:hAnsi="Times New Roman"/>
          <w:sz w:val="24"/>
          <w:szCs w:val="24"/>
        </w:rPr>
        <w:t>- Recognize types of seams used in clothing construction</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Key Inquiry Question:</w:t>
      </w:r>
    </w:p>
    <w:p>
      <w:pPr>
        <w:pStyle w:val="style0"/>
        <w:spacing w:after="0"/>
        <w:rPr>
          <w:rFonts w:ascii="Times New Roman" w:cs="Times New Roman" w:hAnsi="Times New Roman"/>
          <w:sz w:val="24"/>
          <w:szCs w:val="24"/>
        </w:rPr>
      </w:pPr>
      <w:r>
        <w:rPr>
          <w:rFonts w:ascii="Times New Roman" w:cs="Times New Roman" w:hAnsi="Times New Roman"/>
          <w:sz w:val="24"/>
          <w:szCs w:val="24"/>
        </w:rPr>
        <w:t>- How are different types of seams used in making household items?</w:t>
      </w:r>
    </w:p>
    <w:tbl>
      <w:tblPr>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33"/>
        <w:gridCol w:w="3333"/>
        <w:gridCol w:w="3333"/>
      </w:tblGrid>
      <w:tr>
        <w:trPr>
          <w:trHeight w:val="518" w:hRule="atLeast"/>
        </w:trPr>
        <w:tc>
          <w:tcPr>
            <w:tcW w:w="3333" w:type="dxa"/>
            <w:tcBorders/>
          </w:tcPr>
          <w:p>
            <w:pPr>
              <w:pStyle w:val="style4097"/>
              <w:spacing w:before="3"/>
              <w:ind w:left="703"/>
              <w:rPr>
                <w:b/>
                <w:sz w:val="24"/>
              </w:rPr>
            </w:pPr>
            <w:r>
              <w:rPr>
                <w:b/>
                <w:sz w:val="24"/>
              </w:rPr>
              <w:t>Core</w:t>
            </w:r>
            <w:r>
              <w:rPr>
                <w:b/>
                <w:spacing w:val="-3"/>
                <w:sz w:val="24"/>
              </w:rPr>
              <w:t xml:space="preserve"> </w:t>
            </w:r>
            <w:r>
              <w:rPr>
                <w:b/>
                <w:sz w:val="24"/>
              </w:rPr>
              <w:t>competencies</w:t>
            </w:r>
          </w:p>
        </w:tc>
        <w:tc>
          <w:tcPr>
            <w:tcW w:w="3333" w:type="dxa"/>
            <w:tcBorders/>
          </w:tcPr>
          <w:p>
            <w:pPr>
              <w:pStyle w:val="style4097"/>
              <w:spacing w:before="3"/>
              <w:ind w:left="1295" w:right="1294"/>
              <w:jc w:val="center"/>
              <w:rPr>
                <w:b/>
                <w:sz w:val="24"/>
              </w:rPr>
            </w:pPr>
            <w:r>
              <w:rPr>
                <w:b/>
                <w:sz w:val="24"/>
              </w:rPr>
              <w:t>Values</w:t>
            </w:r>
          </w:p>
        </w:tc>
        <w:tc>
          <w:tcPr>
            <w:tcW w:w="3333" w:type="dxa"/>
            <w:tcBorders/>
          </w:tcPr>
          <w:p>
            <w:pPr>
              <w:pStyle w:val="style4097"/>
              <w:spacing w:before="3"/>
              <w:ind w:left="1293" w:right="1294"/>
              <w:jc w:val="center"/>
              <w:rPr>
                <w:b/>
                <w:sz w:val="24"/>
              </w:rPr>
            </w:pPr>
            <w:r>
              <w:rPr>
                <w:b/>
                <w:sz w:val="24"/>
              </w:rPr>
              <w:t>PCIs</w:t>
            </w:r>
          </w:p>
        </w:tc>
      </w:tr>
      <w:tr>
        <w:tblPrEx/>
        <w:trPr>
          <w:trHeight w:val="575" w:hRule="atLeast"/>
        </w:trPr>
        <w:tc>
          <w:tcPr>
            <w:tcW w:w="3333" w:type="dxa"/>
            <w:tcBorders/>
          </w:tcPr>
          <w:p>
            <w:pPr>
              <w:pStyle w:val="style4097"/>
              <w:numPr>
                <w:ilvl w:val="0"/>
                <w:numId w:val="1"/>
              </w:numPr>
              <w:tabs>
                <w:tab w:val="left" w:leader="none" w:pos="827"/>
                <w:tab w:val="left" w:leader="none" w:pos="828"/>
              </w:tabs>
              <w:spacing w:lineRule="auto" w:line="276"/>
              <w:ind w:right="793"/>
              <w:rPr>
                <w:b/>
                <w:sz w:val="24"/>
              </w:rPr>
            </w:pPr>
            <w:r>
              <w:rPr>
                <w:b/>
                <w:sz w:val="24"/>
              </w:rPr>
              <w:t>Creativity and imagination</w:t>
            </w:r>
          </w:p>
        </w:tc>
        <w:tc>
          <w:tcPr>
            <w:tcW w:w="3333" w:type="dxa"/>
            <w:tcBorders/>
          </w:tcPr>
          <w:p>
            <w:pPr>
              <w:pStyle w:val="style4097"/>
              <w:numPr>
                <w:ilvl w:val="0"/>
                <w:numId w:val="2"/>
              </w:numPr>
              <w:tabs>
                <w:tab w:val="left" w:leader="none" w:pos="823"/>
                <w:tab w:val="left" w:leader="none" w:pos="824"/>
              </w:tabs>
              <w:spacing w:before="38"/>
              <w:ind w:hanging="361"/>
              <w:rPr>
                <w:b/>
                <w:sz w:val="24"/>
              </w:rPr>
            </w:pPr>
            <w:r>
              <w:rPr>
                <w:b/>
                <w:sz w:val="24"/>
              </w:rPr>
              <w:t>Responsibility</w:t>
            </w:r>
          </w:p>
          <w:p>
            <w:pPr>
              <w:pStyle w:val="style4097"/>
              <w:tabs>
                <w:tab w:val="left" w:leader="none" w:pos="823"/>
                <w:tab w:val="left" w:leader="none" w:pos="824"/>
              </w:tabs>
              <w:spacing w:before="38"/>
              <w:ind w:left="823"/>
              <w:rPr>
                <w:b/>
                <w:sz w:val="24"/>
              </w:rPr>
            </w:pPr>
          </w:p>
        </w:tc>
        <w:tc>
          <w:tcPr>
            <w:tcW w:w="3333" w:type="dxa"/>
            <w:tcBorders/>
          </w:tcPr>
          <w:p>
            <w:pPr>
              <w:pStyle w:val="style4097"/>
              <w:spacing w:before="3" w:lineRule="auto" w:line="276"/>
              <w:ind w:left="103" w:right="405"/>
              <w:rPr>
                <w:b/>
                <w:sz w:val="24"/>
              </w:rPr>
            </w:pPr>
            <w:r>
              <w:rPr>
                <w:b/>
                <w:sz w:val="24"/>
              </w:rPr>
              <w:t>Safety</w:t>
            </w:r>
          </w:p>
        </w:tc>
      </w:tr>
    </w:tbl>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Learning Resources:</w:t>
      </w:r>
    </w:p>
    <w:p>
      <w:pPr>
        <w:pStyle w:val="style0"/>
        <w:spacing w:after="0"/>
        <w:rPr>
          <w:rFonts w:ascii="Times New Roman" w:cs="Times New Roman" w:hAnsi="Times New Roman"/>
          <w:sz w:val="24"/>
          <w:szCs w:val="24"/>
        </w:rPr>
      </w:pPr>
      <w:r>
        <w:rPr>
          <w:rFonts w:ascii="Times New Roman" w:cs="Times New Roman" w:hAnsi="Times New Roman"/>
          <w:sz w:val="24"/>
          <w:szCs w:val="24"/>
        </w:rPr>
        <w:t>- Sewing machines, fabric, machine needles, scissors, hand needles, thread</w:t>
      </w:r>
    </w:p>
    <w:p>
      <w:pPr>
        <w:pStyle w:val="style0"/>
        <w:spacing w:after="0"/>
        <w:rPr>
          <w:rFonts w:ascii="Times New Roman" w:cs="Times New Roman" w:hAnsi="Times New Roman"/>
          <w:sz w:val="24"/>
          <w:szCs w:val="24"/>
        </w:rPr>
      </w:pPr>
      <w:r>
        <w:rPr>
          <w:rFonts w:ascii="Times New Roman" w:cs="Times New Roman" w:hAnsi="Times New Roman"/>
          <w:sz w:val="24"/>
          <w:szCs w:val="24"/>
        </w:rPr>
        <w:t>- MTP Home Science Grade 7 Teacher's Guide, pages 95-96</w:t>
      </w:r>
    </w:p>
    <w:p>
      <w:pPr>
        <w:pStyle w:val="style0"/>
        <w:spacing w:after="0"/>
        <w:rPr>
          <w:rFonts w:ascii="Times New Roman" w:cs="Times New Roman" w:hAnsi="Times New Roman"/>
          <w:sz w:val="24"/>
          <w:szCs w:val="24"/>
        </w:rPr>
      </w:pPr>
      <w:r>
        <w:rPr>
          <w:rFonts w:ascii="Times New Roman" w:cs="Times New Roman" w:hAnsi="Times New Roman"/>
          <w:sz w:val="24"/>
          <w:szCs w:val="24"/>
        </w:rPr>
        <w:t>- MTP Home Science Grade 7 Pupil's Book, pages 115-116</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Organisation</w:t>
      </w:r>
      <w:r>
        <w:rPr>
          <w:rFonts w:ascii="Times New Roman" w:cs="Times New Roman" w:hAnsi="Times New Roman"/>
          <w:b/>
          <w:sz w:val="24"/>
          <w:szCs w:val="24"/>
        </w:rPr>
        <w:t xml:space="preserve"> of Learning:</w:t>
      </w:r>
    </w:p>
    <w:p>
      <w:pPr>
        <w:pStyle w:val="style0"/>
        <w:spacing w:after="0"/>
        <w:rPr>
          <w:rFonts w:ascii="Times New Roman" w:cs="Times New Roman" w:hAnsi="Times New Roman"/>
          <w:b/>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Introduction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Review the previous lesson</w:t>
      </w:r>
    </w:p>
    <w:p>
      <w:pPr>
        <w:pStyle w:val="style0"/>
        <w:spacing w:after="0"/>
        <w:rPr>
          <w:rFonts w:ascii="Times New Roman" w:cs="Times New Roman" w:hAnsi="Times New Roman"/>
          <w:sz w:val="24"/>
          <w:szCs w:val="24"/>
        </w:rPr>
      </w:pPr>
      <w:r>
        <w:rPr>
          <w:rFonts w:ascii="Times New Roman" w:cs="Times New Roman" w:hAnsi="Times New Roman"/>
          <w:sz w:val="24"/>
          <w:szCs w:val="24"/>
        </w:rPr>
        <w:t>- Guide learners to read and discuss relevant content from the learning resources, emphasizing key concepts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Lesson Development (30 minutes)</w:t>
      </w:r>
    </w:p>
    <w:p>
      <w:pPr>
        <w:pStyle w:val="style0"/>
        <w:spacing w:after="0"/>
        <w:rPr>
          <w:rFonts w:ascii="Times New Roman" w:cs="Times New Roman" w:hAnsi="Times New Roman"/>
          <w:sz w:val="24"/>
          <w:szCs w:val="24"/>
        </w:rPr>
      </w:pPr>
      <w:r>
        <w:rPr>
          <w:rFonts w:ascii="Times New Roman" w:cs="Times New Roman" w:hAnsi="Times New Roman"/>
          <w:b/>
          <w:sz w:val="24"/>
          <w:szCs w:val="24"/>
        </w:rPr>
        <w:t>Step 1:</w:t>
      </w:r>
      <w:r>
        <w:rPr>
          <w:rFonts w:ascii="Times New Roman" w:cs="Times New Roman" w:hAnsi="Times New Roman"/>
          <w:sz w:val="24"/>
          <w:szCs w:val="24"/>
        </w:rPr>
        <w:t xml:space="preserve"> Introduction to Seams</w:t>
      </w:r>
    </w:p>
    <w:p>
      <w:pPr>
        <w:pStyle w:val="style0"/>
        <w:spacing w:after="0"/>
        <w:rPr>
          <w:rFonts w:ascii="Times New Roman" w:cs="Times New Roman" w:hAnsi="Times New Roman"/>
          <w:sz w:val="24"/>
          <w:szCs w:val="24"/>
        </w:rPr>
      </w:pPr>
      <w:r>
        <w:rPr>
          <w:rFonts w:ascii="Times New Roman" w:cs="Times New Roman" w:hAnsi="Times New Roman"/>
          <w:sz w:val="24"/>
          <w:szCs w:val="24"/>
        </w:rPr>
        <w:t>- Explain the purpose of seams in clothing construction</w:t>
      </w:r>
    </w:p>
    <w:p>
      <w:pPr>
        <w:pStyle w:val="style0"/>
        <w:spacing w:after="0"/>
        <w:rPr>
          <w:rFonts w:ascii="Times New Roman" w:cs="Times New Roman" w:hAnsi="Times New Roman"/>
          <w:sz w:val="24"/>
          <w:szCs w:val="24"/>
        </w:rPr>
      </w:pPr>
      <w:r>
        <w:rPr>
          <w:rFonts w:ascii="Times New Roman" w:cs="Times New Roman" w:hAnsi="Times New Roman"/>
          <w:sz w:val="24"/>
          <w:szCs w:val="24"/>
        </w:rPr>
        <w:t>- Show examples of different types of seams</w:t>
      </w:r>
    </w:p>
    <w:p>
      <w:pPr>
        <w:pStyle w:val="style0"/>
        <w:spacing w:after="0"/>
        <w:rPr>
          <w:rFonts w:ascii="Times New Roman" w:cs="Times New Roman" w:hAnsi="Times New Roman"/>
          <w:sz w:val="24"/>
          <w:szCs w:val="24"/>
        </w:rPr>
      </w:pPr>
      <w:r>
        <w:rPr>
          <w:rFonts w:ascii="Times New Roman" w:cs="Times New Roman" w:hAnsi="Times New Roman"/>
          <w:sz w:val="24"/>
          <w:szCs w:val="24"/>
        </w:rPr>
        <w:t xml:space="preserve">- Discuss the importance of selecting the right </w:t>
      </w:r>
      <w:r>
        <w:rPr>
          <w:rFonts w:ascii="Times New Roman" w:cs="Times New Roman" w:hAnsi="Times New Roman"/>
          <w:sz w:val="24"/>
          <w:szCs w:val="24"/>
        </w:rPr>
        <w:t>seam for the fabric and garment</w:t>
      </w:r>
    </w:p>
    <w:p>
      <w:pPr>
        <w:pStyle w:val="style0"/>
        <w:spacing w:after="0"/>
        <w:rPr>
          <w:rFonts w:ascii="Times New Roman" w:cs="Times New Roman" w:hAnsi="Times New Roman"/>
          <w:sz w:val="24"/>
          <w:szCs w:val="24"/>
        </w:rPr>
      </w:pPr>
      <w:r>
        <w:rPr>
          <w:rFonts w:ascii="Times New Roman" w:cs="Times New Roman" w:hAnsi="Times New Roman"/>
          <w:b/>
          <w:sz w:val="24"/>
          <w:szCs w:val="24"/>
        </w:rPr>
        <w:t>Step 2:</w:t>
      </w:r>
      <w:r>
        <w:rPr>
          <w:rFonts w:ascii="Times New Roman" w:cs="Times New Roman" w:hAnsi="Times New Roman"/>
          <w:sz w:val="24"/>
          <w:szCs w:val="24"/>
        </w:rPr>
        <w:t xml:space="preserve"> Common Types of Seams</w:t>
      </w:r>
    </w:p>
    <w:p>
      <w:pPr>
        <w:pStyle w:val="style0"/>
        <w:spacing w:after="0"/>
        <w:rPr>
          <w:rFonts w:ascii="Times New Roman" w:cs="Times New Roman" w:hAnsi="Times New Roman"/>
          <w:sz w:val="24"/>
          <w:szCs w:val="24"/>
        </w:rPr>
      </w:pPr>
      <w:r>
        <w:rPr>
          <w:rFonts w:ascii="Times New Roman" w:cs="Times New Roman" w:hAnsi="Times New Roman"/>
          <w:sz w:val="24"/>
          <w:szCs w:val="24"/>
        </w:rPr>
        <w:t>- Demonstrate how to sew a plain seam</w:t>
      </w:r>
    </w:p>
    <w:p>
      <w:pPr>
        <w:pStyle w:val="style0"/>
        <w:spacing w:after="0"/>
        <w:rPr>
          <w:rFonts w:ascii="Times New Roman" w:cs="Times New Roman" w:hAnsi="Times New Roman"/>
          <w:sz w:val="24"/>
          <w:szCs w:val="24"/>
        </w:rPr>
      </w:pPr>
      <w:r>
        <w:rPr>
          <w:rFonts w:ascii="Times New Roman" w:cs="Times New Roman" w:hAnsi="Times New Roman"/>
          <w:sz w:val="24"/>
          <w:szCs w:val="24"/>
        </w:rPr>
        <w:t>- Explain the characteristics and uses of open seams</w:t>
      </w:r>
    </w:p>
    <w:p>
      <w:pPr>
        <w:pStyle w:val="style0"/>
        <w:spacing w:after="0"/>
        <w:rPr>
          <w:rFonts w:ascii="Times New Roman" w:cs="Times New Roman" w:hAnsi="Times New Roman"/>
          <w:sz w:val="24"/>
          <w:szCs w:val="24"/>
        </w:rPr>
      </w:pPr>
      <w:r>
        <w:rPr>
          <w:rFonts w:ascii="Times New Roman" w:cs="Times New Roman" w:hAnsi="Times New Roman"/>
          <w:sz w:val="24"/>
          <w:szCs w:val="24"/>
        </w:rPr>
        <w:t>- Compare and contrast various types of seam</w:t>
      </w:r>
      <w:r>
        <w:rPr>
          <w:rFonts w:ascii="Times New Roman" w:cs="Times New Roman" w:hAnsi="Times New Roman"/>
          <w:sz w:val="24"/>
          <w:szCs w:val="24"/>
        </w:rPr>
        <w:t>s used in clothing construction</w:t>
      </w:r>
    </w:p>
    <w:p>
      <w:pPr>
        <w:pStyle w:val="style0"/>
        <w:spacing w:after="0"/>
        <w:rPr>
          <w:rFonts w:ascii="Times New Roman" w:cs="Times New Roman" w:hAnsi="Times New Roman"/>
          <w:sz w:val="24"/>
          <w:szCs w:val="24"/>
        </w:rPr>
      </w:pPr>
      <w:r>
        <w:rPr>
          <w:rFonts w:ascii="Times New Roman" w:cs="Times New Roman" w:hAnsi="Times New Roman"/>
          <w:b/>
          <w:sz w:val="24"/>
          <w:szCs w:val="24"/>
        </w:rPr>
        <w:t>Step 3</w:t>
      </w:r>
      <w:r>
        <w:rPr>
          <w:rFonts w:ascii="Times New Roman" w:cs="Times New Roman" w:hAnsi="Times New Roman"/>
          <w:sz w:val="24"/>
          <w:szCs w:val="24"/>
        </w:rPr>
        <w:t>: Practical Application</w:t>
      </w:r>
    </w:p>
    <w:p>
      <w:pPr>
        <w:pStyle w:val="style0"/>
        <w:spacing w:after="0"/>
        <w:rPr>
          <w:rFonts w:ascii="Times New Roman" w:cs="Times New Roman" w:hAnsi="Times New Roman"/>
          <w:sz w:val="24"/>
          <w:szCs w:val="24"/>
        </w:rPr>
      </w:pPr>
      <w:r>
        <w:rPr>
          <w:rFonts w:ascii="Times New Roman" w:cs="Times New Roman" w:hAnsi="Times New Roman"/>
          <w:sz w:val="24"/>
          <w:szCs w:val="24"/>
        </w:rPr>
        <w:t>- Provide fabric samples for learners to practice sewing different types of seams</w:t>
      </w:r>
    </w:p>
    <w:p>
      <w:pPr>
        <w:pStyle w:val="style0"/>
        <w:spacing w:after="0"/>
        <w:rPr>
          <w:rFonts w:ascii="Times New Roman" w:cs="Times New Roman" w:hAnsi="Times New Roman"/>
          <w:sz w:val="24"/>
          <w:szCs w:val="24"/>
        </w:rPr>
      </w:pPr>
      <w:r>
        <w:rPr>
          <w:rFonts w:ascii="Times New Roman" w:cs="Times New Roman" w:hAnsi="Times New Roman"/>
          <w:sz w:val="24"/>
          <w:szCs w:val="24"/>
        </w:rPr>
        <w:t>- Guide students in creating simple household items using different seams</w:t>
      </w:r>
    </w:p>
    <w:p>
      <w:pPr>
        <w:pStyle w:val="style0"/>
        <w:spacing w:after="0"/>
        <w:rPr>
          <w:rFonts w:ascii="Times New Roman" w:cs="Times New Roman" w:hAnsi="Times New Roman"/>
          <w:sz w:val="24"/>
          <w:szCs w:val="24"/>
        </w:rPr>
      </w:pPr>
      <w:r>
        <w:rPr>
          <w:rFonts w:ascii="Times New Roman" w:cs="Times New Roman" w:hAnsi="Times New Roman"/>
          <w:sz w:val="24"/>
          <w:szCs w:val="24"/>
        </w:rPr>
        <w:t>- Encourage students to experiment wi</w:t>
      </w:r>
      <w:r>
        <w:rPr>
          <w:rFonts w:ascii="Times New Roman" w:cs="Times New Roman" w:hAnsi="Times New Roman"/>
          <w:sz w:val="24"/>
          <w:szCs w:val="24"/>
        </w:rPr>
        <w:t>th seam finishes and techniques</w:t>
      </w:r>
    </w:p>
    <w:p>
      <w:pPr>
        <w:pStyle w:val="style0"/>
        <w:spacing w:after="0"/>
        <w:rPr>
          <w:rFonts w:ascii="Times New Roman" w:cs="Times New Roman" w:hAnsi="Times New Roman"/>
          <w:sz w:val="24"/>
          <w:szCs w:val="24"/>
        </w:rPr>
      </w:pPr>
      <w:r>
        <w:rPr>
          <w:rFonts w:ascii="Times New Roman" w:cs="Times New Roman" w:hAnsi="Times New Roman"/>
          <w:b/>
          <w:sz w:val="24"/>
          <w:szCs w:val="24"/>
        </w:rPr>
        <w:t>Step 4:</w:t>
      </w:r>
      <w:r>
        <w:rPr>
          <w:rFonts w:ascii="Times New Roman" w:cs="Times New Roman" w:hAnsi="Times New Roman"/>
          <w:sz w:val="24"/>
          <w:szCs w:val="24"/>
        </w:rPr>
        <w:t xml:space="preserve"> Discussion and Reflection</w:t>
      </w:r>
    </w:p>
    <w:p>
      <w:pPr>
        <w:pStyle w:val="style0"/>
        <w:spacing w:after="0"/>
        <w:rPr>
          <w:rFonts w:ascii="Times New Roman" w:cs="Times New Roman" w:hAnsi="Times New Roman"/>
          <w:sz w:val="24"/>
          <w:szCs w:val="24"/>
        </w:rPr>
      </w:pPr>
      <w:r>
        <w:rPr>
          <w:rFonts w:ascii="Times New Roman" w:cs="Times New Roman" w:hAnsi="Times New Roman"/>
          <w:sz w:val="24"/>
          <w:szCs w:val="24"/>
        </w:rPr>
        <w:t>- Lead a group discussion on the challenges faced and lessons learned during the practical application</w:t>
      </w:r>
    </w:p>
    <w:p>
      <w:pPr>
        <w:pStyle w:val="style0"/>
        <w:spacing w:after="0"/>
        <w:rPr>
          <w:rFonts w:ascii="Times New Roman" w:cs="Times New Roman" w:hAnsi="Times New Roman"/>
          <w:sz w:val="24"/>
          <w:szCs w:val="24"/>
        </w:rPr>
      </w:pPr>
      <w:r>
        <w:rPr>
          <w:rFonts w:ascii="Times New Roman" w:cs="Times New Roman" w:hAnsi="Times New Roman"/>
          <w:sz w:val="24"/>
          <w:szCs w:val="24"/>
        </w:rPr>
        <w:t>- Discuss the importance of precision and attention to detail in garment construction</w:t>
      </w:r>
    </w:p>
    <w:p>
      <w:pPr>
        <w:pStyle w:val="style0"/>
        <w:spacing w:after="0"/>
        <w:rPr>
          <w:rFonts w:ascii="Times New Roman" w:cs="Times New Roman" w:hAnsi="Times New Roman"/>
          <w:sz w:val="24"/>
          <w:szCs w:val="24"/>
        </w:rPr>
      </w:pPr>
      <w:r>
        <w:rPr>
          <w:rFonts w:ascii="Times New Roman" w:cs="Times New Roman" w:hAnsi="Times New Roman"/>
          <w:sz w:val="24"/>
          <w:szCs w:val="24"/>
        </w:rPr>
        <w:t>- Allow students to ask questions and share their experiences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Conclusion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Summarize key points about seam types and their applications in clothing construction</w:t>
      </w:r>
    </w:p>
    <w:p>
      <w:pPr>
        <w:pStyle w:val="style0"/>
        <w:spacing w:after="0"/>
        <w:rPr>
          <w:rFonts w:ascii="Times New Roman" w:cs="Times New Roman" w:hAnsi="Times New Roman"/>
          <w:sz w:val="24"/>
          <w:szCs w:val="24"/>
        </w:rPr>
      </w:pPr>
      <w:r>
        <w:rPr>
          <w:rFonts w:ascii="Times New Roman" w:cs="Times New Roman" w:hAnsi="Times New Roman"/>
          <w:sz w:val="24"/>
          <w:szCs w:val="24"/>
        </w:rPr>
        <w:t>- Engage students in a brief interactive activity to reinforce learning, such as identifying seam types on clothing items</w:t>
      </w:r>
    </w:p>
    <w:p>
      <w:pPr>
        <w:pStyle w:val="style0"/>
        <w:spacing w:after="0"/>
        <w:rPr>
          <w:rFonts w:ascii="Times New Roman" w:cs="Times New Roman" w:hAnsi="Times New Roman"/>
          <w:sz w:val="24"/>
          <w:szCs w:val="24"/>
        </w:rPr>
      </w:pPr>
      <w:r>
        <w:rPr>
          <w:rFonts w:ascii="Times New Roman" w:cs="Times New Roman" w:hAnsi="Times New Roman"/>
          <w:sz w:val="24"/>
          <w:szCs w:val="24"/>
        </w:rPr>
        <w:t>- Preview upcoming topics on advanced sewing techniques or fabric manipulation for the next session</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Extended Activities:</w:t>
      </w:r>
    </w:p>
    <w:p>
      <w:pPr>
        <w:pStyle w:val="style0"/>
        <w:spacing w:after="0"/>
        <w:rPr>
          <w:rFonts w:ascii="Times New Roman" w:cs="Times New Roman" w:hAnsi="Times New Roman"/>
          <w:sz w:val="24"/>
          <w:szCs w:val="24"/>
        </w:rPr>
      </w:pPr>
      <w:r>
        <w:rPr>
          <w:rFonts w:ascii="Times New Roman" w:cs="Times New Roman" w:hAnsi="Times New Roman"/>
          <w:sz w:val="24"/>
          <w:szCs w:val="24"/>
        </w:rPr>
        <w:t>- Assign a homework project where students design and create a simple garment using the seam techniques learned</w:t>
      </w:r>
    </w:p>
    <w:p>
      <w:pPr>
        <w:pStyle w:val="style0"/>
        <w:spacing w:after="0"/>
        <w:rPr>
          <w:rFonts w:ascii="Times New Roman" w:cs="Times New Roman" w:hAnsi="Times New Roman"/>
          <w:sz w:val="24"/>
          <w:szCs w:val="24"/>
        </w:rPr>
      </w:pPr>
      <w:r>
        <w:rPr>
          <w:rFonts w:ascii="Times New Roman" w:cs="Times New Roman" w:hAnsi="Times New Roman"/>
          <w:sz w:val="24"/>
          <w:szCs w:val="24"/>
        </w:rPr>
        <w:t>- Organize a sewing workshop where students can practice more advanced seam types and techniques</w:t>
      </w:r>
    </w:p>
    <w:p>
      <w:pPr>
        <w:pStyle w:val="style0"/>
        <w:spacing w:after="0"/>
        <w:rPr>
          <w:rFonts w:ascii="Times New Roman" w:cs="Times New Roman" w:hAnsi="Times New Roman"/>
          <w:sz w:val="24"/>
          <w:szCs w:val="24"/>
        </w:rPr>
      </w:pPr>
      <w:r>
        <w:rPr>
          <w:rFonts w:ascii="Times New Roman" w:cs="Times New Roman" w:hAnsi="Times New Roman"/>
          <w:sz w:val="24"/>
          <w:szCs w:val="24"/>
        </w:rPr>
        <w:t>- Encourage students to research famous fashion designers known for their innovative seam work and share their findings in class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Teacher Self-Evaluation:</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sz w:val="24"/>
          <w:szCs w:val="24"/>
        </w:rPr>
        <w:br w:type="page"/>
      </w:r>
    </w:p>
    <w:p>
      <w:pPr>
        <w:pStyle w:val="style0"/>
        <w:spacing w:after="0" w:lineRule="auto" w:line="276"/>
        <w:rPr>
          <w:rFonts w:ascii="Times New Roman" w:cs="Times New Roman" w:hAnsi="Times New Roman"/>
          <w:sz w:val="24"/>
          <w:szCs w:val="24"/>
        </w:rPr>
      </w:pPr>
      <w:r>
        <w:rPr>
          <w:rFonts w:ascii="Times New Roman" w:cs="Times New Roman" w:hAnsi="Times New Roman"/>
          <w:sz w:val="24"/>
          <w:szCs w:val="24"/>
        </w:rPr>
        <w:t>WEEK 12</w:t>
      </w:r>
      <w:r>
        <w:rPr>
          <w:rFonts w:ascii="Times New Roman" w:cs="Times New Roman" w:hAnsi="Times New Roman"/>
          <w:sz w:val="24"/>
          <w:szCs w:val="24"/>
        </w:rPr>
        <w:t>: LESSON 3</w:t>
      </w:r>
    </w:p>
    <w:tbl>
      <w:tblPr>
        <w:tblpPr w:leftFromText="180" w:rightFromText="180" w:topFromText="0" w:bottomFromText="160" w:vertAnchor="text" w:horzAnchor="margin" w:tblpXSpec="center" w:tblpY="505"/>
        <w:tblOverlap w:val="never"/>
        <w:tblW w:w="107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2"/>
        <w:gridCol w:w="1305"/>
        <w:gridCol w:w="3968"/>
        <w:gridCol w:w="1540"/>
        <w:gridCol w:w="1218"/>
        <w:gridCol w:w="1202"/>
      </w:tblGrid>
      <w:tr>
        <w:trPr>
          <w:trHeight w:val="242" w:hRule="atLeast"/>
        </w:trPr>
        <w:tc>
          <w:tcPr>
            <w:tcW w:w="1472" w:type="dxa"/>
            <w:tcBorders>
              <w:top w:val="single" w:sz="4" w:space="0" w:color="auto"/>
              <w:left w:val="single" w:sz="4" w:space="0" w:color="auto"/>
              <w:bottom w:val="single" w:sz="4" w:space="0" w:color="auto"/>
              <w:right w:val="single" w:sz="4" w:space="0" w:color="auto"/>
            </w:tcBorders>
            <w:hideMark/>
          </w:tcPr>
          <w:p>
            <w:pPr>
              <w:pStyle w:val="style0"/>
              <w:spacing w:after="0" w:lineRule="auto" w:line="276"/>
              <w:jc w:val="both"/>
              <w:rPr>
                <w:rFonts w:ascii="Times New Roman" w:cs="Times New Roman" w:hAnsi="Times New Roman"/>
                <w:sz w:val="24"/>
                <w:szCs w:val="24"/>
              </w:rPr>
            </w:pPr>
            <w:r>
              <w:rPr>
                <w:rFonts w:ascii="Times New Roman" w:cs="Times New Roman" w:hAnsi="Times New Roman"/>
                <w:sz w:val="24"/>
                <w:szCs w:val="24"/>
              </w:rPr>
              <w:t>SCHOOL</w:t>
            </w:r>
          </w:p>
        </w:tc>
        <w:tc>
          <w:tcPr>
            <w:tcW w:w="1305" w:type="dxa"/>
            <w:tcBorders>
              <w:top w:val="single" w:sz="4" w:space="0" w:color="auto"/>
              <w:left w:val="single" w:sz="4" w:space="0" w:color="auto"/>
              <w:bottom w:val="single" w:sz="4" w:space="0" w:color="auto"/>
              <w:right w:val="single" w:sz="4" w:space="0" w:color="auto"/>
            </w:tcBorders>
            <w:hideMark/>
          </w:tcPr>
          <w:p>
            <w:pPr>
              <w:pStyle w:val="style0"/>
              <w:spacing w:after="0" w:lineRule="auto" w:line="276"/>
              <w:jc w:val="both"/>
              <w:rPr>
                <w:rFonts w:ascii="Times New Roman" w:cs="Times New Roman" w:hAnsi="Times New Roman"/>
                <w:sz w:val="24"/>
                <w:szCs w:val="24"/>
              </w:rPr>
            </w:pPr>
            <w:r>
              <w:rPr>
                <w:rFonts w:ascii="Times New Roman" w:cs="Times New Roman" w:hAnsi="Times New Roman"/>
                <w:sz w:val="24"/>
                <w:szCs w:val="24"/>
              </w:rPr>
              <w:t>LEVEL</w:t>
            </w:r>
          </w:p>
        </w:tc>
        <w:tc>
          <w:tcPr>
            <w:tcW w:w="3968" w:type="dxa"/>
            <w:tcBorders>
              <w:top w:val="single" w:sz="4" w:space="0" w:color="auto"/>
              <w:left w:val="single" w:sz="4" w:space="0" w:color="auto"/>
              <w:bottom w:val="single" w:sz="4" w:space="0" w:color="auto"/>
              <w:right w:val="single" w:sz="4" w:space="0" w:color="auto"/>
            </w:tcBorders>
            <w:hideMark/>
          </w:tcPr>
          <w:p>
            <w:pPr>
              <w:pStyle w:val="style0"/>
              <w:spacing w:after="0" w:lineRule="auto" w:line="276"/>
              <w:jc w:val="both"/>
              <w:rPr>
                <w:rFonts w:ascii="Times New Roman" w:cs="Times New Roman" w:hAnsi="Times New Roman"/>
                <w:sz w:val="24"/>
                <w:szCs w:val="24"/>
              </w:rPr>
            </w:pPr>
            <w:r>
              <w:rPr>
                <w:rFonts w:ascii="Times New Roman" w:cs="Times New Roman" w:hAnsi="Times New Roman"/>
                <w:sz w:val="24"/>
                <w:szCs w:val="24"/>
              </w:rPr>
              <w:t>LEARNING AREA</w:t>
            </w:r>
          </w:p>
        </w:tc>
        <w:tc>
          <w:tcPr>
            <w:tcW w:w="1540" w:type="dxa"/>
            <w:tcBorders>
              <w:top w:val="single" w:sz="4" w:space="0" w:color="auto"/>
              <w:left w:val="single" w:sz="4" w:space="0" w:color="auto"/>
              <w:bottom w:val="single" w:sz="4" w:space="0" w:color="auto"/>
              <w:right w:val="single" w:sz="4" w:space="0" w:color="auto"/>
            </w:tcBorders>
            <w:hideMark/>
          </w:tcPr>
          <w:p>
            <w:pPr>
              <w:pStyle w:val="style0"/>
              <w:spacing w:after="0" w:lineRule="auto" w:line="276"/>
              <w:jc w:val="both"/>
              <w:rPr>
                <w:rFonts w:ascii="Times New Roman" w:cs="Times New Roman" w:hAnsi="Times New Roman"/>
                <w:sz w:val="24"/>
                <w:szCs w:val="24"/>
              </w:rPr>
            </w:pPr>
            <w:r>
              <w:rPr>
                <w:rFonts w:ascii="Times New Roman" w:cs="Times New Roman" w:hAnsi="Times New Roman"/>
                <w:sz w:val="24"/>
                <w:szCs w:val="24"/>
              </w:rPr>
              <w:t>DATE</w:t>
            </w:r>
          </w:p>
        </w:tc>
        <w:tc>
          <w:tcPr>
            <w:tcW w:w="1218" w:type="dxa"/>
            <w:tcBorders>
              <w:top w:val="single" w:sz="4" w:space="0" w:color="auto"/>
              <w:left w:val="single" w:sz="4" w:space="0" w:color="auto"/>
              <w:bottom w:val="single" w:sz="4" w:space="0" w:color="auto"/>
              <w:right w:val="single" w:sz="4" w:space="0" w:color="auto"/>
            </w:tcBorders>
            <w:hideMark/>
          </w:tcPr>
          <w:p>
            <w:pPr>
              <w:pStyle w:val="style0"/>
              <w:spacing w:after="0" w:lineRule="auto" w:line="276"/>
              <w:jc w:val="both"/>
              <w:rPr>
                <w:rFonts w:ascii="Times New Roman" w:cs="Times New Roman" w:hAnsi="Times New Roman"/>
                <w:sz w:val="24"/>
                <w:szCs w:val="24"/>
              </w:rPr>
            </w:pPr>
            <w:r>
              <w:rPr>
                <w:rFonts w:ascii="Times New Roman" w:cs="Times New Roman" w:hAnsi="Times New Roman"/>
                <w:sz w:val="24"/>
                <w:szCs w:val="24"/>
              </w:rPr>
              <w:t>TIME</w:t>
            </w:r>
          </w:p>
        </w:tc>
        <w:tc>
          <w:tcPr>
            <w:tcW w:w="1202" w:type="dxa"/>
            <w:tcBorders>
              <w:top w:val="single" w:sz="4" w:space="0" w:color="auto"/>
              <w:left w:val="single" w:sz="4" w:space="0" w:color="auto"/>
              <w:bottom w:val="single" w:sz="4" w:space="0" w:color="auto"/>
              <w:right w:val="single" w:sz="4" w:space="0" w:color="auto"/>
            </w:tcBorders>
            <w:hideMark/>
          </w:tcPr>
          <w:p>
            <w:pPr>
              <w:pStyle w:val="style0"/>
              <w:spacing w:after="0" w:lineRule="auto" w:line="276"/>
              <w:jc w:val="both"/>
              <w:rPr>
                <w:rFonts w:ascii="Times New Roman" w:cs="Times New Roman" w:hAnsi="Times New Roman"/>
                <w:sz w:val="24"/>
                <w:szCs w:val="24"/>
              </w:rPr>
            </w:pPr>
            <w:r>
              <w:rPr>
                <w:rFonts w:ascii="Times New Roman" w:cs="Times New Roman" w:hAnsi="Times New Roman"/>
                <w:sz w:val="24"/>
                <w:szCs w:val="24"/>
              </w:rPr>
              <w:t>ROLL</w:t>
            </w:r>
          </w:p>
        </w:tc>
      </w:tr>
      <w:tr>
        <w:tblPrEx/>
        <w:trPr>
          <w:trHeight w:val="184" w:hRule="atLeast"/>
        </w:trPr>
        <w:tc>
          <w:tcPr>
            <w:tcW w:w="1472" w:type="dxa"/>
            <w:tcBorders>
              <w:top w:val="single" w:sz="4" w:space="0" w:color="auto"/>
              <w:left w:val="single" w:sz="4" w:space="0" w:color="auto"/>
              <w:bottom w:val="single" w:sz="4" w:space="0" w:color="auto"/>
              <w:right w:val="single" w:sz="4" w:space="0" w:color="auto"/>
            </w:tcBorders>
          </w:tcPr>
          <w:p>
            <w:pPr>
              <w:pStyle w:val="style0"/>
              <w:spacing w:after="0" w:lineRule="auto" w:line="276"/>
              <w:jc w:val="both"/>
              <w:rPr>
                <w:rFonts w:ascii="Times New Roman" w:cs="Times New Roman" w:hAnsi="Times New Roman"/>
                <w:sz w:val="24"/>
                <w:szCs w:val="24"/>
              </w:rPr>
            </w:pPr>
          </w:p>
        </w:tc>
        <w:tc>
          <w:tcPr>
            <w:tcW w:w="1305" w:type="dxa"/>
            <w:tcBorders>
              <w:top w:val="single" w:sz="4" w:space="0" w:color="auto"/>
              <w:left w:val="single" w:sz="4" w:space="0" w:color="auto"/>
              <w:bottom w:val="single" w:sz="4" w:space="0" w:color="auto"/>
              <w:right w:val="single" w:sz="4" w:space="0" w:color="auto"/>
            </w:tcBorders>
            <w:hideMark/>
          </w:tcPr>
          <w:p>
            <w:pPr>
              <w:pStyle w:val="style0"/>
              <w:spacing w:after="0" w:lineRule="auto" w:line="276"/>
              <w:jc w:val="both"/>
              <w:rPr>
                <w:rFonts w:ascii="Times New Roman" w:cs="Times New Roman" w:hAnsi="Times New Roman"/>
                <w:sz w:val="24"/>
                <w:szCs w:val="24"/>
              </w:rPr>
            </w:pPr>
            <w:r>
              <w:rPr>
                <w:rFonts w:ascii="Times New Roman" w:cs="Times New Roman" w:hAnsi="Times New Roman"/>
                <w:sz w:val="24"/>
                <w:szCs w:val="24"/>
              </w:rPr>
              <w:t>GRADE 8</w:t>
            </w:r>
          </w:p>
        </w:tc>
        <w:tc>
          <w:tcPr>
            <w:tcW w:w="3968" w:type="dxa"/>
            <w:tcBorders>
              <w:top w:val="single" w:sz="4" w:space="0" w:color="auto"/>
              <w:left w:val="single" w:sz="4" w:space="0" w:color="auto"/>
              <w:bottom w:val="single" w:sz="4" w:space="0" w:color="auto"/>
              <w:right w:val="single" w:sz="4" w:space="0" w:color="auto"/>
            </w:tcBorders>
          </w:tcPr>
          <w:p>
            <w:pPr>
              <w:pStyle w:val="style0"/>
              <w:spacing w:after="0" w:lineRule="auto" w:line="276"/>
              <w:rPr>
                <w:rFonts w:ascii="Times New Roman" w:cs="Times New Roman" w:hAnsi="Times New Roman"/>
                <w:sz w:val="24"/>
                <w:szCs w:val="24"/>
                <w:lang w:val="en-CA"/>
              </w:rPr>
            </w:pPr>
            <w:r>
              <w:rPr>
                <w:rFonts w:ascii="Times New Roman" w:cs="Times New Roman" w:hAnsi="Times New Roman"/>
                <w:sz w:val="24"/>
                <w:szCs w:val="24"/>
                <w:lang w:val="en-CA"/>
              </w:rPr>
              <w:t>AGRICULTURE AND NUTRITION</w:t>
            </w:r>
          </w:p>
        </w:tc>
        <w:tc>
          <w:tcPr>
            <w:tcW w:w="1540" w:type="dxa"/>
            <w:tcBorders>
              <w:top w:val="single" w:sz="4" w:space="0" w:color="auto"/>
              <w:left w:val="single" w:sz="4" w:space="0" w:color="auto"/>
              <w:bottom w:val="single" w:sz="4" w:space="0" w:color="auto"/>
              <w:right w:val="single" w:sz="4" w:space="0" w:color="auto"/>
            </w:tcBorders>
          </w:tcPr>
          <w:p>
            <w:pPr>
              <w:pStyle w:val="style0"/>
              <w:spacing w:after="0" w:lineRule="auto" w:line="276"/>
              <w:jc w:val="both"/>
              <w:rPr>
                <w:rFonts w:ascii="Times New Roman" w:cs="Times New Roman" w:hAnsi="Times New Roman"/>
                <w:b/>
                <w:sz w:val="24"/>
                <w:szCs w:val="24"/>
              </w:rPr>
            </w:pPr>
          </w:p>
        </w:tc>
        <w:tc>
          <w:tcPr>
            <w:tcW w:w="1218" w:type="dxa"/>
            <w:tcBorders>
              <w:top w:val="single" w:sz="4" w:space="0" w:color="auto"/>
              <w:left w:val="single" w:sz="4" w:space="0" w:color="auto"/>
              <w:bottom w:val="single" w:sz="4" w:space="0" w:color="auto"/>
              <w:right w:val="single" w:sz="4" w:space="0" w:color="auto"/>
            </w:tcBorders>
          </w:tcPr>
          <w:p>
            <w:pPr>
              <w:pStyle w:val="style0"/>
              <w:spacing w:after="0" w:lineRule="auto" w:line="276"/>
              <w:jc w:val="both"/>
              <w:rPr>
                <w:rFonts w:ascii="Times New Roman" w:cs="Times New Roman" w:hAnsi="Times New Roman"/>
                <w:b/>
                <w:sz w:val="24"/>
                <w:szCs w:val="24"/>
              </w:rPr>
            </w:pPr>
          </w:p>
        </w:tc>
        <w:tc>
          <w:tcPr>
            <w:tcW w:w="1202" w:type="dxa"/>
            <w:tcBorders>
              <w:top w:val="single" w:sz="4" w:space="0" w:color="auto"/>
              <w:left w:val="single" w:sz="4" w:space="0" w:color="auto"/>
              <w:bottom w:val="single" w:sz="4" w:space="0" w:color="auto"/>
              <w:right w:val="single" w:sz="4" w:space="0" w:color="auto"/>
            </w:tcBorders>
          </w:tcPr>
          <w:p>
            <w:pPr>
              <w:pStyle w:val="style0"/>
              <w:spacing w:after="0" w:lineRule="auto" w:line="276"/>
              <w:jc w:val="both"/>
              <w:rPr>
                <w:rFonts w:ascii="Times New Roman" w:cs="Times New Roman" w:hAnsi="Times New Roman"/>
                <w:b/>
                <w:sz w:val="24"/>
                <w:szCs w:val="24"/>
              </w:rPr>
            </w:pPr>
          </w:p>
        </w:tc>
      </w:tr>
    </w:tbl>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sz w:val="24"/>
          <w:szCs w:val="24"/>
        </w:rPr>
        <w:t>Strand:</w:t>
      </w:r>
      <w:r>
        <w:rPr>
          <w:rFonts w:ascii="Times New Roman" w:cs="Times New Roman" w:hAnsi="Times New Roman"/>
          <w:sz w:val="24"/>
          <w:szCs w:val="24"/>
        </w:rPr>
        <w:t xml:space="preserve"> Production Techniques</w:t>
      </w:r>
    </w:p>
    <w:p>
      <w:pPr>
        <w:pStyle w:val="style0"/>
        <w:spacing w:after="0"/>
        <w:rPr>
          <w:rFonts w:ascii="Times New Roman" w:cs="Times New Roman" w:hAnsi="Times New Roman"/>
          <w:sz w:val="24"/>
          <w:szCs w:val="24"/>
        </w:rPr>
      </w:pPr>
      <w:r>
        <w:rPr>
          <w:rFonts w:ascii="Times New Roman" w:cs="Times New Roman" w:hAnsi="Times New Roman"/>
          <w:b/>
          <w:sz w:val="24"/>
          <w:szCs w:val="24"/>
        </w:rPr>
        <w:t>Sub Strand:</w:t>
      </w:r>
      <w:r>
        <w:rPr>
          <w:rFonts w:ascii="Times New Roman" w:cs="Times New Roman" w:hAnsi="Times New Roman"/>
          <w:sz w:val="24"/>
          <w:szCs w:val="24"/>
        </w:rPr>
        <w:t xml:space="preserve"> Making samples of seams used in clothing construction – plain seam</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Specific Learning Outcomes:</w:t>
      </w:r>
    </w:p>
    <w:p>
      <w:pPr>
        <w:pStyle w:val="style0"/>
        <w:spacing w:after="0"/>
        <w:rPr>
          <w:rFonts w:ascii="Times New Roman" w:cs="Times New Roman" w:hAnsi="Times New Roman"/>
          <w:sz w:val="24"/>
          <w:szCs w:val="24"/>
        </w:rPr>
      </w:pPr>
      <w:r>
        <w:rPr>
          <w:rFonts w:ascii="Times New Roman" w:cs="Times New Roman" w:hAnsi="Times New Roman"/>
          <w:sz w:val="24"/>
          <w:szCs w:val="24"/>
        </w:rPr>
        <w:t>- By the end of the lesson, the learner should be able to:</w:t>
      </w:r>
    </w:p>
    <w:p>
      <w:pPr>
        <w:pStyle w:val="style0"/>
        <w:spacing w:after="0"/>
        <w:rPr>
          <w:rFonts w:ascii="Times New Roman" w:cs="Times New Roman" w:hAnsi="Times New Roman"/>
          <w:sz w:val="24"/>
          <w:szCs w:val="24"/>
        </w:rPr>
      </w:pPr>
      <w:r>
        <w:rPr>
          <w:rFonts w:ascii="Times New Roman" w:cs="Times New Roman" w:hAnsi="Times New Roman"/>
          <w:sz w:val="24"/>
          <w:szCs w:val="24"/>
        </w:rPr>
        <w:t>- Describe the procedure used to make plain seams used in clothing construction.</w:t>
      </w:r>
    </w:p>
    <w:p>
      <w:pPr>
        <w:pStyle w:val="style0"/>
        <w:spacing w:after="0"/>
        <w:rPr>
          <w:rFonts w:ascii="Times New Roman" w:cs="Times New Roman" w:hAnsi="Times New Roman"/>
          <w:sz w:val="24"/>
          <w:szCs w:val="24"/>
        </w:rPr>
      </w:pPr>
      <w:r>
        <w:rPr>
          <w:rFonts w:ascii="Times New Roman" w:cs="Times New Roman" w:hAnsi="Times New Roman"/>
          <w:sz w:val="24"/>
          <w:szCs w:val="24"/>
        </w:rPr>
        <w:t>- Make samples of seams on a piece of cloth.</w:t>
      </w:r>
    </w:p>
    <w:p>
      <w:pPr>
        <w:pStyle w:val="style0"/>
        <w:spacing w:after="0"/>
        <w:rPr>
          <w:rFonts w:ascii="Times New Roman" w:cs="Times New Roman" w:hAnsi="Times New Roman"/>
          <w:sz w:val="24"/>
          <w:szCs w:val="24"/>
        </w:rPr>
      </w:pPr>
      <w:r>
        <w:rPr>
          <w:rFonts w:ascii="Times New Roman" w:cs="Times New Roman" w:hAnsi="Times New Roman"/>
          <w:sz w:val="24"/>
          <w:szCs w:val="24"/>
        </w:rPr>
        <w:t>- Value plain seams used for constructing clothes and household articles.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Key Inquiry Question(s):</w:t>
      </w:r>
    </w:p>
    <w:p>
      <w:pPr>
        <w:pStyle w:val="style0"/>
        <w:spacing w:after="0"/>
        <w:rPr>
          <w:rFonts w:ascii="Times New Roman" w:cs="Times New Roman" w:hAnsi="Times New Roman"/>
          <w:sz w:val="24"/>
          <w:szCs w:val="24"/>
        </w:rPr>
      </w:pPr>
      <w:r>
        <w:rPr>
          <w:rFonts w:ascii="Times New Roman" w:cs="Times New Roman" w:hAnsi="Times New Roman"/>
          <w:sz w:val="24"/>
          <w:szCs w:val="24"/>
        </w:rPr>
        <w:t>- How can we make samples of open and plain seams on a piece of cloth using hand sewing?</w:t>
      </w:r>
    </w:p>
    <w:p>
      <w:pPr>
        <w:pStyle w:val="style0"/>
        <w:spacing w:after="0"/>
        <w:rPr>
          <w:rFonts w:ascii="Times New Roman" w:cs="Times New Roman" w:hAnsi="Times New Roman"/>
          <w:sz w:val="24"/>
          <w:szCs w:val="24"/>
        </w:rPr>
      </w:pPr>
      <w:r>
        <w:rPr>
          <w:rFonts w:ascii="Times New Roman" w:cs="Times New Roman" w:hAnsi="Times New Roman"/>
          <w:sz w:val="24"/>
          <w:szCs w:val="24"/>
        </w:rPr>
        <w:t>- How can we apply creative skills to construct a household item using seams?</w:t>
      </w:r>
    </w:p>
    <w:p>
      <w:pPr>
        <w:pStyle w:val="style0"/>
        <w:spacing w:after="0"/>
        <w:rPr>
          <w:rFonts w:ascii="Times New Roman" w:cs="Times New Roman" w:hAnsi="Times New Roman"/>
          <w:sz w:val="24"/>
          <w:szCs w:val="24"/>
        </w:rPr>
      </w:pPr>
      <w:r>
        <w:rPr>
          <w:rFonts w:ascii="Times New Roman" w:cs="Times New Roman" w:hAnsi="Times New Roman"/>
          <w:sz w:val="24"/>
          <w:szCs w:val="24"/>
        </w:rPr>
        <w:t>- Why is it important to take precaution against accidents caused by sharp sewing tools?</w:t>
      </w:r>
    </w:p>
    <w:tbl>
      <w:tblPr>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33"/>
        <w:gridCol w:w="3333"/>
        <w:gridCol w:w="3333"/>
      </w:tblGrid>
      <w:tr>
        <w:trPr>
          <w:trHeight w:val="518" w:hRule="atLeast"/>
        </w:trPr>
        <w:tc>
          <w:tcPr>
            <w:tcW w:w="3333" w:type="dxa"/>
            <w:tcBorders/>
          </w:tcPr>
          <w:p>
            <w:pPr>
              <w:pStyle w:val="style4097"/>
              <w:spacing w:before="3"/>
              <w:ind w:left="703"/>
              <w:rPr>
                <w:b/>
                <w:sz w:val="24"/>
              </w:rPr>
            </w:pPr>
            <w:r>
              <w:rPr>
                <w:b/>
                <w:sz w:val="24"/>
              </w:rPr>
              <w:t>Core</w:t>
            </w:r>
            <w:r>
              <w:rPr>
                <w:b/>
                <w:spacing w:val="-3"/>
                <w:sz w:val="24"/>
              </w:rPr>
              <w:t xml:space="preserve"> </w:t>
            </w:r>
            <w:r>
              <w:rPr>
                <w:b/>
                <w:sz w:val="24"/>
              </w:rPr>
              <w:t>competencies</w:t>
            </w:r>
          </w:p>
        </w:tc>
        <w:tc>
          <w:tcPr>
            <w:tcW w:w="3333" w:type="dxa"/>
            <w:tcBorders/>
          </w:tcPr>
          <w:p>
            <w:pPr>
              <w:pStyle w:val="style4097"/>
              <w:spacing w:before="3"/>
              <w:ind w:left="1295" w:right="1294"/>
              <w:jc w:val="center"/>
              <w:rPr>
                <w:b/>
                <w:sz w:val="24"/>
              </w:rPr>
            </w:pPr>
            <w:r>
              <w:rPr>
                <w:b/>
                <w:sz w:val="24"/>
              </w:rPr>
              <w:t>Values</w:t>
            </w:r>
          </w:p>
        </w:tc>
        <w:tc>
          <w:tcPr>
            <w:tcW w:w="3333" w:type="dxa"/>
            <w:tcBorders/>
          </w:tcPr>
          <w:p>
            <w:pPr>
              <w:pStyle w:val="style4097"/>
              <w:spacing w:before="3"/>
              <w:ind w:left="1293" w:right="1294"/>
              <w:jc w:val="center"/>
              <w:rPr>
                <w:b/>
                <w:sz w:val="24"/>
              </w:rPr>
            </w:pPr>
            <w:r>
              <w:rPr>
                <w:b/>
                <w:sz w:val="24"/>
              </w:rPr>
              <w:t>PCIs</w:t>
            </w:r>
          </w:p>
        </w:tc>
      </w:tr>
      <w:tr>
        <w:tblPrEx/>
        <w:trPr>
          <w:trHeight w:val="575" w:hRule="atLeast"/>
        </w:trPr>
        <w:tc>
          <w:tcPr>
            <w:tcW w:w="3333" w:type="dxa"/>
            <w:tcBorders/>
          </w:tcPr>
          <w:p>
            <w:pPr>
              <w:pStyle w:val="style4097"/>
              <w:numPr>
                <w:ilvl w:val="0"/>
                <w:numId w:val="1"/>
              </w:numPr>
              <w:tabs>
                <w:tab w:val="left" w:leader="none" w:pos="827"/>
                <w:tab w:val="left" w:leader="none" w:pos="828"/>
              </w:tabs>
              <w:spacing w:lineRule="auto" w:line="276"/>
              <w:ind w:right="793"/>
              <w:rPr>
                <w:b/>
                <w:sz w:val="24"/>
              </w:rPr>
            </w:pPr>
            <w:r>
              <w:rPr>
                <w:b/>
                <w:sz w:val="24"/>
              </w:rPr>
              <w:t>Creativity and imagination</w:t>
            </w:r>
          </w:p>
        </w:tc>
        <w:tc>
          <w:tcPr>
            <w:tcW w:w="3333" w:type="dxa"/>
            <w:tcBorders/>
          </w:tcPr>
          <w:p>
            <w:pPr>
              <w:pStyle w:val="style4097"/>
              <w:numPr>
                <w:ilvl w:val="0"/>
                <w:numId w:val="2"/>
              </w:numPr>
              <w:tabs>
                <w:tab w:val="left" w:leader="none" w:pos="823"/>
                <w:tab w:val="left" w:leader="none" w:pos="824"/>
              </w:tabs>
              <w:spacing w:before="38"/>
              <w:ind w:hanging="361"/>
              <w:rPr>
                <w:b/>
                <w:sz w:val="24"/>
              </w:rPr>
            </w:pPr>
            <w:r>
              <w:rPr>
                <w:b/>
                <w:sz w:val="24"/>
              </w:rPr>
              <w:t>Responsibility</w:t>
            </w:r>
          </w:p>
          <w:p>
            <w:pPr>
              <w:pStyle w:val="style4097"/>
              <w:tabs>
                <w:tab w:val="left" w:leader="none" w:pos="823"/>
                <w:tab w:val="left" w:leader="none" w:pos="824"/>
              </w:tabs>
              <w:spacing w:before="38"/>
              <w:ind w:left="823"/>
              <w:rPr>
                <w:b/>
                <w:sz w:val="24"/>
              </w:rPr>
            </w:pPr>
          </w:p>
        </w:tc>
        <w:tc>
          <w:tcPr>
            <w:tcW w:w="3333" w:type="dxa"/>
            <w:tcBorders/>
          </w:tcPr>
          <w:p>
            <w:pPr>
              <w:pStyle w:val="style4097"/>
              <w:spacing w:before="3" w:lineRule="auto" w:line="276"/>
              <w:ind w:left="103" w:right="405"/>
              <w:rPr>
                <w:b/>
                <w:sz w:val="24"/>
              </w:rPr>
            </w:pPr>
            <w:r>
              <w:rPr>
                <w:b/>
                <w:sz w:val="24"/>
              </w:rPr>
              <w:t>Safety</w:t>
            </w:r>
          </w:p>
        </w:tc>
      </w:tr>
    </w:tbl>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Learning Resources:</w:t>
      </w:r>
    </w:p>
    <w:p>
      <w:pPr>
        <w:pStyle w:val="style0"/>
        <w:spacing w:after="0"/>
        <w:rPr>
          <w:rFonts w:ascii="Times New Roman" w:cs="Times New Roman" w:hAnsi="Times New Roman"/>
          <w:sz w:val="24"/>
          <w:szCs w:val="24"/>
        </w:rPr>
      </w:pPr>
      <w:r>
        <w:rPr>
          <w:rFonts w:ascii="Times New Roman" w:cs="Times New Roman" w:hAnsi="Times New Roman"/>
          <w:sz w:val="24"/>
          <w:szCs w:val="24"/>
        </w:rPr>
        <w:t>- Sewing machines, fabric, machine needles, scissors, hand needles, thread.</w:t>
      </w:r>
    </w:p>
    <w:p>
      <w:pPr>
        <w:pStyle w:val="style0"/>
        <w:spacing w:after="0"/>
        <w:rPr>
          <w:rFonts w:ascii="Times New Roman" w:cs="Times New Roman" w:hAnsi="Times New Roman"/>
          <w:sz w:val="24"/>
          <w:szCs w:val="24"/>
        </w:rPr>
      </w:pPr>
      <w:r>
        <w:rPr>
          <w:rFonts w:ascii="Times New Roman" w:cs="Times New Roman" w:hAnsi="Times New Roman"/>
          <w:sz w:val="24"/>
          <w:szCs w:val="24"/>
        </w:rPr>
        <w:t>- MTP Home Science Grade 7 Teacher's Guide (pg. 97-100).</w:t>
      </w:r>
    </w:p>
    <w:p>
      <w:pPr>
        <w:pStyle w:val="style0"/>
        <w:spacing w:after="0"/>
        <w:rPr>
          <w:rFonts w:ascii="Times New Roman" w:cs="Times New Roman" w:hAnsi="Times New Roman"/>
          <w:sz w:val="24"/>
          <w:szCs w:val="24"/>
        </w:rPr>
      </w:pPr>
      <w:r>
        <w:rPr>
          <w:rFonts w:ascii="Times New Roman" w:cs="Times New Roman" w:hAnsi="Times New Roman"/>
          <w:sz w:val="24"/>
          <w:szCs w:val="24"/>
        </w:rPr>
        <w:t>- MTP Home Science Grade 7 Pupil's Book (pg. 119-124).</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Organisation</w:t>
      </w:r>
      <w:r>
        <w:rPr>
          <w:rFonts w:ascii="Times New Roman" w:cs="Times New Roman" w:hAnsi="Times New Roman"/>
          <w:b/>
          <w:sz w:val="24"/>
          <w:szCs w:val="24"/>
        </w:rPr>
        <w:t xml:space="preserve"> of Learning:</w:t>
      </w:r>
    </w:p>
    <w:p>
      <w:pPr>
        <w:pStyle w:val="style0"/>
        <w:spacing w:after="0"/>
        <w:rPr>
          <w:rFonts w:ascii="Times New Roman" w:cs="Times New Roman" w:hAnsi="Times New Roman"/>
          <w:b/>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Introduction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Review the previous lesson.</w:t>
      </w:r>
    </w:p>
    <w:p>
      <w:pPr>
        <w:pStyle w:val="style0"/>
        <w:spacing w:after="0"/>
        <w:rPr>
          <w:rFonts w:ascii="Times New Roman" w:cs="Times New Roman" w:hAnsi="Times New Roman"/>
          <w:sz w:val="24"/>
          <w:szCs w:val="24"/>
        </w:rPr>
      </w:pPr>
      <w:r>
        <w:rPr>
          <w:rFonts w:ascii="Times New Roman" w:cs="Times New Roman" w:hAnsi="Times New Roman"/>
          <w:sz w:val="24"/>
          <w:szCs w:val="24"/>
        </w:rPr>
        <w:t>- Guide learners to read and discuss relevant content from the learning resources, emphasizing the understanding of key concepts.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Lesson Development (30 minutes)</w:t>
      </w:r>
    </w:p>
    <w:p>
      <w:pPr>
        <w:pStyle w:val="style0"/>
        <w:spacing w:after="0"/>
        <w:rPr>
          <w:rFonts w:ascii="Times New Roman" w:cs="Times New Roman" w:hAnsi="Times New Roman"/>
          <w:sz w:val="24"/>
          <w:szCs w:val="24"/>
        </w:rPr>
      </w:pPr>
      <w:r>
        <w:rPr>
          <w:rFonts w:ascii="Times New Roman" w:cs="Times New Roman" w:hAnsi="Times New Roman"/>
          <w:b/>
          <w:sz w:val="24"/>
          <w:szCs w:val="24"/>
        </w:rPr>
        <w:t>- Step 1:</w:t>
      </w:r>
      <w:r>
        <w:rPr>
          <w:rFonts w:ascii="Times New Roman" w:cs="Times New Roman" w:hAnsi="Times New Roman"/>
          <w:sz w:val="24"/>
          <w:szCs w:val="24"/>
        </w:rPr>
        <w:t xml:space="preserve"> Introduce the concept of plain seams in clothing construction and discuss their importance.</w:t>
      </w:r>
    </w:p>
    <w:p>
      <w:pPr>
        <w:pStyle w:val="style0"/>
        <w:spacing w:after="0"/>
        <w:rPr>
          <w:rFonts w:ascii="Times New Roman" w:cs="Times New Roman" w:hAnsi="Times New Roman"/>
          <w:sz w:val="24"/>
          <w:szCs w:val="24"/>
        </w:rPr>
      </w:pPr>
      <w:r>
        <w:rPr>
          <w:rFonts w:ascii="Times New Roman" w:cs="Times New Roman" w:hAnsi="Times New Roman"/>
          <w:b/>
          <w:sz w:val="24"/>
          <w:szCs w:val="24"/>
        </w:rPr>
        <w:t>- Step 2:</w:t>
      </w:r>
      <w:r>
        <w:rPr>
          <w:rFonts w:ascii="Times New Roman" w:cs="Times New Roman" w:hAnsi="Times New Roman"/>
          <w:sz w:val="24"/>
          <w:szCs w:val="24"/>
        </w:rPr>
        <w:t xml:space="preserve"> Demonstrate the procedure for making plain seams on a piece of cloth using hand sewing.</w:t>
      </w:r>
    </w:p>
    <w:p>
      <w:pPr>
        <w:pStyle w:val="style0"/>
        <w:spacing w:after="0"/>
        <w:rPr>
          <w:rFonts w:ascii="Times New Roman" w:cs="Times New Roman" w:hAnsi="Times New Roman"/>
          <w:sz w:val="24"/>
          <w:szCs w:val="24"/>
        </w:rPr>
      </w:pPr>
      <w:r>
        <w:rPr>
          <w:rFonts w:ascii="Times New Roman" w:cs="Times New Roman" w:hAnsi="Times New Roman"/>
          <w:b/>
          <w:sz w:val="24"/>
          <w:szCs w:val="24"/>
        </w:rPr>
        <w:t>- Step 3:</w:t>
      </w:r>
      <w:r>
        <w:rPr>
          <w:rFonts w:ascii="Times New Roman" w:cs="Times New Roman" w:hAnsi="Times New Roman"/>
          <w:sz w:val="24"/>
          <w:szCs w:val="24"/>
        </w:rPr>
        <w:t xml:space="preserve"> Guide learners to practice making samples of plain seams on their own.</w:t>
      </w:r>
    </w:p>
    <w:p>
      <w:pPr>
        <w:pStyle w:val="style0"/>
        <w:spacing w:after="0"/>
        <w:rPr>
          <w:rFonts w:ascii="Times New Roman" w:cs="Times New Roman" w:hAnsi="Times New Roman"/>
          <w:sz w:val="24"/>
          <w:szCs w:val="24"/>
        </w:rPr>
      </w:pPr>
      <w:r>
        <w:rPr>
          <w:rFonts w:ascii="Times New Roman" w:cs="Times New Roman" w:hAnsi="Times New Roman"/>
          <w:b/>
          <w:sz w:val="24"/>
          <w:szCs w:val="24"/>
        </w:rPr>
        <w:t>- Step 4:</w:t>
      </w:r>
      <w:r>
        <w:rPr>
          <w:rFonts w:ascii="Times New Roman" w:cs="Times New Roman" w:hAnsi="Times New Roman"/>
          <w:sz w:val="24"/>
          <w:szCs w:val="24"/>
        </w:rPr>
        <w:t xml:space="preserve"> Discuss the value of plain seams for constructing clothes and household articles.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Conclusion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Summarize key points and learning objectives achieved during the lesson.</w:t>
      </w:r>
    </w:p>
    <w:p>
      <w:pPr>
        <w:pStyle w:val="style0"/>
        <w:spacing w:after="0"/>
        <w:rPr>
          <w:rFonts w:ascii="Times New Roman" w:cs="Times New Roman" w:hAnsi="Times New Roman"/>
          <w:sz w:val="24"/>
          <w:szCs w:val="24"/>
        </w:rPr>
      </w:pPr>
      <w:r>
        <w:rPr>
          <w:rFonts w:ascii="Times New Roman" w:cs="Times New Roman" w:hAnsi="Times New Roman"/>
          <w:sz w:val="24"/>
          <w:szCs w:val="24"/>
        </w:rPr>
        <w:t>- Conduct a brief interactive activity to reinforce the main topics.</w:t>
      </w:r>
    </w:p>
    <w:p>
      <w:pPr>
        <w:pStyle w:val="style0"/>
        <w:spacing w:after="0"/>
        <w:rPr>
          <w:rFonts w:ascii="Times New Roman" w:cs="Times New Roman" w:hAnsi="Times New Roman"/>
          <w:sz w:val="24"/>
          <w:szCs w:val="24"/>
        </w:rPr>
      </w:pPr>
      <w:r>
        <w:rPr>
          <w:rFonts w:ascii="Times New Roman" w:cs="Times New Roman" w:hAnsi="Times New Roman"/>
          <w:sz w:val="24"/>
          <w:szCs w:val="24"/>
        </w:rPr>
        <w:t>- Prepare learners for the next session with a preview of upcoming topics or questions to consider.</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Extended Activities:</w:t>
      </w:r>
    </w:p>
    <w:p>
      <w:pPr>
        <w:pStyle w:val="style0"/>
        <w:spacing w:after="0"/>
        <w:rPr>
          <w:rFonts w:ascii="Times New Roman" w:cs="Times New Roman" w:hAnsi="Times New Roman"/>
          <w:sz w:val="24"/>
          <w:szCs w:val="24"/>
        </w:rPr>
      </w:pPr>
      <w:r>
        <w:rPr>
          <w:rFonts w:ascii="Times New Roman" w:cs="Times New Roman" w:hAnsi="Times New Roman"/>
          <w:sz w:val="24"/>
          <w:szCs w:val="24"/>
        </w:rPr>
        <w:t>- Grade-relevant extended activities may include:</w:t>
      </w:r>
    </w:p>
    <w:p>
      <w:pPr>
        <w:pStyle w:val="style0"/>
        <w:spacing w:after="0"/>
        <w:rPr>
          <w:rFonts w:ascii="Times New Roman" w:cs="Times New Roman" w:hAnsi="Times New Roman"/>
          <w:sz w:val="24"/>
          <w:szCs w:val="24"/>
        </w:rPr>
      </w:pPr>
      <w:r>
        <w:rPr>
          <w:rFonts w:ascii="Times New Roman" w:cs="Times New Roman" w:hAnsi="Times New Roman"/>
          <w:sz w:val="24"/>
          <w:szCs w:val="24"/>
        </w:rPr>
        <w:t>- Designing and sewing a simple garment using plain seams.</w:t>
      </w:r>
    </w:p>
    <w:p>
      <w:pPr>
        <w:pStyle w:val="style0"/>
        <w:spacing w:after="0"/>
        <w:rPr>
          <w:rFonts w:ascii="Times New Roman" w:cs="Times New Roman" w:hAnsi="Times New Roman"/>
          <w:sz w:val="24"/>
          <w:szCs w:val="24"/>
        </w:rPr>
      </w:pPr>
      <w:r>
        <w:rPr>
          <w:rFonts w:ascii="Times New Roman" w:cs="Times New Roman" w:hAnsi="Times New Roman"/>
          <w:sz w:val="24"/>
          <w:szCs w:val="24"/>
        </w:rPr>
        <w:t>- Creating a small fabric pouch or bag using different seam techniques.</w:t>
      </w:r>
    </w:p>
    <w:p>
      <w:pPr>
        <w:pStyle w:val="style0"/>
        <w:spacing w:after="0"/>
        <w:rPr>
          <w:rFonts w:ascii="Times New Roman" w:cs="Times New Roman" w:hAnsi="Times New Roman"/>
          <w:sz w:val="24"/>
          <w:szCs w:val="24"/>
        </w:rPr>
      </w:pPr>
      <w:r>
        <w:rPr>
          <w:rFonts w:ascii="Times New Roman" w:cs="Times New Roman" w:hAnsi="Times New Roman"/>
          <w:sz w:val="24"/>
          <w:szCs w:val="24"/>
        </w:rPr>
        <w:t>- Researching the history and cultural significance of sewing and garment construction in different societies.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Teacher Self-Evaluation:</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sz w:val="24"/>
          <w:szCs w:val="24"/>
        </w:rPr>
        <w:br w:type="page"/>
      </w:r>
    </w:p>
    <w:p>
      <w:pPr>
        <w:pStyle w:val="style0"/>
        <w:spacing w:after="0" w:lineRule="auto" w:line="276"/>
        <w:rPr>
          <w:rFonts w:ascii="Times New Roman" w:cs="Times New Roman" w:hAnsi="Times New Roman"/>
          <w:sz w:val="24"/>
          <w:szCs w:val="24"/>
        </w:rPr>
      </w:pPr>
      <w:r>
        <w:rPr>
          <w:rFonts w:ascii="Times New Roman" w:cs="Times New Roman" w:hAnsi="Times New Roman"/>
          <w:sz w:val="24"/>
          <w:szCs w:val="24"/>
        </w:rPr>
        <w:t>WEEK 12</w:t>
      </w:r>
      <w:r>
        <w:rPr>
          <w:rFonts w:ascii="Times New Roman" w:cs="Times New Roman" w:hAnsi="Times New Roman"/>
          <w:sz w:val="24"/>
          <w:szCs w:val="24"/>
        </w:rPr>
        <w:t>: LESSON 4</w:t>
      </w:r>
    </w:p>
    <w:tbl>
      <w:tblPr>
        <w:tblpPr w:leftFromText="180" w:rightFromText="180" w:topFromText="0" w:bottomFromText="160" w:vertAnchor="text" w:horzAnchor="margin" w:tblpXSpec="center" w:tblpY="505"/>
        <w:tblOverlap w:val="never"/>
        <w:tblW w:w="107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2"/>
        <w:gridCol w:w="1305"/>
        <w:gridCol w:w="3968"/>
        <w:gridCol w:w="1540"/>
        <w:gridCol w:w="1218"/>
        <w:gridCol w:w="1202"/>
      </w:tblGrid>
      <w:tr>
        <w:trPr>
          <w:trHeight w:val="242" w:hRule="atLeast"/>
        </w:trPr>
        <w:tc>
          <w:tcPr>
            <w:tcW w:w="1472" w:type="dxa"/>
            <w:tcBorders>
              <w:top w:val="single" w:sz="4" w:space="0" w:color="auto"/>
              <w:left w:val="single" w:sz="4" w:space="0" w:color="auto"/>
              <w:bottom w:val="single" w:sz="4" w:space="0" w:color="auto"/>
              <w:right w:val="single" w:sz="4" w:space="0" w:color="auto"/>
            </w:tcBorders>
            <w:hideMark/>
          </w:tcPr>
          <w:p>
            <w:pPr>
              <w:pStyle w:val="style0"/>
              <w:spacing w:after="0" w:lineRule="auto" w:line="276"/>
              <w:jc w:val="both"/>
              <w:rPr>
                <w:rFonts w:ascii="Times New Roman" w:cs="Times New Roman" w:hAnsi="Times New Roman"/>
                <w:sz w:val="24"/>
                <w:szCs w:val="24"/>
              </w:rPr>
            </w:pPr>
            <w:r>
              <w:rPr>
                <w:rFonts w:ascii="Times New Roman" w:cs="Times New Roman" w:hAnsi="Times New Roman"/>
                <w:sz w:val="24"/>
                <w:szCs w:val="24"/>
              </w:rPr>
              <w:t>SCHOOL</w:t>
            </w:r>
          </w:p>
        </w:tc>
        <w:tc>
          <w:tcPr>
            <w:tcW w:w="1305" w:type="dxa"/>
            <w:tcBorders>
              <w:top w:val="single" w:sz="4" w:space="0" w:color="auto"/>
              <w:left w:val="single" w:sz="4" w:space="0" w:color="auto"/>
              <w:bottom w:val="single" w:sz="4" w:space="0" w:color="auto"/>
              <w:right w:val="single" w:sz="4" w:space="0" w:color="auto"/>
            </w:tcBorders>
            <w:hideMark/>
          </w:tcPr>
          <w:p>
            <w:pPr>
              <w:pStyle w:val="style0"/>
              <w:spacing w:after="0" w:lineRule="auto" w:line="276"/>
              <w:jc w:val="both"/>
              <w:rPr>
                <w:rFonts w:ascii="Times New Roman" w:cs="Times New Roman" w:hAnsi="Times New Roman"/>
                <w:sz w:val="24"/>
                <w:szCs w:val="24"/>
              </w:rPr>
            </w:pPr>
            <w:r>
              <w:rPr>
                <w:rFonts w:ascii="Times New Roman" w:cs="Times New Roman" w:hAnsi="Times New Roman"/>
                <w:sz w:val="24"/>
                <w:szCs w:val="24"/>
              </w:rPr>
              <w:t>LEVEL</w:t>
            </w:r>
          </w:p>
        </w:tc>
        <w:tc>
          <w:tcPr>
            <w:tcW w:w="3968" w:type="dxa"/>
            <w:tcBorders>
              <w:top w:val="single" w:sz="4" w:space="0" w:color="auto"/>
              <w:left w:val="single" w:sz="4" w:space="0" w:color="auto"/>
              <w:bottom w:val="single" w:sz="4" w:space="0" w:color="auto"/>
              <w:right w:val="single" w:sz="4" w:space="0" w:color="auto"/>
            </w:tcBorders>
            <w:hideMark/>
          </w:tcPr>
          <w:p>
            <w:pPr>
              <w:pStyle w:val="style0"/>
              <w:spacing w:after="0" w:lineRule="auto" w:line="276"/>
              <w:jc w:val="both"/>
              <w:rPr>
                <w:rFonts w:ascii="Times New Roman" w:cs="Times New Roman" w:hAnsi="Times New Roman"/>
                <w:sz w:val="24"/>
                <w:szCs w:val="24"/>
              </w:rPr>
            </w:pPr>
            <w:r>
              <w:rPr>
                <w:rFonts w:ascii="Times New Roman" w:cs="Times New Roman" w:hAnsi="Times New Roman"/>
                <w:sz w:val="24"/>
                <w:szCs w:val="24"/>
              </w:rPr>
              <w:t>LEARNING AREA</w:t>
            </w:r>
          </w:p>
        </w:tc>
        <w:tc>
          <w:tcPr>
            <w:tcW w:w="1540" w:type="dxa"/>
            <w:tcBorders>
              <w:top w:val="single" w:sz="4" w:space="0" w:color="auto"/>
              <w:left w:val="single" w:sz="4" w:space="0" w:color="auto"/>
              <w:bottom w:val="single" w:sz="4" w:space="0" w:color="auto"/>
              <w:right w:val="single" w:sz="4" w:space="0" w:color="auto"/>
            </w:tcBorders>
            <w:hideMark/>
          </w:tcPr>
          <w:p>
            <w:pPr>
              <w:pStyle w:val="style0"/>
              <w:spacing w:after="0" w:lineRule="auto" w:line="276"/>
              <w:jc w:val="both"/>
              <w:rPr>
                <w:rFonts w:ascii="Times New Roman" w:cs="Times New Roman" w:hAnsi="Times New Roman"/>
                <w:sz w:val="24"/>
                <w:szCs w:val="24"/>
              </w:rPr>
            </w:pPr>
            <w:r>
              <w:rPr>
                <w:rFonts w:ascii="Times New Roman" w:cs="Times New Roman" w:hAnsi="Times New Roman"/>
                <w:sz w:val="24"/>
                <w:szCs w:val="24"/>
              </w:rPr>
              <w:t>DATE</w:t>
            </w:r>
          </w:p>
        </w:tc>
        <w:tc>
          <w:tcPr>
            <w:tcW w:w="1218" w:type="dxa"/>
            <w:tcBorders>
              <w:top w:val="single" w:sz="4" w:space="0" w:color="auto"/>
              <w:left w:val="single" w:sz="4" w:space="0" w:color="auto"/>
              <w:bottom w:val="single" w:sz="4" w:space="0" w:color="auto"/>
              <w:right w:val="single" w:sz="4" w:space="0" w:color="auto"/>
            </w:tcBorders>
            <w:hideMark/>
          </w:tcPr>
          <w:p>
            <w:pPr>
              <w:pStyle w:val="style0"/>
              <w:spacing w:after="0" w:lineRule="auto" w:line="276"/>
              <w:jc w:val="both"/>
              <w:rPr>
                <w:rFonts w:ascii="Times New Roman" w:cs="Times New Roman" w:hAnsi="Times New Roman"/>
                <w:sz w:val="24"/>
                <w:szCs w:val="24"/>
              </w:rPr>
            </w:pPr>
            <w:r>
              <w:rPr>
                <w:rFonts w:ascii="Times New Roman" w:cs="Times New Roman" w:hAnsi="Times New Roman"/>
                <w:sz w:val="24"/>
                <w:szCs w:val="24"/>
              </w:rPr>
              <w:t>TIME</w:t>
            </w:r>
          </w:p>
        </w:tc>
        <w:tc>
          <w:tcPr>
            <w:tcW w:w="1202" w:type="dxa"/>
            <w:tcBorders>
              <w:top w:val="single" w:sz="4" w:space="0" w:color="auto"/>
              <w:left w:val="single" w:sz="4" w:space="0" w:color="auto"/>
              <w:bottom w:val="single" w:sz="4" w:space="0" w:color="auto"/>
              <w:right w:val="single" w:sz="4" w:space="0" w:color="auto"/>
            </w:tcBorders>
            <w:hideMark/>
          </w:tcPr>
          <w:p>
            <w:pPr>
              <w:pStyle w:val="style0"/>
              <w:spacing w:after="0" w:lineRule="auto" w:line="276"/>
              <w:jc w:val="both"/>
              <w:rPr>
                <w:rFonts w:ascii="Times New Roman" w:cs="Times New Roman" w:hAnsi="Times New Roman"/>
                <w:sz w:val="24"/>
                <w:szCs w:val="24"/>
              </w:rPr>
            </w:pPr>
            <w:r>
              <w:rPr>
                <w:rFonts w:ascii="Times New Roman" w:cs="Times New Roman" w:hAnsi="Times New Roman"/>
                <w:sz w:val="24"/>
                <w:szCs w:val="24"/>
              </w:rPr>
              <w:t>ROLL</w:t>
            </w:r>
          </w:p>
        </w:tc>
      </w:tr>
      <w:tr>
        <w:tblPrEx/>
        <w:trPr>
          <w:trHeight w:val="184" w:hRule="atLeast"/>
        </w:trPr>
        <w:tc>
          <w:tcPr>
            <w:tcW w:w="1472" w:type="dxa"/>
            <w:tcBorders>
              <w:top w:val="single" w:sz="4" w:space="0" w:color="auto"/>
              <w:left w:val="single" w:sz="4" w:space="0" w:color="auto"/>
              <w:bottom w:val="single" w:sz="4" w:space="0" w:color="auto"/>
              <w:right w:val="single" w:sz="4" w:space="0" w:color="auto"/>
            </w:tcBorders>
          </w:tcPr>
          <w:p>
            <w:pPr>
              <w:pStyle w:val="style0"/>
              <w:spacing w:after="0" w:lineRule="auto" w:line="276"/>
              <w:jc w:val="both"/>
              <w:rPr>
                <w:rFonts w:ascii="Times New Roman" w:cs="Times New Roman" w:hAnsi="Times New Roman"/>
                <w:sz w:val="24"/>
                <w:szCs w:val="24"/>
              </w:rPr>
            </w:pPr>
          </w:p>
        </w:tc>
        <w:tc>
          <w:tcPr>
            <w:tcW w:w="1305" w:type="dxa"/>
            <w:tcBorders>
              <w:top w:val="single" w:sz="4" w:space="0" w:color="auto"/>
              <w:left w:val="single" w:sz="4" w:space="0" w:color="auto"/>
              <w:bottom w:val="single" w:sz="4" w:space="0" w:color="auto"/>
              <w:right w:val="single" w:sz="4" w:space="0" w:color="auto"/>
            </w:tcBorders>
            <w:hideMark/>
          </w:tcPr>
          <w:p>
            <w:pPr>
              <w:pStyle w:val="style0"/>
              <w:spacing w:after="0" w:lineRule="auto" w:line="276"/>
              <w:jc w:val="both"/>
              <w:rPr>
                <w:rFonts w:ascii="Times New Roman" w:cs="Times New Roman" w:hAnsi="Times New Roman"/>
                <w:sz w:val="24"/>
                <w:szCs w:val="24"/>
              </w:rPr>
            </w:pPr>
            <w:r>
              <w:rPr>
                <w:rFonts w:ascii="Times New Roman" w:cs="Times New Roman" w:hAnsi="Times New Roman"/>
                <w:sz w:val="24"/>
                <w:szCs w:val="24"/>
              </w:rPr>
              <w:t>GRADE 8</w:t>
            </w:r>
          </w:p>
        </w:tc>
        <w:tc>
          <w:tcPr>
            <w:tcW w:w="3968" w:type="dxa"/>
            <w:tcBorders>
              <w:top w:val="single" w:sz="4" w:space="0" w:color="auto"/>
              <w:left w:val="single" w:sz="4" w:space="0" w:color="auto"/>
              <w:bottom w:val="single" w:sz="4" w:space="0" w:color="auto"/>
              <w:right w:val="single" w:sz="4" w:space="0" w:color="auto"/>
            </w:tcBorders>
          </w:tcPr>
          <w:p>
            <w:pPr>
              <w:pStyle w:val="style0"/>
              <w:spacing w:after="0" w:lineRule="auto" w:line="276"/>
              <w:rPr>
                <w:rFonts w:ascii="Times New Roman" w:cs="Times New Roman" w:hAnsi="Times New Roman"/>
                <w:sz w:val="24"/>
                <w:szCs w:val="24"/>
                <w:lang w:val="en-CA"/>
              </w:rPr>
            </w:pPr>
            <w:r>
              <w:rPr>
                <w:rFonts w:ascii="Times New Roman" w:cs="Times New Roman" w:hAnsi="Times New Roman"/>
                <w:sz w:val="24"/>
                <w:szCs w:val="24"/>
                <w:lang w:val="en-CA"/>
              </w:rPr>
              <w:t>AGRICULTURE AND NUTRITION</w:t>
            </w:r>
          </w:p>
        </w:tc>
        <w:tc>
          <w:tcPr>
            <w:tcW w:w="1540" w:type="dxa"/>
            <w:tcBorders>
              <w:top w:val="single" w:sz="4" w:space="0" w:color="auto"/>
              <w:left w:val="single" w:sz="4" w:space="0" w:color="auto"/>
              <w:bottom w:val="single" w:sz="4" w:space="0" w:color="auto"/>
              <w:right w:val="single" w:sz="4" w:space="0" w:color="auto"/>
            </w:tcBorders>
          </w:tcPr>
          <w:p>
            <w:pPr>
              <w:pStyle w:val="style0"/>
              <w:spacing w:after="0" w:lineRule="auto" w:line="276"/>
              <w:jc w:val="both"/>
              <w:rPr>
                <w:rFonts w:ascii="Times New Roman" w:cs="Times New Roman" w:hAnsi="Times New Roman"/>
                <w:b/>
                <w:sz w:val="24"/>
                <w:szCs w:val="24"/>
              </w:rPr>
            </w:pPr>
          </w:p>
        </w:tc>
        <w:tc>
          <w:tcPr>
            <w:tcW w:w="1218" w:type="dxa"/>
            <w:tcBorders>
              <w:top w:val="single" w:sz="4" w:space="0" w:color="auto"/>
              <w:left w:val="single" w:sz="4" w:space="0" w:color="auto"/>
              <w:bottom w:val="single" w:sz="4" w:space="0" w:color="auto"/>
              <w:right w:val="single" w:sz="4" w:space="0" w:color="auto"/>
            </w:tcBorders>
          </w:tcPr>
          <w:p>
            <w:pPr>
              <w:pStyle w:val="style0"/>
              <w:spacing w:after="0" w:lineRule="auto" w:line="276"/>
              <w:jc w:val="both"/>
              <w:rPr>
                <w:rFonts w:ascii="Times New Roman" w:cs="Times New Roman" w:hAnsi="Times New Roman"/>
                <w:b/>
                <w:sz w:val="24"/>
                <w:szCs w:val="24"/>
              </w:rPr>
            </w:pPr>
          </w:p>
        </w:tc>
        <w:tc>
          <w:tcPr>
            <w:tcW w:w="1202" w:type="dxa"/>
            <w:tcBorders>
              <w:top w:val="single" w:sz="4" w:space="0" w:color="auto"/>
              <w:left w:val="single" w:sz="4" w:space="0" w:color="auto"/>
              <w:bottom w:val="single" w:sz="4" w:space="0" w:color="auto"/>
              <w:right w:val="single" w:sz="4" w:space="0" w:color="auto"/>
            </w:tcBorders>
          </w:tcPr>
          <w:p>
            <w:pPr>
              <w:pStyle w:val="style0"/>
              <w:spacing w:after="0" w:lineRule="auto" w:line="276"/>
              <w:jc w:val="both"/>
              <w:rPr>
                <w:rFonts w:ascii="Times New Roman" w:cs="Times New Roman" w:hAnsi="Times New Roman"/>
                <w:b/>
                <w:sz w:val="24"/>
                <w:szCs w:val="24"/>
              </w:rPr>
            </w:pPr>
          </w:p>
        </w:tc>
      </w:tr>
    </w:tbl>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sz w:val="24"/>
          <w:szCs w:val="24"/>
        </w:rPr>
        <w:t>Strand:</w:t>
      </w:r>
      <w:r>
        <w:rPr>
          <w:rFonts w:ascii="Times New Roman" w:cs="Times New Roman" w:hAnsi="Times New Roman"/>
          <w:sz w:val="24"/>
          <w:szCs w:val="24"/>
        </w:rPr>
        <w:t xml:space="preserve"> Production Techniques</w:t>
      </w:r>
    </w:p>
    <w:p>
      <w:pPr>
        <w:pStyle w:val="style0"/>
        <w:spacing w:after="0"/>
        <w:rPr>
          <w:rFonts w:ascii="Times New Roman" w:cs="Times New Roman" w:hAnsi="Times New Roman"/>
          <w:sz w:val="24"/>
          <w:szCs w:val="24"/>
        </w:rPr>
      </w:pPr>
      <w:r>
        <w:rPr>
          <w:rFonts w:ascii="Times New Roman" w:cs="Times New Roman" w:hAnsi="Times New Roman"/>
          <w:b/>
          <w:sz w:val="24"/>
          <w:szCs w:val="24"/>
        </w:rPr>
        <w:t>Sub Strand:</w:t>
      </w:r>
      <w:r>
        <w:rPr>
          <w:rFonts w:ascii="Times New Roman" w:cs="Times New Roman" w:hAnsi="Times New Roman"/>
          <w:sz w:val="24"/>
          <w:szCs w:val="24"/>
        </w:rPr>
        <w:t xml:space="preserve"> Making samples of seams used in clothing construction – plain seam</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Specific Learning Outcomes:</w:t>
      </w:r>
    </w:p>
    <w:p>
      <w:pPr>
        <w:pStyle w:val="style0"/>
        <w:spacing w:after="0"/>
        <w:rPr>
          <w:rFonts w:ascii="Times New Roman" w:cs="Times New Roman" w:hAnsi="Times New Roman"/>
          <w:sz w:val="24"/>
          <w:szCs w:val="24"/>
        </w:rPr>
      </w:pPr>
      <w:r>
        <w:rPr>
          <w:rFonts w:ascii="Times New Roman" w:cs="Times New Roman" w:hAnsi="Times New Roman"/>
          <w:sz w:val="24"/>
          <w:szCs w:val="24"/>
        </w:rPr>
        <w:t>- By the end of the lesson, the learner should be able to:</w:t>
      </w:r>
    </w:p>
    <w:p>
      <w:pPr>
        <w:pStyle w:val="style0"/>
        <w:spacing w:after="0"/>
        <w:rPr>
          <w:rFonts w:ascii="Times New Roman" w:cs="Times New Roman" w:hAnsi="Times New Roman"/>
          <w:sz w:val="24"/>
          <w:szCs w:val="24"/>
        </w:rPr>
      </w:pPr>
      <w:r>
        <w:rPr>
          <w:rFonts w:ascii="Times New Roman" w:cs="Times New Roman" w:hAnsi="Times New Roman"/>
          <w:sz w:val="24"/>
          <w:szCs w:val="24"/>
        </w:rPr>
        <w:t>- Describe the procedure used to make plain seams used in clothing construction.</w:t>
      </w:r>
    </w:p>
    <w:p>
      <w:pPr>
        <w:pStyle w:val="style0"/>
        <w:spacing w:after="0"/>
        <w:rPr>
          <w:rFonts w:ascii="Times New Roman" w:cs="Times New Roman" w:hAnsi="Times New Roman"/>
          <w:sz w:val="24"/>
          <w:szCs w:val="24"/>
        </w:rPr>
      </w:pPr>
      <w:r>
        <w:rPr>
          <w:rFonts w:ascii="Times New Roman" w:cs="Times New Roman" w:hAnsi="Times New Roman"/>
          <w:sz w:val="24"/>
          <w:szCs w:val="24"/>
        </w:rPr>
        <w:t>- Make samples of seams on a piece of cloth.</w:t>
      </w:r>
    </w:p>
    <w:p>
      <w:pPr>
        <w:pStyle w:val="style0"/>
        <w:spacing w:after="0"/>
        <w:rPr>
          <w:rFonts w:ascii="Times New Roman" w:cs="Times New Roman" w:hAnsi="Times New Roman"/>
          <w:sz w:val="24"/>
          <w:szCs w:val="24"/>
        </w:rPr>
      </w:pPr>
      <w:r>
        <w:rPr>
          <w:rFonts w:ascii="Times New Roman" w:cs="Times New Roman" w:hAnsi="Times New Roman"/>
          <w:sz w:val="24"/>
          <w:szCs w:val="24"/>
        </w:rPr>
        <w:t>- Value plain seams used for constructing clothes and household articles.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Key Inquiry Question(s):</w:t>
      </w:r>
    </w:p>
    <w:p>
      <w:pPr>
        <w:pStyle w:val="style0"/>
        <w:spacing w:after="0"/>
        <w:rPr>
          <w:rFonts w:ascii="Times New Roman" w:cs="Times New Roman" w:hAnsi="Times New Roman"/>
          <w:sz w:val="24"/>
          <w:szCs w:val="24"/>
        </w:rPr>
      </w:pPr>
      <w:r>
        <w:rPr>
          <w:rFonts w:ascii="Times New Roman" w:cs="Times New Roman" w:hAnsi="Times New Roman"/>
          <w:sz w:val="24"/>
          <w:szCs w:val="24"/>
        </w:rPr>
        <w:t>- How can we make samples of open and plain seams on a piece of cloth using hand sewing?</w:t>
      </w:r>
    </w:p>
    <w:p>
      <w:pPr>
        <w:pStyle w:val="style0"/>
        <w:spacing w:after="0"/>
        <w:rPr>
          <w:rFonts w:ascii="Times New Roman" w:cs="Times New Roman" w:hAnsi="Times New Roman"/>
          <w:sz w:val="24"/>
          <w:szCs w:val="24"/>
        </w:rPr>
      </w:pPr>
      <w:r>
        <w:rPr>
          <w:rFonts w:ascii="Times New Roman" w:cs="Times New Roman" w:hAnsi="Times New Roman"/>
          <w:sz w:val="24"/>
          <w:szCs w:val="24"/>
        </w:rPr>
        <w:t>- How can we apply creative skills to construct a household item using seams?</w:t>
      </w:r>
    </w:p>
    <w:p>
      <w:pPr>
        <w:pStyle w:val="style0"/>
        <w:spacing w:after="0"/>
        <w:rPr>
          <w:rFonts w:ascii="Times New Roman" w:cs="Times New Roman" w:hAnsi="Times New Roman"/>
          <w:sz w:val="24"/>
          <w:szCs w:val="24"/>
        </w:rPr>
      </w:pPr>
      <w:r>
        <w:rPr>
          <w:rFonts w:ascii="Times New Roman" w:cs="Times New Roman" w:hAnsi="Times New Roman"/>
          <w:sz w:val="24"/>
          <w:szCs w:val="24"/>
        </w:rPr>
        <w:t>- Why is it important to take precaution against accidents caused by sharp sewing tools?</w:t>
      </w:r>
    </w:p>
    <w:tbl>
      <w:tblPr>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33"/>
        <w:gridCol w:w="3333"/>
        <w:gridCol w:w="3333"/>
      </w:tblGrid>
      <w:tr>
        <w:trPr>
          <w:trHeight w:val="518" w:hRule="atLeast"/>
        </w:trPr>
        <w:tc>
          <w:tcPr>
            <w:tcW w:w="3333" w:type="dxa"/>
            <w:tcBorders/>
          </w:tcPr>
          <w:p>
            <w:pPr>
              <w:pStyle w:val="style4097"/>
              <w:spacing w:before="3"/>
              <w:ind w:left="703"/>
              <w:rPr>
                <w:b/>
                <w:sz w:val="24"/>
              </w:rPr>
            </w:pPr>
            <w:r>
              <w:rPr>
                <w:b/>
                <w:sz w:val="24"/>
              </w:rPr>
              <w:t>Core</w:t>
            </w:r>
            <w:r>
              <w:rPr>
                <w:b/>
                <w:spacing w:val="-3"/>
                <w:sz w:val="24"/>
              </w:rPr>
              <w:t xml:space="preserve"> </w:t>
            </w:r>
            <w:r>
              <w:rPr>
                <w:b/>
                <w:sz w:val="24"/>
              </w:rPr>
              <w:t>competencies</w:t>
            </w:r>
          </w:p>
        </w:tc>
        <w:tc>
          <w:tcPr>
            <w:tcW w:w="3333" w:type="dxa"/>
            <w:tcBorders/>
          </w:tcPr>
          <w:p>
            <w:pPr>
              <w:pStyle w:val="style4097"/>
              <w:spacing w:before="3"/>
              <w:ind w:left="1295" w:right="1294"/>
              <w:jc w:val="center"/>
              <w:rPr>
                <w:b/>
                <w:sz w:val="24"/>
              </w:rPr>
            </w:pPr>
            <w:r>
              <w:rPr>
                <w:b/>
                <w:sz w:val="24"/>
              </w:rPr>
              <w:t>Values</w:t>
            </w:r>
          </w:p>
        </w:tc>
        <w:tc>
          <w:tcPr>
            <w:tcW w:w="3333" w:type="dxa"/>
            <w:tcBorders/>
          </w:tcPr>
          <w:p>
            <w:pPr>
              <w:pStyle w:val="style4097"/>
              <w:spacing w:before="3"/>
              <w:ind w:left="1293" w:right="1294"/>
              <w:jc w:val="center"/>
              <w:rPr>
                <w:b/>
                <w:sz w:val="24"/>
              </w:rPr>
            </w:pPr>
            <w:r>
              <w:rPr>
                <w:b/>
                <w:sz w:val="24"/>
              </w:rPr>
              <w:t>PCIs</w:t>
            </w:r>
          </w:p>
        </w:tc>
      </w:tr>
      <w:tr>
        <w:tblPrEx/>
        <w:trPr>
          <w:trHeight w:val="575" w:hRule="atLeast"/>
        </w:trPr>
        <w:tc>
          <w:tcPr>
            <w:tcW w:w="3333" w:type="dxa"/>
            <w:tcBorders/>
          </w:tcPr>
          <w:p>
            <w:pPr>
              <w:pStyle w:val="style4097"/>
              <w:numPr>
                <w:ilvl w:val="0"/>
                <w:numId w:val="1"/>
              </w:numPr>
              <w:tabs>
                <w:tab w:val="left" w:leader="none" w:pos="827"/>
                <w:tab w:val="left" w:leader="none" w:pos="828"/>
              </w:tabs>
              <w:spacing w:lineRule="auto" w:line="276"/>
              <w:ind w:right="793"/>
              <w:rPr>
                <w:b/>
                <w:sz w:val="24"/>
              </w:rPr>
            </w:pPr>
            <w:r>
              <w:rPr>
                <w:b/>
                <w:sz w:val="24"/>
              </w:rPr>
              <w:t>Creativity and imagination</w:t>
            </w:r>
          </w:p>
        </w:tc>
        <w:tc>
          <w:tcPr>
            <w:tcW w:w="3333" w:type="dxa"/>
            <w:tcBorders/>
          </w:tcPr>
          <w:p>
            <w:pPr>
              <w:pStyle w:val="style4097"/>
              <w:numPr>
                <w:ilvl w:val="0"/>
                <w:numId w:val="2"/>
              </w:numPr>
              <w:tabs>
                <w:tab w:val="left" w:leader="none" w:pos="823"/>
                <w:tab w:val="left" w:leader="none" w:pos="824"/>
              </w:tabs>
              <w:spacing w:before="38"/>
              <w:ind w:hanging="361"/>
              <w:rPr>
                <w:b/>
                <w:sz w:val="24"/>
              </w:rPr>
            </w:pPr>
            <w:r>
              <w:rPr>
                <w:b/>
                <w:sz w:val="24"/>
              </w:rPr>
              <w:t>Responsibility</w:t>
            </w:r>
          </w:p>
          <w:p>
            <w:pPr>
              <w:pStyle w:val="style4097"/>
              <w:tabs>
                <w:tab w:val="left" w:leader="none" w:pos="823"/>
                <w:tab w:val="left" w:leader="none" w:pos="824"/>
              </w:tabs>
              <w:spacing w:before="38"/>
              <w:ind w:left="823"/>
              <w:rPr>
                <w:b/>
                <w:sz w:val="24"/>
              </w:rPr>
            </w:pPr>
          </w:p>
        </w:tc>
        <w:tc>
          <w:tcPr>
            <w:tcW w:w="3333" w:type="dxa"/>
            <w:tcBorders/>
          </w:tcPr>
          <w:p>
            <w:pPr>
              <w:pStyle w:val="style4097"/>
              <w:spacing w:before="3" w:lineRule="auto" w:line="276"/>
              <w:ind w:left="103" w:right="405"/>
              <w:rPr>
                <w:b/>
                <w:sz w:val="24"/>
              </w:rPr>
            </w:pPr>
            <w:r>
              <w:rPr>
                <w:b/>
                <w:sz w:val="24"/>
              </w:rPr>
              <w:t>Safety</w:t>
            </w:r>
          </w:p>
        </w:tc>
      </w:tr>
    </w:tbl>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Learning Resources:</w:t>
      </w:r>
    </w:p>
    <w:p>
      <w:pPr>
        <w:pStyle w:val="style0"/>
        <w:spacing w:after="0"/>
        <w:rPr>
          <w:rFonts w:ascii="Times New Roman" w:cs="Times New Roman" w:hAnsi="Times New Roman"/>
          <w:sz w:val="24"/>
          <w:szCs w:val="24"/>
        </w:rPr>
      </w:pPr>
      <w:r>
        <w:rPr>
          <w:rFonts w:ascii="Times New Roman" w:cs="Times New Roman" w:hAnsi="Times New Roman"/>
          <w:sz w:val="24"/>
          <w:szCs w:val="24"/>
        </w:rPr>
        <w:t>- Sewing machines, fabric, machine needles, scissors, hand needles, thread.</w:t>
      </w:r>
    </w:p>
    <w:p>
      <w:pPr>
        <w:pStyle w:val="style0"/>
        <w:spacing w:after="0"/>
        <w:rPr>
          <w:rFonts w:ascii="Times New Roman" w:cs="Times New Roman" w:hAnsi="Times New Roman"/>
          <w:sz w:val="24"/>
          <w:szCs w:val="24"/>
        </w:rPr>
      </w:pPr>
      <w:r>
        <w:rPr>
          <w:rFonts w:ascii="Times New Roman" w:cs="Times New Roman" w:hAnsi="Times New Roman"/>
          <w:sz w:val="24"/>
          <w:szCs w:val="24"/>
        </w:rPr>
        <w:t>- MTP Home Science Grade 7 Teacher's Guide (pg. 97-100).</w:t>
      </w:r>
    </w:p>
    <w:p>
      <w:pPr>
        <w:pStyle w:val="style0"/>
        <w:spacing w:after="0"/>
        <w:rPr>
          <w:rFonts w:ascii="Times New Roman" w:cs="Times New Roman" w:hAnsi="Times New Roman"/>
          <w:sz w:val="24"/>
          <w:szCs w:val="24"/>
        </w:rPr>
      </w:pPr>
      <w:r>
        <w:rPr>
          <w:rFonts w:ascii="Times New Roman" w:cs="Times New Roman" w:hAnsi="Times New Roman"/>
          <w:sz w:val="24"/>
          <w:szCs w:val="24"/>
        </w:rPr>
        <w:t>- MTP Home Science Grade 7 Pupil's Book (pg. 119-124).</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Organisation</w:t>
      </w:r>
      <w:r>
        <w:rPr>
          <w:rFonts w:ascii="Times New Roman" w:cs="Times New Roman" w:hAnsi="Times New Roman"/>
          <w:b/>
          <w:sz w:val="24"/>
          <w:szCs w:val="24"/>
        </w:rPr>
        <w:t xml:space="preserve"> of Learning:</w:t>
      </w:r>
    </w:p>
    <w:p>
      <w:pPr>
        <w:pStyle w:val="style0"/>
        <w:spacing w:after="0"/>
        <w:rPr>
          <w:rFonts w:ascii="Times New Roman" w:cs="Times New Roman" w:hAnsi="Times New Roman"/>
          <w:b/>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Introduction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Review the previous lesson.</w:t>
      </w:r>
    </w:p>
    <w:p>
      <w:pPr>
        <w:pStyle w:val="style0"/>
        <w:spacing w:after="0"/>
        <w:rPr>
          <w:rFonts w:ascii="Times New Roman" w:cs="Times New Roman" w:hAnsi="Times New Roman"/>
          <w:sz w:val="24"/>
          <w:szCs w:val="24"/>
        </w:rPr>
      </w:pPr>
      <w:r>
        <w:rPr>
          <w:rFonts w:ascii="Times New Roman" w:cs="Times New Roman" w:hAnsi="Times New Roman"/>
          <w:sz w:val="24"/>
          <w:szCs w:val="24"/>
        </w:rPr>
        <w:t>- Guide learners to read and discuss relevant content from the learning resources, emphasizing the understanding of key concepts.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Lesson Development (30 minutes)</w:t>
      </w:r>
    </w:p>
    <w:p>
      <w:pPr>
        <w:pStyle w:val="style0"/>
        <w:spacing w:after="0"/>
        <w:rPr>
          <w:rFonts w:ascii="Times New Roman" w:cs="Times New Roman" w:hAnsi="Times New Roman"/>
          <w:sz w:val="24"/>
          <w:szCs w:val="24"/>
        </w:rPr>
      </w:pPr>
      <w:r>
        <w:rPr>
          <w:rFonts w:ascii="Times New Roman" w:cs="Times New Roman" w:hAnsi="Times New Roman"/>
          <w:b/>
          <w:sz w:val="24"/>
          <w:szCs w:val="24"/>
        </w:rPr>
        <w:t>- Step 1:</w:t>
      </w:r>
      <w:r>
        <w:rPr>
          <w:rFonts w:ascii="Times New Roman" w:cs="Times New Roman" w:hAnsi="Times New Roman"/>
          <w:sz w:val="24"/>
          <w:szCs w:val="24"/>
        </w:rPr>
        <w:t xml:space="preserve"> Introduce the concept of plain seams in clothing construction and discuss their importance.</w:t>
      </w:r>
    </w:p>
    <w:p>
      <w:pPr>
        <w:pStyle w:val="style0"/>
        <w:spacing w:after="0"/>
        <w:rPr>
          <w:rFonts w:ascii="Times New Roman" w:cs="Times New Roman" w:hAnsi="Times New Roman"/>
          <w:sz w:val="24"/>
          <w:szCs w:val="24"/>
        </w:rPr>
      </w:pPr>
      <w:r>
        <w:rPr>
          <w:rFonts w:ascii="Times New Roman" w:cs="Times New Roman" w:hAnsi="Times New Roman"/>
          <w:b/>
          <w:sz w:val="24"/>
          <w:szCs w:val="24"/>
        </w:rPr>
        <w:t>- Step 2:</w:t>
      </w:r>
      <w:r>
        <w:rPr>
          <w:rFonts w:ascii="Times New Roman" w:cs="Times New Roman" w:hAnsi="Times New Roman"/>
          <w:sz w:val="24"/>
          <w:szCs w:val="24"/>
        </w:rPr>
        <w:t xml:space="preserve"> Demonstrate the procedure for making plain seams on a piece of cloth using hand sewing.</w:t>
      </w:r>
    </w:p>
    <w:p>
      <w:pPr>
        <w:pStyle w:val="style0"/>
        <w:spacing w:after="0"/>
        <w:rPr>
          <w:rFonts w:ascii="Times New Roman" w:cs="Times New Roman" w:hAnsi="Times New Roman"/>
          <w:sz w:val="24"/>
          <w:szCs w:val="24"/>
        </w:rPr>
      </w:pPr>
      <w:r>
        <w:rPr>
          <w:rFonts w:ascii="Times New Roman" w:cs="Times New Roman" w:hAnsi="Times New Roman"/>
          <w:b/>
          <w:sz w:val="24"/>
          <w:szCs w:val="24"/>
        </w:rPr>
        <w:t>- Step 3:</w:t>
      </w:r>
      <w:r>
        <w:rPr>
          <w:rFonts w:ascii="Times New Roman" w:cs="Times New Roman" w:hAnsi="Times New Roman"/>
          <w:sz w:val="24"/>
          <w:szCs w:val="24"/>
        </w:rPr>
        <w:t xml:space="preserve"> Guide learners to practice making samples of plain seams on their own.</w:t>
      </w:r>
    </w:p>
    <w:p>
      <w:pPr>
        <w:pStyle w:val="style0"/>
        <w:spacing w:after="0"/>
        <w:rPr>
          <w:rFonts w:ascii="Times New Roman" w:cs="Times New Roman" w:hAnsi="Times New Roman"/>
          <w:sz w:val="24"/>
          <w:szCs w:val="24"/>
        </w:rPr>
      </w:pPr>
      <w:r>
        <w:rPr>
          <w:rFonts w:ascii="Times New Roman" w:cs="Times New Roman" w:hAnsi="Times New Roman"/>
          <w:b/>
          <w:sz w:val="24"/>
          <w:szCs w:val="24"/>
        </w:rPr>
        <w:t>- Step 4:</w:t>
      </w:r>
      <w:r>
        <w:rPr>
          <w:rFonts w:ascii="Times New Roman" w:cs="Times New Roman" w:hAnsi="Times New Roman"/>
          <w:sz w:val="24"/>
          <w:szCs w:val="24"/>
        </w:rPr>
        <w:t xml:space="preserve"> Discuss the value of plain seams for constructing clothes and household articles.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Conclusion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Summarize key points and learning objectives achieved during the lesson.</w:t>
      </w:r>
    </w:p>
    <w:p>
      <w:pPr>
        <w:pStyle w:val="style0"/>
        <w:spacing w:after="0"/>
        <w:rPr>
          <w:rFonts w:ascii="Times New Roman" w:cs="Times New Roman" w:hAnsi="Times New Roman"/>
          <w:sz w:val="24"/>
          <w:szCs w:val="24"/>
        </w:rPr>
      </w:pPr>
      <w:r>
        <w:rPr>
          <w:rFonts w:ascii="Times New Roman" w:cs="Times New Roman" w:hAnsi="Times New Roman"/>
          <w:sz w:val="24"/>
          <w:szCs w:val="24"/>
        </w:rPr>
        <w:t>- Conduct a brief interactive activity to reinforce the main topics.</w:t>
      </w:r>
    </w:p>
    <w:p>
      <w:pPr>
        <w:pStyle w:val="style0"/>
        <w:spacing w:after="0"/>
        <w:rPr>
          <w:rFonts w:ascii="Times New Roman" w:cs="Times New Roman" w:hAnsi="Times New Roman"/>
          <w:sz w:val="24"/>
          <w:szCs w:val="24"/>
        </w:rPr>
      </w:pPr>
      <w:r>
        <w:rPr>
          <w:rFonts w:ascii="Times New Roman" w:cs="Times New Roman" w:hAnsi="Times New Roman"/>
          <w:sz w:val="24"/>
          <w:szCs w:val="24"/>
        </w:rPr>
        <w:t>- Prepare learners for the next session with a preview of upcoming topics or questions to consider.</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Extended Activities:</w:t>
      </w:r>
    </w:p>
    <w:p>
      <w:pPr>
        <w:pStyle w:val="style0"/>
        <w:spacing w:after="0"/>
        <w:rPr>
          <w:rFonts w:ascii="Times New Roman" w:cs="Times New Roman" w:hAnsi="Times New Roman"/>
          <w:sz w:val="24"/>
          <w:szCs w:val="24"/>
        </w:rPr>
      </w:pPr>
      <w:r>
        <w:rPr>
          <w:rFonts w:ascii="Times New Roman" w:cs="Times New Roman" w:hAnsi="Times New Roman"/>
          <w:sz w:val="24"/>
          <w:szCs w:val="24"/>
        </w:rPr>
        <w:t>- Grade-relevant extended activities may include:</w:t>
      </w:r>
    </w:p>
    <w:p>
      <w:pPr>
        <w:pStyle w:val="style0"/>
        <w:spacing w:after="0"/>
        <w:rPr>
          <w:rFonts w:ascii="Times New Roman" w:cs="Times New Roman" w:hAnsi="Times New Roman"/>
          <w:sz w:val="24"/>
          <w:szCs w:val="24"/>
        </w:rPr>
      </w:pPr>
      <w:r>
        <w:rPr>
          <w:rFonts w:ascii="Times New Roman" w:cs="Times New Roman" w:hAnsi="Times New Roman"/>
          <w:sz w:val="24"/>
          <w:szCs w:val="24"/>
        </w:rPr>
        <w:t>- Designing and sewing a simple garment using plain seams.</w:t>
      </w:r>
    </w:p>
    <w:p>
      <w:pPr>
        <w:pStyle w:val="style0"/>
        <w:spacing w:after="0"/>
        <w:rPr>
          <w:rFonts w:ascii="Times New Roman" w:cs="Times New Roman" w:hAnsi="Times New Roman"/>
          <w:sz w:val="24"/>
          <w:szCs w:val="24"/>
        </w:rPr>
      </w:pPr>
      <w:r>
        <w:rPr>
          <w:rFonts w:ascii="Times New Roman" w:cs="Times New Roman" w:hAnsi="Times New Roman"/>
          <w:sz w:val="24"/>
          <w:szCs w:val="24"/>
        </w:rPr>
        <w:t>- Creating a small fabric pouch or bag using different seam techniques.</w:t>
      </w:r>
    </w:p>
    <w:p>
      <w:pPr>
        <w:pStyle w:val="style0"/>
        <w:spacing w:after="0"/>
        <w:rPr>
          <w:rFonts w:ascii="Times New Roman" w:cs="Times New Roman" w:hAnsi="Times New Roman"/>
          <w:sz w:val="24"/>
          <w:szCs w:val="24"/>
        </w:rPr>
      </w:pPr>
      <w:r>
        <w:rPr>
          <w:rFonts w:ascii="Times New Roman" w:cs="Times New Roman" w:hAnsi="Times New Roman"/>
          <w:sz w:val="24"/>
          <w:szCs w:val="24"/>
        </w:rPr>
        <w:t>- Researching the history and cultural significance of sewing and garment construction in different societies.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Teacher Self-Evaluation:</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sz w:val="24"/>
          <w:szCs w:val="24"/>
        </w:rPr>
        <w:br w:type="page"/>
      </w:r>
    </w:p>
    <w:p>
      <w:pPr>
        <w:pStyle w:val="style0"/>
        <w:spacing w:after="0" w:lineRule="auto" w:line="276"/>
        <w:rPr>
          <w:rFonts w:ascii="Times New Roman" w:cs="Times New Roman" w:hAnsi="Times New Roman"/>
          <w:sz w:val="24"/>
          <w:szCs w:val="24"/>
        </w:rPr>
      </w:pPr>
      <w:r>
        <w:rPr>
          <w:rFonts w:ascii="Times New Roman" w:cs="Times New Roman" w:hAnsi="Times New Roman"/>
          <w:sz w:val="24"/>
          <w:szCs w:val="24"/>
        </w:rPr>
        <w:t>WEEK 13: LESSON 1</w:t>
      </w:r>
    </w:p>
    <w:tbl>
      <w:tblPr>
        <w:tblpPr w:leftFromText="180" w:rightFromText="180" w:topFromText="0" w:bottomFromText="160" w:vertAnchor="text" w:horzAnchor="margin" w:tblpXSpec="center" w:tblpY="505"/>
        <w:tblOverlap w:val="never"/>
        <w:tblW w:w="107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2"/>
        <w:gridCol w:w="1305"/>
        <w:gridCol w:w="3968"/>
        <w:gridCol w:w="1540"/>
        <w:gridCol w:w="1218"/>
        <w:gridCol w:w="1202"/>
      </w:tblGrid>
      <w:tr>
        <w:trPr>
          <w:trHeight w:val="242" w:hRule="atLeast"/>
        </w:trPr>
        <w:tc>
          <w:tcPr>
            <w:tcW w:w="1472" w:type="dxa"/>
            <w:tcBorders>
              <w:top w:val="single" w:sz="4" w:space="0" w:color="auto"/>
              <w:left w:val="single" w:sz="4" w:space="0" w:color="auto"/>
              <w:bottom w:val="single" w:sz="4" w:space="0" w:color="auto"/>
              <w:right w:val="single" w:sz="4" w:space="0" w:color="auto"/>
            </w:tcBorders>
            <w:hideMark/>
          </w:tcPr>
          <w:p>
            <w:pPr>
              <w:pStyle w:val="style0"/>
              <w:spacing w:after="0" w:lineRule="auto" w:line="276"/>
              <w:jc w:val="both"/>
              <w:rPr>
                <w:rFonts w:ascii="Times New Roman" w:cs="Times New Roman" w:hAnsi="Times New Roman"/>
                <w:sz w:val="24"/>
                <w:szCs w:val="24"/>
              </w:rPr>
            </w:pPr>
            <w:r>
              <w:rPr>
                <w:rFonts w:ascii="Times New Roman" w:cs="Times New Roman" w:hAnsi="Times New Roman"/>
                <w:sz w:val="24"/>
                <w:szCs w:val="24"/>
              </w:rPr>
              <w:t>SCHOOL</w:t>
            </w:r>
          </w:p>
        </w:tc>
        <w:tc>
          <w:tcPr>
            <w:tcW w:w="1305" w:type="dxa"/>
            <w:tcBorders>
              <w:top w:val="single" w:sz="4" w:space="0" w:color="auto"/>
              <w:left w:val="single" w:sz="4" w:space="0" w:color="auto"/>
              <w:bottom w:val="single" w:sz="4" w:space="0" w:color="auto"/>
              <w:right w:val="single" w:sz="4" w:space="0" w:color="auto"/>
            </w:tcBorders>
            <w:hideMark/>
          </w:tcPr>
          <w:p>
            <w:pPr>
              <w:pStyle w:val="style0"/>
              <w:spacing w:after="0" w:lineRule="auto" w:line="276"/>
              <w:jc w:val="both"/>
              <w:rPr>
                <w:rFonts w:ascii="Times New Roman" w:cs="Times New Roman" w:hAnsi="Times New Roman"/>
                <w:sz w:val="24"/>
                <w:szCs w:val="24"/>
              </w:rPr>
            </w:pPr>
            <w:r>
              <w:rPr>
                <w:rFonts w:ascii="Times New Roman" w:cs="Times New Roman" w:hAnsi="Times New Roman"/>
                <w:sz w:val="24"/>
                <w:szCs w:val="24"/>
              </w:rPr>
              <w:t>LEVEL</w:t>
            </w:r>
          </w:p>
        </w:tc>
        <w:tc>
          <w:tcPr>
            <w:tcW w:w="3968" w:type="dxa"/>
            <w:tcBorders>
              <w:top w:val="single" w:sz="4" w:space="0" w:color="auto"/>
              <w:left w:val="single" w:sz="4" w:space="0" w:color="auto"/>
              <w:bottom w:val="single" w:sz="4" w:space="0" w:color="auto"/>
              <w:right w:val="single" w:sz="4" w:space="0" w:color="auto"/>
            </w:tcBorders>
            <w:hideMark/>
          </w:tcPr>
          <w:p>
            <w:pPr>
              <w:pStyle w:val="style0"/>
              <w:spacing w:after="0" w:lineRule="auto" w:line="276"/>
              <w:jc w:val="both"/>
              <w:rPr>
                <w:rFonts w:ascii="Times New Roman" w:cs="Times New Roman" w:hAnsi="Times New Roman"/>
                <w:sz w:val="24"/>
                <w:szCs w:val="24"/>
              </w:rPr>
            </w:pPr>
            <w:r>
              <w:rPr>
                <w:rFonts w:ascii="Times New Roman" w:cs="Times New Roman" w:hAnsi="Times New Roman"/>
                <w:sz w:val="24"/>
                <w:szCs w:val="24"/>
              </w:rPr>
              <w:t>LEARNING AREA</w:t>
            </w:r>
          </w:p>
        </w:tc>
        <w:tc>
          <w:tcPr>
            <w:tcW w:w="1540" w:type="dxa"/>
            <w:tcBorders>
              <w:top w:val="single" w:sz="4" w:space="0" w:color="auto"/>
              <w:left w:val="single" w:sz="4" w:space="0" w:color="auto"/>
              <w:bottom w:val="single" w:sz="4" w:space="0" w:color="auto"/>
              <w:right w:val="single" w:sz="4" w:space="0" w:color="auto"/>
            </w:tcBorders>
            <w:hideMark/>
          </w:tcPr>
          <w:p>
            <w:pPr>
              <w:pStyle w:val="style0"/>
              <w:spacing w:after="0" w:lineRule="auto" w:line="276"/>
              <w:jc w:val="both"/>
              <w:rPr>
                <w:rFonts w:ascii="Times New Roman" w:cs="Times New Roman" w:hAnsi="Times New Roman"/>
                <w:sz w:val="24"/>
                <w:szCs w:val="24"/>
              </w:rPr>
            </w:pPr>
            <w:r>
              <w:rPr>
                <w:rFonts w:ascii="Times New Roman" w:cs="Times New Roman" w:hAnsi="Times New Roman"/>
                <w:sz w:val="24"/>
                <w:szCs w:val="24"/>
              </w:rPr>
              <w:t>DATE</w:t>
            </w:r>
          </w:p>
        </w:tc>
        <w:tc>
          <w:tcPr>
            <w:tcW w:w="1218" w:type="dxa"/>
            <w:tcBorders>
              <w:top w:val="single" w:sz="4" w:space="0" w:color="auto"/>
              <w:left w:val="single" w:sz="4" w:space="0" w:color="auto"/>
              <w:bottom w:val="single" w:sz="4" w:space="0" w:color="auto"/>
              <w:right w:val="single" w:sz="4" w:space="0" w:color="auto"/>
            </w:tcBorders>
            <w:hideMark/>
          </w:tcPr>
          <w:p>
            <w:pPr>
              <w:pStyle w:val="style0"/>
              <w:spacing w:after="0" w:lineRule="auto" w:line="276"/>
              <w:jc w:val="both"/>
              <w:rPr>
                <w:rFonts w:ascii="Times New Roman" w:cs="Times New Roman" w:hAnsi="Times New Roman"/>
                <w:sz w:val="24"/>
                <w:szCs w:val="24"/>
              </w:rPr>
            </w:pPr>
            <w:r>
              <w:rPr>
                <w:rFonts w:ascii="Times New Roman" w:cs="Times New Roman" w:hAnsi="Times New Roman"/>
                <w:sz w:val="24"/>
                <w:szCs w:val="24"/>
              </w:rPr>
              <w:t>TIME</w:t>
            </w:r>
          </w:p>
        </w:tc>
        <w:tc>
          <w:tcPr>
            <w:tcW w:w="1202" w:type="dxa"/>
            <w:tcBorders>
              <w:top w:val="single" w:sz="4" w:space="0" w:color="auto"/>
              <w:left w:val="single" w:sz="4" w:space="0" w:color="auto"/>
              <w:bottom w:val="single" w:sz="4" w:space="0" w:color="auto"/>
              <w:right w:val="single" w:sz="4" w:space="0" w:color="auto"/>
            </w:tcBorders>
            <w:hideMark/>
          </w:tcPr>
          <w:p>
            <w:pPr>
              <w:pStyle w:val="style0"/>
              <w:spacing w:after="0" w:lineRule="auto" w:line="276"/>
              <w:jc w:val="both"/>
              <w:rPr>
                <w:rFonts w:ascii="Times New Roman" w:cs="Times New Roman" w:hAnsi="Times New Roman"/>
                <w:sz w:val="24"/>
                <w:szCs w:val="24"/>
              </w:rPr>
            </w:pPr>
            <w:r>
              <w:rPr>
                <w:rFonts w:ascii="Times New Roman" w:cs="Times New Roman" w:hAnsi="Times New Roman"/>
                <w:sz w:val="24"/>
                <w:szCs w:val="24"/>
              </w:rPr>
              <w:t>ROLL</w:t>
            </w:r>
          </w:p>
        </w:tc>
      </w:tr>
      <w:tr>
        <w:tblPrEx/>
        <w:trPr>
          <w:trHeight w:val="184" w:hRule="atLeast"/>
        </w:trPr>
        <w:tc>
          <w:tcPr>
            <w:tcW w:w="1472" w:type="dxa"/>
            <w:tcBorders>
              <w:top w:val="single" w:sz="4" w:space="0" w:color="auto"/>
              <w:left w:val="single" w:sz="4" w:space="0" w:color="auto"/>
              <w:bottom w:val="single" w:sz="4" w:space="0" w:color="auto"/>
              <w:right w:val="single" w:sz="4" w:space="0" w:color="auto"/>
            </w:tcBorders>
          </w:tcPr>
          <w:p>
            <w:pPr>
              <w:pStyle w:val="style0"/>
              <w:spacing w:after="0" w:lineRule="auto" w:line="276"/>
              <w:jc w:val="both"/>
              <w:rPr>
                <w:rFonts w:ascii="Times New Roman" w:cs="Times New Roman" w:hAnsi="Times New Roman"/>
                <w:sz w:val="24"/>
                <w:szCs w:val="24"/>
              </w:rPr>
            </w:pPr>
          </w:p>
        </w:tc>
        <w:tc>
          <w:tcPr>
            <w:tcW w:w="1305" w:type="dxa"/>
            <w:tcBorders>
              <w:top w:val="single" w:sz="4" w:space="0" w:color="auto"/>
              <w:left w:val="single" w:sz="4" w:space="0" w:color="auto"/>
              <w:bottom w:val="single" w:sz="4" w:space="0" w:color="auto"/>
              <w:right w:val="single" w:sz="4" w:space="0" w:color="auto"/>
            </w:tcBorders>
            <w:hideMark/>
          </w:tcPr>
          <w:p>
            <w:pPr>
              <w:pStyle w:val="style0"/>
              <w:spacing w:after="0" w:lineRule="auto" w:line="276"/>
              <w:jc w:val="both"/>
              <w:rPr>
                <w:rFonts w:ascii="Times New Roman" w:cs="Times New Roman" w:hAnsi="Times New Roman"/>
                <w:sz w:val="24"/>
                <w:szCs w:val="24"/>
              </w:rPr>
            </w:pPr>
            <w:r>
              <w:rPr>
                <w:rFonts w:ascii="Times New Roman" w:cs="Times New Roman" w:hAnsi="Times New Roman"/>
                <w:sz w:val="24"/>
                <w:szCs w:val="24"/>
              </w:rPr>
              <w:t>GRADE 8</w:t>
            </w:r>
          </w:p>
        </w:tc>
        <w:tc>
          <w:tcPr>
            <w:tcW w:w="3968" w:type="dxa"/>
            <w:tcBorders>
              <w:top w:val="single" w:sz="4" w:space="0" w:color="auto"/>
              <w:left w:val="single" w:sz="4" w:space="0" w:color="auto"/>
              <w:bottom w:val="single" w:sz="4" w:space="0" w:color="auto"/>
              <w:right w:val="single" w:sz="4" w:space="0" w:color="auto"/>
            </w:tcBorders>
          </w:tcPr>
          <w:p>
            <w:pPr>
              <w:pStyle w:val="style0"/>
              <w:spacing w:after="0" w:lineRule="auto" w:line="276"/>
              <w:rPr>
                <w:rFonts w:ascii="Times New Roman" w:cs="Times New Roman" w:hAnsi="Times New Roman"/>
                <w:sz w:val="24"/>
                <w:szCs w:val="24"/>
                <w:lang w:val="en-CA"/>
              </w:rPr>
            </w:pPr>
            <w:r>
              <w:rPr>
                <w:rFonts w:ascii="Times New Roman" w:cs="Times New Roman" w:hAnsi="Times New Roman"/>
                <w:sz w:val="24"/>
                <w:szCs w:val="24"/>
                <w:lang w:val="en-CA"/>
              </w:rPr>
              <w:t>AGRICULTURE AND NUTRITION</w:t>
            </w:r>
          </w:p>
        </w:tc>
        <w:tc>
          <w:tcPr>
            <w:tcW w:w="1540" w:type="dxa"/>
            <w:tcBorders>
              <w:top w:val="single" w:sz="4" w:space="0" w:color="auto"/>
              <w:left w:val="single" w:sz="4" w:space="0" w:color="auto"/>
              <w:bottom w:val="single" w:sz="4" w:space="0" w:color="auto"/>
              <w:right w:val="single" w:sz="4" w:space="0" w:color="auto"/>
            </w:tcBorders>
          </w:tcPr>
          <w:p>
            <w:pPr>
              <w:pStyle w:val="style0"/>
              <w:spacing w:after="0" w:lineRule="auto" w:line="276"/>
              <w:jc w:val="both"/>
              <w:rPr>
                <w:rFonts w:ascii="Times New Roman" w:cs="Times New Roman" w:hAnsi="Times New Roman"/>
                <w:b/>
                <w:sz w:val="24"/>
                <w:szCs w:val="24"/>
              </w:rPr>
            </w:pPr>
          </w:p>
        </w:tc>
        <w:tc>
          <w:tcPr>
            <w:tcW w:w="1218" w:type="dxa"/>
            <w:tcBorders>
              <w:top w:val="single" w:sz="4" w:space="0" w:color="auto"/>
              <w:left w:val="single" w:sz="4" w:space="0" w:color="auto"/>
              <w:bottom w:val="single" w:sz="4" w:space="0" w:color="auto"/>
              <w:right w:val="single" w:sz="4" w:space="0" w:color="auto"/>
            </w:tcBorders>
          </w:tcPr>
          <w:p>
            <w:pPr>
              <w:pStyle w:val="style0"/>
              <w:spacing w:after="0" w:lineRule="auto" w:line="276"/>
              <w:jc w:val="both"/>
              <w:rPr>
                <w:rFonts w:ascii="Times New Roman" w:cs="Times New Roman" w:hAnsi="Times New Roman"/>
                <w:b/>
                <w:sz w:val="24"/>
                <w:szCs w:val="24"/>
              </w:rPr>
            </w:pPr>
          </w:p>
        </w:tc>
        <w:tc>
          <w:tcPr>
            <w:tcW w:w="1202" w:type="dxa"/>
            <w:tcBorders>
              <w:top w:val="single" w:sz="4" w:space="0" w:color="auto"/>
              <w:left w:val="single" w:sz="4" w:space="0" w:color="auto"/>
              <w:bottom w:val="single" w:sz="4" w:space="0" w:color="auto"/>
              <w:right w:val="single" w:sz="4" w:space="0" w:color="auto"/>
            </w:tcBorders>
          </w:tcPr>
          <w:p>
            <w:pPr>
              <w:pStyle w:val="style0"/>
              <w:spacing w:after="0" w:lineRule="auto" w:line="276"/>
              <w:jc w:val="both"/>
              <w:rPr>
                <w:rFonts w:ascii="Times New Roman" w:cs="Times New Roman" w:hAnsi="Times New Roman"/>
                <w:b/>
                <w:sz w:val="24"/>
                <w:szCs w:val="24"/>
              </w:rPr>
            </w:pPr>
          </w:p>
        </w:tc>
      </w:tr>
    </w:tbl>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sz w:val="24"/>
          <w:szCs w:val="24"/>
        </w:rPr>
        <w:t>Strand:</w:t>
      </w:r>
      <w:r>
        <w:rPr>
          <w:rFonts w:ascii="Times New Roman" w:cs="Times New Roman" w:hAnsi="Times New Roman"/>
          <w:sz w:val="24"/>
          <w:szCs w:val="24"/>
        </w:rPr>
        <w:t xml:space="preserve"> Production Techniques</w:t>
      </w:r>
    </w:p>
    <w:p>
      <w:pPr>
        <w:pStyle w:val="style0"/>
        <w:spacing w:after="0"/>
        <w:rPr>
          <w:rFonts w:ascii="Times New Roman" w:cs="Times New Roman" w:hAnsi="Times New Roman"/>
          <w:sz w:val="24"/>
          <w:szCs w:val="24"/>
        </w:rPr>
      </w:pPr>
      <w:r>
        <w:rPr>
          <w:rFonts w:ascii="Times New Roman" w:cs="Times New Roman" w:hAnsi="Times New Roman"/>
          <w:b/>
          <w:sz w:val="24"/>
          <w:szCs w:val="24"/>
        </w:rPr>
        <w:t>Sub Strand:</w:t>
      </w:r>
      <w:r>
        <w:rPr>
          <w:rFonts w:ascii="Times New Roman" w:cs="Times New Roman" w:hAnsi="Times New Roman"/>
          <w:sz w:val="24"/>
          <w:szCs w:val="24"/>
        </w:rPr>
        <w:t xml:space="preserve"> Making samples of seams used in clothing construction – plain seam</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Specific Learning Outcomes:</w:t>
      </w:r>
    </w:p>
    <w:p>
      <w:pPr>
        <w:pStyle w:val="style0"/>
        <w:spacing w:after="0"/>
        <w:rPr>
          <w:rFonts w:ascii="Times New Roman" w:cs="Times New Roman" w:hAnsi="Times New Roman"/>
          <w:sz w:val="24"/>
          <w:szCs w:val="24"/>
        </w:rPr>
      </w:pPr>
      <w:r>
        <w:rPr>
          <w:rFonts w:ascii="Times New Roman" w:cs="Times New Roman" w:hAnsi="Times New Roman"/>
          <w:sz w:val="24"/>
          <w:szCs w:val="24"/>
        </w:rPr>
        <w:t>- By the end of the lesson, the learner should be able to:</w:t>
      </w:r>
    </w:p>
    <w:p>
      <w:pPr>
        <w:pStyle w:val="style0"/>
        <w:spacing w:after="0"/>
        <w:rPr>
          <w:rFonts w:ascii="Times New Roman" w:cs="Times New Roman" w:hAnsi="Times New Roman"/>
          <w:sz w:val="24"/>
          <w:szCs w:val="24"/>
        </w:rPr>
      </w:pPr>
      <w:r>
        <w:rPr>
          <w:rFonts w:ascii="Times New Roman" w:cs="Times New Roman" w:hAnsi="Times New Roman"/>
          <w:sz w:val="24"/>
          <w:szCs w:val="24"/>
        </w:rPr>
        <w:t>- Describe the procedure used to make plain seams used in clothing construction.</w:t>
      </w:r>
    </w:p>
    <w:p>
      <w:pPr>
        <w:pStyle w:val="style0"/>
        <w:spacing w:after="0"/>
        <w:rPr>
          <w:rFonts w:ascii="Times New Roman" w:cs="Times New Roman" w:hAnsi="Times New Roman"/>
          <w:sz w:val="24"/>
          <w:szCs w:val="24"/>
        </w:rPr>
      </w:pPr>
      <w:r>
        <w:rPr>
          <w:rFonts w:ascii="Times New Roman" w:cs="Times New Roman" w:hAnsi="Times New Roman"/>
          <w:sz w:val="24"/>
          <w:szCs w:val="24"/>
        </w:rPr>
        <w:t>- Make samples of seams on a piece of cloth.</w:t>
      </w:r>
    </w:p>
    <w:p>
      <w:pPr>
        <w:pStyle w:val="style0"/>
        <w:spacing w:after="0"/>
        <w:rPr>
          <w:rFonts w:ascii="Times New Roman" w:cs="Times New Roman" w:hAnsi="Times New Roman"/>
          <w:sz w:val="24"/>
          <w:szCs w:val="24"/>
        </w:rPr>
      </w:pPr>
      <w:r>
        <w:rPr>
          <w:rFonts w:ascii="Times New Roman" w:cs="Times New Roman" w:hAnsi="Times New Roman"/>
          <w:sz w:val="24"/>
          <w:szCs w:val="24"/>
        </w:rPr>
        <w:t>- Value plain seams used for constructing clothes and household articles.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Key Inquiry Question(s):</w:t>
      </w:r>
    </w:p>
    <w:p>
      <w:pPr>
        <w:pStyle w:val="style0"/>
        <w:spacing w:after="0"/>
        <w:rPr>
          <w:rFonts w:ascii="Times New Roman" w:cs="Times New Roman" w:hAnsi="Times New Roman"/>
          <w:sz w:val="24"/>
          <w:szCs w:val="24"/>
        </w:rPr>
      </w:pPr>
      <w:r>
        <w:rPr>
          <w:rFonts w:ascii="Times New Roman" w:cs="Times New Roman" w:hAnsi="Times New Roman"/>
          <w:sz w:val="24"/>
          <w:szCs w:val="24"/>
        </w:rPr>
        <w:t>- How can we make samples of open and plain seams on a piece of cloth using hand sewing?</w:t>
      </w:r>
    </w:p>
    <w:p>
      <w:pPr>
        <w:pStyle w:val="style0"/>
        <w:spacing w:after="0"/>
        <w:rPr>
          <w:rFonts w:ascii="Times New Roman" w:cs="Times New Roman" w:hAnsi="Times New Roman"/>
          <w:sz w:val="24"/>
          <w:szCs w:val="24"/>
        </w:rPr>
      </w:pPr>
      <w:r>
        <w:rPr>
          <w:rFonts w:ascii="Times New Roman" w:cs="Times New Roman" w:hAnsi="Times New Roman"/>
          <w:sz w:val="24"/>
          <w:szCs w:val="24"/>
        </w:rPr>
        <w:t>- How can we apply creative skills to construct a household item using seams?</w:t>
      </w:r>
    </w:p>
    <w:p>
      <w:pPr>
        <w:pStyle w:val="style0"/>
        <w:spacing w:after="0"/>
        <w:rPr>
          <w:rFonts w:ascii="Times New Roman" w:cs="Times New Roman" w:hAnsi="Times New Roman"/>
          <w:sz w:val="24"/>
          <w:szCs w:val="24"/>
        </w:rPr>
      </w:pPr>
      <w:r>
        <w:rPr>
          <w:rFonts w:ascii="Times New Roman" w:cs="Times New Roman" w:hAnsi="Times New Roman"/>
          <w:sz w:val="24"/>
          <w:szCs w:val="24"/>
        </w:rPr>
        <w:t>- Why is it important to take precaution against accidents caused by sharp sewing tools?</w:t>
      </w:r>
    </w:p>
    <w:tbl>
      <w:tblPr>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33"/>
        <w:gridCol w:w="3333"/>
        <w:gridCol w:w="3333"/>
      </w:tblGrid>
      <w:tr>
        <w:trPr>
          <w:trHeight w:val="518" w:hRule="atLeast"/>
        </w:trPr>
        <w:tc>
          <w:tcPr>
            <w:tcW w:w="3333" w:type="dxa"/>
            <w:tcBorders/>
          </w:tcPr>
          <w:p>
            <w:pPr>
              <w:pStyle w:val="style4097"/>
              <w:spacing w:before="3"/>
              <w:ind w:left="703"/>
              <w:rPr>
                <w:b/>
                <w:sz w:val="24"/>
              </w:rPr>
            </w:pPr>
            <w:r>
              <w:rPr>
                <w:b/>
                <w:sz w:val="24"/>
              </w:rPr>
              <w:t>Core</w:t>
            </w:r>
            <w:r>
              <w:rPr>
                <w:b/>
                <w:spacing w:val="-3"/>
                <w:sz w:val="24"/>
              </w:rPr>
              <w:t xml:space="preserve"> </w:t>
            </w:r>
            <w:r>
              <w:rPr>
                <w:b/>
                <w:sz w:val="24"/>
              </w:rPr>
              <w:t>competencies</w:t>
            </w:r>
          </w:p>
        </w:tc>
        <w:tc>
          <w:tcPr>
            <w:tcW w:w="3333" w:type="dxa"/>
            <w:tcBorders/>
          </w:tcPr>
          <w:p>
            <w:pPr>
              <w:pStyle w:val="style4097"/>
              <w:spacing w:before="3"/>
              <w:ind w:left="1295" w:right="1294"/>
              <w:jc w:val="center"/>
              <w:rPr>
                <w:b/>
                <w:sz w:val="24"/>
              </w:rPr>
            </w:pPr>
            <w:r>
              <w:rPr>
                <w:b/>
                <w:sz w:val="24"/>
              </w:rPr>
              <w:t>Values</w:t>
            </w:r>
          </w:p>
        </w:tc>
        <w:tc>
          <w:tcPr>
            <w:tcW w:w="3333" w:type="dxa"/>
            <w:tcBorders/>
          </w:tcPr>
          <w:p>
            <w:pPr>
              <w:pStyle w:val="style4097"/>
              <w:spacing w:before="3"/>
              <w:ind w:left="1293" w:right="1294"/>
              <w:jc w:val="center"/>
              <w:rPr>
                <w:b/>
                <w:sz w:val="24"/>
              </w:rPr>
            </w:pPr>
            <w:r>
              <w:rPr>
                <w:b/>
                <w:sz w:val="24"/>
              </w:rPr>
              <w:t>PCIs</w:t>
            </w:r>
          </w:p>
        </w:tc>
      </w:tr>
      <w:tr>
        <w:tblPrEx/>
        <w:trPr>
          <w:trHeight w:val="575" w:hRule="atLeast"/>
        </w:trPr>
        <w:tc>
          <w:tcPr>
            <w:tcW w:w="3333" w:type="dxa"/>
            <w:tcBorders/>
          </w:tcPr>
          <w:p>
            <w:pPr>
              <w:pStyle w:val="style4097"/>
              <w:numPr>
                <w:ilvl w:val="0"/>
                <w:numId w:val="1"/>
              </w:numPr>
              <w:tabs>
                <w:tab w:val="left" w:leader="none" w:pos="827"/>
                <w:tab w:val="left" w:leader="none" w:pos="828"/>
              </w:tabs>
              <w:spacing w:lineRule="auto" w:line="276"/>
              <w:ind w:right="793"/>
              <w:rPr>
                <w:b/>
                <w:sz w:val="24"/>
              </w:rPr>
            </w:pPr>
            <w:r>
              <w:rPr>
                <w:b/>
                <w:sz w:val="24"/>
              </w:rPr>
              <w:t>Creativity and imagination</w:t>
            </w:r>
          </w:p>
        </w:tc>
        <w:tc>
          <w:tcPr>
            <w:tcW w:w="3333" w:type="dxa"/>
            <w:tcBorders/>
          </w:tcPr>
          <w:p>
            <w:pPr>
              <w:pStyle w:val="style4097"/>
              <w:numPr>
                <w:ilvl w:val="0"/>
                <w:numId w:val="2"/>
              </w:numPr>
              <w:tabs>
                <w:tab w:val="left" w:leader="none" w:pos="823"/>
                <w:tab w:val="left" w:leader="none" w:pos="824"/>
              </w:tabs>
              <w:spacing w:before="38"/>
              <w:ind w:hanging="361"/>
              <w:rPr>
                <w:b/>
                <w:sz w:val="24"/>
              </w:rPr>
            </w:pPr>
            <w:r>
              <w:rPr>
                <w:b/>
                <w:sz w:val="24"/>
              </w:rPr>
              <w:t>Responsibility</w:t>
            </w:r>
          </w:p>
          <w:p>
            <w:pPr>
              <w:pStyle w:val="style4097"/>
              <w:tabs>
                <w:tab w:val="left" w:leader="none" w:pos="823"/>
                <w:tab w:val="left" w:leader="none" w:pos="824"/>
              </w:tabs>
              <w:spacing w:before="38"/>
              <w:ind w:left="823"/>
              <w:rPr>
                <w:b/>
                <w:sz w:val="24"/>
              </w:rPr>
            </w:pPr>
          </w:p>
        </w:tc>
        <w:tc>
          <w:tcPr>
            <w:tcW w:w="3333" w:type="dxa"/>
            <w:tcBorders/>
          </w:tcPr>
          <w:p>
            <w:pPr>
              <w:pStyle w:val="style4097"/>
              <w:spacing w:before="3" w:lineRule="auto" w:line="276"/>
              <w:ind w:left="103" w:right="405"/>
              <w:rPr>
                <w:b/>
                <w:sz w:val="24"/>
              </w:rPr>
            </w:pPr>
            <w:r>
              <w:rPr>
                <w:b/>
                <w:sz w:val="24"/>
              </w:rPr>
              <w:t>Safety</w:t>
            </w:r>
          </w:p>
        </w:tc>
      </w:tr>
    </w:tbl>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Learning Resources:</w:t>
      </w:r>
    </w:p>
    <w:p>
      <w:pPr>
        <w:pStyle w:val="style0"/>
        <w:spacing w:after="0"/>
        <w:rPr>
          <w:rFonts w:ascii="Times New Roman" w:cs="Times New Roman" w:hAnsi="Times New Roman"/>
          <w:sz w:val="24"/>
          <w:szCs w:val="24"/>
        </w:rPr>
      </w:pPr>
      <w:r>
        <w:rPr>
          <w:rFonts w:ascii="Times New Roman" w:cs="Times New Roman" w:hAnsi="Times New Roman"/>
          <w:sz w:val="24"/>
          <w:szCs w:val="24"/>
        </w:rPr>
        <w:t>- Sewing machines, fabric, machine needles, scissors, hand needles, thread.</w:t>
      </w:r>
    </w:p>
    <w:p>
      <w:pPr>
        <w:pStyle w:val="style0"/>
        <w:spacing w:after="0"/>
        <w:rPr>
          <w:rFonts w:ascii="Times New Roman" w:cs="Times New Roman" w:hAnsi="Times New Roman"/>
          <w:sz w:val="24"/>
          <w:szCs w:val="24"/>
        </w:rPr>
      </w:pPr>
      <w:r>
        <w:rPr>
          <w:rFonts w:ascii="Times New Roman" w:cs="Times New Roman" w:hAnsi="Times New Roman"/>
          <w:sz w:val="24"/>
          <w:szCs w:val="24"/>
        </w:rPr>
        <w:t>- MTP Home Science Grade 7 Teacher's Guide (pg. 97-100).</w:t>
      </w:r>
    </w:p>
    <w:p>
      <w:pPr>
        <w:pStyle w:val="style0"/>
        <w:spacing w:after="0"/>
        <w:rPr>
          <w:rFonts w:ascii="Times New Roman" w:cs="Times New Roman" w:hAnsi="Times New Roman"/>
          <w:sz w:val="24"/>
          <w:szCs w:val="24"/>
        </w:rPr>
      </w:pPr>
      <w:r>
        <w:rPr>
          <w:rFonts w:ascii="Times New Roman" w:cs="Times New Roman" w:hAnsi="Times New Roman"/>
          <w:sz w:val="24"/>
          <w:szCs w:val="24"/>
        </w:rPr>
        <w:t>- MTP Home Science Grade 7 Pupil's Book (pg. 119-124).</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Organisation</w:t>
      </w:r>
      <w:r>
        <w:rPr>
          <w:rFonts w:ascii="Times New Roman" w:cs="Times New Roman" w:hAnsi="Times New Roman"/>
          <w:b/>
          <w:sz w:val="24"/>
          <w:szCs w:val="24"/>
        </w:rPr>
        <w:t xml:space="preserve"> of Learning:</w:t>
      </w:r>
    </w:p>
    <w:p>
      <w:pPr>
        <w:pStyle w:val="style0"/>
        <w:spacing w:after="0"/>
        <w:rPr>
          <w:rFonts w:ascii="Times New Roman" w:cs="Times New Roman" w:hAnsi="Times New Roman"/>
          <w:b/>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Introduction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Review the previous lesson.</w:t>
      </w:r>
    </w:p>
    <w:p>
      <w:pPr>
        <w:pStyle w:val="style0"/>
        <w:spacing w:after="0"/>
        <w:rPr>
          <w:rFonts w:ascii="Times New Roman" w:cs="Times New Roman" w:hAnsi="Times New Roman"/>
          <w:sz w:val="24"/>
          <w:szCs w:val="24"/>
        </w:rPr>
      </w:pPr>
      <w:r>
        <w:rPr>
          <w:rFonts w:ascii="Times New Roman" w:cs="Times New Roman" w:hAnsi="Times New Roman"/>
          <w:sz w:val="24"/>
          <w:szCs w:val="24"/>
        </w:rPr>
        <w:t>- Guide learners to read and discuss relevant content from the learning resources, emphasizing the understanding of key concepts.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Lesson Development (30 minutes)</w:t>
      </w:r>
    </w:p>
    <w:p>
      <w:pPr>
        <w:pStyle w:val="style0"/>
        <w:spacing w:after="0"/>
        <w:rPr>
          <w:rFonts w:ascii="Times New Roman" w:cs="Times New Roman" w:hAnsi="Times New Roman"/>
          <w:sz w:val="24"/>
          <w:szCs w:val="24"/>
        </w:rPr>
      </w:pPr>
      <w:r>
        <w:rPr>
          <w:rFonts w:ascii="Times New Roman" w:cs="Times New Roman" w:hAnsi="Times New Roman"/>
          <w:b/>
          <w:sz w:val="24"/>
          <w:szCs w:val="24"/>
        </w:rPr>
        <w:t>- Step 1:</w:t>
      </w:r>
      <w:r>
        <w:rPr>
          <w:rFonts w:ascii="Times New Roman" w:cs="Times New Roman" w:hAnsi="Times New Roman"/>
          <w:sz w:val="24"/>
          <w:szCs w:val="24"/>
        </w:rPr>
        <w:t xml:space="preserve"> Introduce the concept of plain seams in clothing construction and discuss their importance.</w:t>
      </w:r>
    </w:p>
    <w:p>
      <w:pPr>
        <w:pStyle w:val="style0"/>
        <w:spacing w:after="0"/>
        <w:rPr>
          <w:rFonts w:ascii="Times New Roman" w:cs="Times New Roman" w:hAnsi="Times New Roman"/>
          <w:sz w:val="24"/>
          <w:szCs w:val="24"/>
        </w:rPr>
      </w:pPr>
      <w:r>
        <w:rPr>
          <w:rFonts w:ascii="Times New Roman" w:cs="Times New Roman" w:hAnsi="Times New Roman"/>
          <w:b/>
          <w:sz w:val="24"/>
          <w:szCs w:val="24"/>
        </w:rPr>
        <w:t>- Step 2:</w:t>
      </w:r>
      <w:r>
        <w:rPr>
          <w:rFonts w:ascii="Times New Roman" w:cs="Times New Roman" w:hAnsi="Times New Roman"/>
          <w:sz w:val="24"/>
          <w:szCs w:val="24"/>
        </w:rPr>
        <w:t xml:space="preserve"> Demonstrate the procedure for making plain seams on a piece of cloth using hand sewing.</w:t>
      </w:r>
    </w:p>
    <w:p>
      <w:pPr>
        <w:pStyle w:val="style0"/>
        <w:spacing w:after="0"/>
        <w:rPr>
          <w:rFonts w:ascii="Times New Roman" w:cs="Times New Roman" w:hAnsi="Times New Roman"/>
          <w:sz w:val="24"/>
          <w:szCs w:val="24"/>
        </w:rPr>
      </w:pPr>
      <w:r>
        <w:rPr>
          <w:rFonts w:ascii="Times New Roman" w:cs="Times New Roman" w:hAnsi="Times New Roman"/>
          <w:b/>
          <w:sz w:val="24"/>
          <w:szCs w:val="24"/>
        </w:rPr>
        <w:t>- Step 3:</w:t>
      </w:r>
      <w:r>
        <w:rPr>
          <w:rFonts w:ascii="Times New Roman" w:cs="Times New Roman" w:hAnsi="Times New Roman"/>
          <w:sz w:val="24"/>
          <w:szCs w:val="24"/>
        </w:rPr>
        <w:t xml:space="preserve"> Guide learners to practice making samples of plain seams on their own.</w:t>
      </w:r>
    </w:p>
    <w:p>
      <w:pPr>
        <w:pStyle w:val="style0"/>
        <w:spacing w:after="0"/>
        <w:rPr>
          <w:rFonts w:ascii="Times New Roman" w:cs="Times New Roman" w:hAnsi="Times New Roman"/>
          <w:sz w:val="24"/>
          <w:szCs w:val="24"/>
        </w:rPr>
      </w:pPr>
      <w:r>
        <w:rPr>
          <w:rFonts w:ascii="Times New Roman" w:cs="Times New Roman" w:hAnsi="Times New Roman"/>
          <w:b/>
          <w:sz w:val="24"/>
          <w:szCs w:val="24"/>
        </w:rPr>
        <w:t>- Step 4:</w:t>
      </w:r>
      <w:r>
        <w:rPr>
          <w:rFonts w:ascii="Times New Roman" w:cs="Times New Roman" w:hAnsi="Times New Roman"/>
          <w:sz w:val="24"/>
          <w:szCs w:val="24"/>
        </w:rPr>
        <w:t xml:space="preserve"> Discuss the value of plain seams for constructing clothes and household articles.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Conclusion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Summarize key points and learning objectives achieved during the lesson.</w:t>
      </w:r>
    </w:p>
    <w:p>
      <w:pPr>
        <w:pStyle w:val="style0"/>
        <w:spacing w:after="0"/>
        <w:rPr>
          <w:rFonts w:ascii="Times New Roman" w:cs="Times New Roman" w:hAnsi="Times New Roman"/>
          <w:sz w:val="24"/>
          <w:szCs w:val="24"/>
        </w:rPr>
      </w:pPr>
      <w:r>
        <w:rPr>
          <w:rFonts w:ascii="Times New Roman" w:cs="Times New Roman" w:hAnsi="Times New Roman"/>
          <w:sz w:val="24"/>
          <w:szCs w:val="24"/>
        </w:rPr>
        <w:t>- Conduct a brief interactive activity to reinforce the main topics.</w:t>
      </w:r>
    </w:p>
    <w:p>
      <w:pPr>
        <w:pStyle w:val="style0"/>
        <w:spacing w:after="0"/>
        <w:rPr>
          <w:rFonts w:ascii="Times New Roman" w:cs="Times New Roman" w:hAnsi="Times New Roman"/>
          <w:sz w:val="24"/>
          <w:szCs w:val="24"/>
        </w:rPr>
      </w:pPr>
      <w:r>
        <w:rPr>
          <w:rFonts w:ascii="Times New Roman" w:cs="Times New Roman" w:hAnsi="Times New Roman"/>
          <w:sz w:val="24"/>
          <w:szCs w:val="24"/>
        </w:rPr>
        <w:t>- Prepare learners for the next session with a preview of upcoming topics or questions to consider.</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Extended Activities:</w:t>
      </w:r>
    </w:p>
    <w:p>
      <w:pPr>
        <w:pStyle w:val="style0"/>
        <w:spacing w:after="0"/>
        <w:rPr>
          <w:rFonts w:ascii="Times New Roman" w:cs="Times New Roman" w:hAnsi="Times New Roman"/>
          <w:sz w:val="24"/>
          <w:szCs w:val="24"/>
        </w:rPr>
      </w:pPr>
      <w:r>
        <w:rPr>
          <w:rFonts w:ascii="Times New Roman" w:cs="Times New Roman" w:hAnsi="Times New Roman"/>
          <w:sz w:val="24"/>
          <w:szCs w:val="24"/>
        </w:rPr>
        <w:t>- Grade-relevant extended activities may include:</w:t>
      </w:r>
    </w:p>
    <w:p>
      <w:pPr>
        <w:pStyle w:val="style0"/>
        <w:spacing w:after="0"/>
        <w:rPr>
          <w:rFonts w:ascii="Times New Roman" w:cs="Times New Roman" w:hAnsi="Times New Roman"/>
          <w:sz w:val="24"/>
          <w:szCs w:val="24"/>
        </w:rPr>
      </w:pPr>
      <w:r>
        <w:rPr>
          <w:rFonts w:ascii="Times New Roman" w:cs="Times New Roman" w:hAnsi="Times New Roman"/>
          <w:sz w:val="24"/>
          <w:szCs w:val="24"/>
        </w:rPr>
        <w:t>- Designing and sewing a simple garment using plain seams.</w:t>
      </w:r>
    </w:p>
    <w:p>
      <w:pPr>
        <w:pStyle w:val="style0"/>
        <w:spacing w:after="0"/>
        <w:rPr>
          <w:rFonts w:ascii="Times New Roman" w:cs="Times New Roman" w:hAnsi="Times New Roman"/>
          <w:sz w:val="24"/>
          <w:szCs w:val="24"/>
        </w:rPr>
      </w:pPr>
      <w:r>
        <w:rPr>
          <w:rFonts w:ascii="Times New Roman" w:cs="Times New Roman" w:hAnsi="Times New Roman"/>
          <w:sz w:val="24"/>
          <w:szCs w:val="24"/>
        </w:rPr>
        <w:t>- Creating a small fabric pouch or bag using different seam techniques.</w:t>
      </w:r>
    </w:p>
    <w:p>
      <w:pPr>
        <w:pStyle w:val="style0"/>
        <w:spacing w:after="0"/>
        <w:rPr>
          <w:rFonts w:ascii="Times New Roman" w:cs="Times New Roman" w:hAnsi="Times New Roman"/>
          <w:sz w:val="24"/>
          <w:szCs w:val="24"/>
        </w:rPr>
      </w:pPr>
      <w:r>
        <w:rPr>
          <w:rFonts w:ascii="Times New Roman" w:cs="Times New Roman" w:hAnsi="Times New Roman"/>
          <w:sz w:val="24"/>
          <w:szCs w:val="24"/>
        </w:rPr>
        <w:t>- Researching the history and cultural significance of sewing and garment construction in different societies.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Teacher Self-Evaluation:</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sz w:val="24"/>
          <w:szCs w:val="24"/>
        </w:rPr>
        <w:br w:type="page"/>
      </w:r>
    </w:p>
    <w:p>
      <w:pPr>
        <w:pStyle w:val="style0"/>
        <w:spacing w:after="0" w:lineRule="auto" w:line="276"/>
        <w:rPr>
          <w:rFonts w:ascii="Times New Roman" w:cs="Times New Roman" w:hAnsi="Times New Roman"/>
          <w:sz w:val="24"/>
          <w:szCs w:val="24"/>
        </w:rPr>
      </w:pPr>
      <w:r>
        <w:rPr>
          <w:rFonts w:ascii="Times New Roman" w:cs="Times New Roman" w:hAnsi="Times New Roman"/>
          <w:sz w:val="24"/>
          <w:szCs w:val="24"/>
        </w:rPr>
        <w:t>WEEK 13</w:t>
      </w:r>
      <w:r>
        <w:rPr>
          <w:rFonts w:ascii="Times New Roman" w:cs="Times New Roman" w:hAnsi="Times New Roman"/>
          <w:sz w:val="24"/>
          <w:szCs w:val="24"/>
        </w:rPr>
        <w:t>: LESSON 2</w:t>
      </w:r>
    </w:p>
    <w:tbl>
      <w:tblPr>
        <w:tblpPr w:leftFromText="180" w:rightFromText="180" w:topFromText="0" w:bottomFromText="160" w:vertAnchor="text" w:horzAnchor="margin" w:tblpXSpec="center" w:tblpY="505"/>
        <w:tblOverlap w:val="never"/>
        <w:tblW w:w="107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2"/>
        <w:gridCol w:w="1305"/>
        <w:gridCol w:w="3968"/>
        <w:gridCol w:w="1540"/>
        <w:gridCol w:w="1218"/>
        <w:gridCol w:w="1202"/>
      </w:tblGrid>
      <w:tr>
        <w:trPr>
          <w:trHeight w:val="242" w:hRule="atLeast"/>
        </w:trPr>
        <w:tc>
          <w:tcPr>
            <w:tcW w:w="1472" w:type="dxa"/>
            <w:tcBorders>
              <w:top w:val="single" w:sz="4" w:space="0" w:color="auto"/>
              <w:left w:val="single" w:sz="4" w:space="0" w:color="auto"/>
              <w:bottom w:val="single" w:sz="4" w:space="0" w:color="auto"/>
              <w:right w:val="single" w:sz="4" w:space="0" w:color="auto"/>
            </w:tcBorders>
            <w:hideMark/>
          </w:tcPr>
          <w:p>
            <w:pPr>
              <w:pStyle w:val="style0"/>
              <w:spacing w:after="0" w:lineRule="auto" w:line="276"/>
              <w:jc w:val="both"/>
              <w:rPr>
                <w:rFonts w:ascii="Times New Roman" w:cs="Times New Roman" w:hAnsi="Times New Roman"/>
                <w:sz w:val="24"/>
                <w:szCs w:val="24"/>
              </w:rPr>
            </w:pPr>
            <w:r>
              <w:rPr>
                <w:rFonts w:ascii="Times New Roman" w:cs="Times New Roman" w:hAnsi="Times New Roman"/>
                <w:sz w:val="24"/>
                <w:szCs w:val="24"/>
              </w:rPr>
              <w:t>SCHOOL</w:t>
            </w:r>
          </w:p>
        </w:tc>
        <w:tc>
          <w:tcPr>
            <w:tcW w:w="1305" w:type="dxa"/>
            <w:tcBorders>
              <w:top w:val="single" w:sz="4" w:space="0" w:color="auto"/>
              <w:left w:val="single" w:sz="4" w:space="0" w:color="auto"/>
              <w:bottom w:val="single" w:sz="4" w:space="0" w:color="auto"/>
              <w:right w:val="single" w:sz="4" w:space="0" w:color="auto"/>
            </w:tcBorders>
            <w:hideMark/>
          </w:tcPr>
          <w:p>
            <w:pPr>
              <w:pStyle w:val="style0"/>
              <w:spacing w:after="0" w:lineRule="auto" w:line="276"/>
              <w:jc w:val="both"/>
              <w:rPr>
                <w:rFonts w:ascii="Times New Roman" w:cs="Times New Roman" w:hAnsi="Times New Roman"/>
                <w:sz w:val="24"/>
                <w:szCs w:val="24"/>
              </w:rPr>
            </w:pPr>
            <w:r>
              <w:rPr>
                <w:rFonts w:ascii="Times New Roman" w:cs="Times New Roman" w:hAnsi="Times New Roman"/>
                <w:sz w:val="24"/>
                <w:szCs w:val="24"/>
              </w:rPr>
              <w:t>LEVEL</w:t>
            </w:r>
          </w:p>
        </w:tc>
        <w:tc>
          <w:tcPr>
            <w:tcW w:w="3968" w:type="dxa"/>
            <w:tcBorders>
              <w:top w:val="single" w:sz="4" w:space="0" w:color="auto"/>
              <w:left w:val="single" w:sz="4" w:space="0" w:color="auto"/>
              <w:bottom w:val="single" w:sz="4" w:space="0" w:color="auto"/>
              <w:right w:val="single" w:sz="4" w:space="0" w:color="auto"/>
            </w:tcBorders>
            <w:hideMark/>
          </w:tcPr>
          <w:p>
            <w:pPr>
              <w:pStyle w:val="style0"/>
              <w:spacing w:after="0" w:lineRule="auto" w:line="276"/>
              <w:jc w:val="both"/>
              <w:rPr>
                <w:rFonts w:ascii="Times New Roman" w:cs="Times New Roman" w:hAnsi="Times New Roman"/>
                <w:sz w:val="24"/>
                <w:szCs w:val="24"/>
              </w:rPr>
            </w:pPr>
            <w:r>
              <w:rPr>
                <w:rFonts w:ascii="Times New Roman" w:cs="Times New Roman" w:hAnsi="Times New Roman"/>
                <w:sz w:val="24"/>
                <w:szCs w:val="24"/>
              </w:rPr>
              <w:t>LEARNING AREA</w:t>
            </w:r>
          </w:p>
        </w:tc>
        <w:tc>
          <w:tcPr>
            <w:tcW w:w="1540" w:type="dxa"/>
            <w:tcBorders>
              <w:top w:val="single" w:sz="4" w:space="0" w:color="auto"/>
              <w:left w:val="single" w:sz="4" w:space="0" w:color="auto"/>
              <w:bottom w:val="single" w:sz="4" w:space="0" w:color="auto"/>
              <w:right w:val="single" w:sz="4" w:space="0" w:color="auto"/>
            </w:tcBorders>
            <w:hideMark/>
          </w:tcPr>
          <w:p>
            <w:pPr>
              <w:pStyle w:val="style0"/>
              <w:spacing w:after="0" w:lineRule="auto" w:line="276"/>
              <w:jc w:val="both"/>
              <w:rPr>
                <w:rFonts w:ascii="Times New Roman" w:cs="Times New Roman" w:hAnsi="Times New Roman"/>
                <w:sz w:val="24"/>
                <w:szCs w:val="24"/>
              </w:rPr>
            </w:pPr>
            <w:r>
              <w:rPr>
                <w:rFonts w:ascii="Times New Roman" w:cs="Times New Roman" w:hAnsi="Times New Roman"/>
                <w:sz w:val="24"/>
                <w:szCs w:val="24"/>
              </w:rPr>
              <w:t>DATE</w:t>
            </w:r>
          </w:p>
        </w:tc>
        <w:tc>
          <w:tcPr>
            <w:tcW w:w="1218" w:type="dxa"/>
            <w:tcBorders>
              <w:top w:val="single" w:sz="4" w:space="0" w:color="auto"/>
              <w:left w:val="single" w:sz="4" w:space="0" w:color="auto"/>
              <w:bottom w:val="single" w:sz="4" w:space="0" w:color="auto"/>
              <w:right w:val="single" w:sz="4" w:space="0" w:color="auto"/>
            </w:tcBorders>
            <w:hideMark/>
          </w:tcPr>
          <w:p>
            <w:pPr>
              <w:pStyle w:val="style0"/>
              <w:spacing w:after="0" w:lineRule="auto" w:line="276"/>
              <w:jc w:val="both"/>
              <w:rPr>
                <w:rFonts w:ascii="Times New Roman" w:cs="Times New Roman" w:hAnsi="Times New Roman"/>
                <w:sz w:val="24"/>
                <w:szCs w:val="24"/>
              </w:rPr>
            </w:pPr>
            <w:r>
              <w:rPr>
                <w:rFonts w:ascii="Times New Roman" w:cs="Times New Roman" w:hAnsi="Times New Roman"/>
                <w:sz w:val="24"/>
                <w:szCs w:val="24"/>
              </w:rPr>
              <w:t>TIME</w:t>
            </w:r>
          </w:p>
        </w:tc>
        <w:tc>
          <w:tcPr>
            <w:tcW w:w="1202" w:type="dxa"/>
            <w:tcBorders>
              <w:top w:val="single" w:sz="4" w:space="0" w:color="auto"/>
              <w:left w:val="single" w:sz="4" w:space="0" w:color="auto"/>
              <w:bottom w:val="single" w:sz="4" w:space="0" w:color="auto"/>
              <w:right w:val="single" w:sz="4" w:space="0" w:color="auto"/>
            </w:tcBorders>
            <w:hideMark/>
          </w:tcPr>
          <w:p>
            <w:pPr>
              <w:pStyle w:val="style0"/>
              <w:spacing w:after="0" w:lineRule="auto" w:line="276"/>
              <w:jc w:val="both"/>
              <w:rPr>
                <w:rFonts w:ascii="Times New Roman" w:cs="Times New Roman" w:hAnsi="Times New Roman"/>
                <w:sz w:val="24"/>
                <w:szCs w:val="24"/>
              </w:rPr>
            </w:pPr>
            <w:r>
              <w:rPr>
                <w:rFonts w:ascii="Times New Roman" w:cs="Times New Roman" w:hAnsi="Times New Roman"/>
                <w:sz w:val="24"/>
                <w:szCs w:val="24"/>
              </w:rPr>
              <w:t>ROLL</w:t>
            </w:r>
          </w:p>
        </w:tc>
      </w:tr>
      <w:tr>
        <w:tblPrEx/>
        <w:trPr>
          <w:trHeight w:val="184" w:hRule="atLeast"/>
        </w:trPr>
        <w:tc>
          <w:tcPr>
            <w:tcW w:w="1472" w:type="dxa"/>
            <w:tcBorders>
              <w:top w:val="single" w:sz="4" w:space="0" w:color="auto"/>
              <w:left w:val="single" w:sz="4" w:space="0" w:color="auto"/>
              <w:bottom w:val="single" w:sz="4" w:space="0" w:color="auto"/>
              <w:right w:val="single" w:sz="4" w:space="0" w:color="auto"/>
            </w:tcBorders>
          </w:tcPr>
          <w:p>
            <w:pPr>
              <w:pStyle w:val="style0"/>
              <w:spacing w:after="0" w:lineRule="auto" w:line="276"/>
              <w:jc w:val="both"/>
              <w:rPr>
                <w:rFonts w:ascii="Times New Roman" w:cs="Times New Roman" w:hAnsi="Times New Roman"/>
                <w:sz w:val="24"/>
                <w:szCs w:val="24"/>
              </w:rPr>
            </w:pPr>
          </w:p>
        </w:tc>
        <w:tc>
          <w:tcPr>
            <w:tcW w:w="1305" w:type="dxa"/>
            <w:tcBorders>
              <w:top w:val="single" w:sz="4" w:space="0" w:color="auto"/>
              <w:left w:val="single" w:sz="4" w:space="0" w:color="auto"/>
              <w:bottom w:val="single" w:sz="4" w:space="0" w:color="auto"/>
              <w:right w:val="single" w:sz="4" w:space="0" w:color="auto"/>
            </w:tcBorders>
            <w:hideMark/>
          </w:tcPr>
          <w:p>
            <w:pPr>
              <w:pStyle w:val="style0"/>
              <w:spacing w:after="0" w:lineRule="auto" w:line="276"/>
              <w:jc w:val="both"/>
              <w:rPr>
                <w:rFonts w:ascii="Times New Roman" w:cs="Times New Roman" w:hAnsi="Times New Roman"/>
                <w:sz w:val="24"/>
                <w:szCs w:val="24"/>
              </w:rPr>
            </w:pPr>
            <w:r>
              <w:rPr>
                <w:rFonts w:ascii="Times New Roman" w:cs="Times New Roman" w:hAnsi="Times New Roman"/>
                <w:sz w:val="24"/>
                <w:szCs w:val="24"/>
              </w:rPr>
              <w:t>GRADE 8</w:t>
            </w:r>
          </w:p>
        </w:tc>
        <w:tc>
          <w:tcPr>
            <w:tcW w:w="3968" w:type="dxa"/>
            <w:tcBorders>
              <w:top w:val="single" w:sz="4" w:space="0" w:color="auto"/>
              <w:left w:val="single" w:sz="4" w:space="0" w:color="auto"/>
              <w:bottom w:val="single" w:sz="4" w:space="0" w:color="auto"/>
              <w:right w:val="single" w:sz="4" w:space="0" w:color="auto"/>
            </w:tcBorders>
          </w:tcPr>
          <w:p>
            <w:pPr>
              <w:pStyle w:val="style0"/>
              <w:spacing w:after="0" w:lineRule="auto" w:line="276"/>
              <w:rPr>
                <w:rFonts w:ascii="Times New Roman" w:cs="Times New Roman" w:hAnsi="Times New Roman"/>
                <w:sz w:val="24"/>
                <w:szCs w:val="24"/>
                <w:lang w:val="en-CA"/>
              </w:rPr>
            </w:pPr>
            <w:r>
              <w:rPr>
                <w:rFonts w:ascii="Times New Roman" w:cs="Times New Roman" w:hAnsi="Times New Roman"/>
                <w:sz w:val="24"/>
                <w:szCs w:val="24"/>
                <w:lang w:val="en-CA"/>
              </w:rPr>
              <w:t>AGRICULTURE AND NUTRITION</w:t>
            </w:r>
          </w:p>
        </w:tc>
        <w:tc>
          <w:tcPr>
            <w:tcW w:w="1540" w:type="dxa"/>
            <w:tcBorders>
              <w:top w:val="single" w:sz="4" w:space="0" w:color="auto"/>
              <w:left w:val="single" w:sz="4" w:space="0" w:color="auto"/>
              <w:bottom w:val="single" w:sz="4" w:space="0" w:color="auto"/>
              <w:right w:val="single" w:sz="4" w:space="0" w:color="auto"/>
            </w:tcBorders>
          </w:tcPr>
          <w:p>
            <w:pPr>
              <w:pStyle w:val="style0"/>
              <w:spacing w:after="0" w:lineRule="auto" w:line="276"/>
              <w:jc w:val="both"/>
              <w:rPr>
                <w:rFonts w:ascii="Times New Roman" w:cs="Times New Roman" w:hAnsi="Times New Roman"/>
                <w:b/>
                <w:sz w:val="24"/>
                <w:szCs w:val="24"/>
              </w:rPr>
            </w:pPr>
          </w:p>
        </w:tc>
        <w:tc>
          <w:tcPr>
            <w:tcW w:w="1218" w:type="dxa"/>
            <w:tcBorders>
              <w:top w:val="single" w:sz="4" w:space="0" w:color="auto"/>
              <w:left w:val="single" w:sz="4" w:space="0" w:color="auto"/>
              <w:bottom w:val="single" w:sz="4" w:space="0" w:color="auto"/>
              <w:right w:val="single" w:sz="4" w:space="0" w:color="auto"/>
            </w:tcBorders>
          </w:tcPr>
          <w:p>
            <w:pPr>
              <w:pStyle w:val="style0"/>
              <w:spacing w:after="0" w:lineRule="auto" w:line="276"/>
              <w:jc w:val="both"/>
              <w:rPr>
                <w:rFonts w:ascii="Times New Roman" w:cs="Times New Roman" w:hAnsi="Times New Roman"/>
                <w:b/>
                <w:sz w:val="24"/>
                <w:szCs w:val="24"/>
              </w:rPr>
            </w:pPr>
          </w:p>
        </w:tc>
        <w:tc>
          <w:tcPr>
            <w:tcW w:w="1202" w:type="dxa"/>
            <w:tcBorders>
              <w:top w:val="single" w:sz="4" w:space="0" w:color="auto"/>
              <w:left w:val="single" w:sz="4" w:space="0" w:color="auto"/>
              <w:bottom w:val="single" w:sz="4" w:space="0" w:color="auto"/>
              <w:right w:val="single" w:sz="4" w:space="0" w:color="auto"/>
            </w:tcBorders>
          </w:tcPr>
          <w:p>
            <w:pPr>
              <w:pStyle w:val="style0"/>
              <w:spacing w:after="0" w:lineRule="auto" w:line="276"/>
              <w:jc w:val="both"/>
              <w:rPr>
                <w:rFonts w:ascii="Times New Roman" w:cs="Times New Roman" w:hAnsi="Times New Roman"/>
                <w:b/>
                <w:sz w:val="24"/>
                <w:szCs w:val="24"/>
              </w:rPr>
            </w:pPr>
          </w:p>
        </w:tc>
      </w:tr>
    </w:tbl>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sz w:val="24"/>
          <w:szCs w:val="24"/>
        </w:rPr>
        <w:t>Strand:</w:t>
      </w:r>
      <w:r>
        <w:rPr>
          <w:rFonts w:ascii="Times New Roman" w:cs="Times New Roman" w:hAnsi="Times New Roman"/>
          <w:sz w:val="24"/>
          <w:szCs w:val="24"/>
        </w:rPr>
        <w:t xml:space="preserve"> Production Techniques</w:t>
      </w:r>
    </w:p>
    <w:p>
      <w:pPr>
        <w:pStyle w:val="style0"/>
        <w:spacing w:after="0"/>
        <w:rPr>
          <w:rFonts w:ascii="Times New Roman" w:cs="Times New Roman" w:hAnsi="Times New Roman"/>
          <w:sz w:val="24"/>
          <w:szCs w:val="24"/>
        </w:rPr>
      </w:pPr>
      <w:r>
        <w:rPr>
          <w:rFonts w:ascii="Times New Roman" w:cs="Times New Roman" w:hAnsi="Times New Roman"/>
          <w:b/>
          <w:sz w:val="24"/>
          <w:szCs w:val="24"/>
        </w:rPr>
        <w:t>Sub Strand:</w:t>
      </w:r>
      <w:r>
        <w:rPr>
          <w:rFonts w:ascii="Times New Roman" w:cs="Times New Roman" w:hAnsi="Times New Roman"/>
          <w:sz w:val="24"/>
          <w:szCs w:val="24"/>
        </w:rPr>
        <w:t xml:space="preserve"> Making samples of seams used in clothing construction – open seam</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Specific Learning Outcomes:</w:t>
      </w:r>
    </w:p>
    <w:p>
      <w:pPr>
        <w:pStyle w:val="style0"/>
        <w:spacing w:after="0"/>
        <w:rPr>
          <w:rFonts w:ascii="Times New Roman" w:cs="Times New Roman" w:hAnsi="Times New Roman"/>
          <w:sz w:val="24"/>
          <w:szCs w:val="24"/>
        </w:rPr>
      </w:pPr>
      <w:r>
        <w:rPr>
          <w:rFonts w:ascii="Times New Roman" w:cs="Times New Roman" w:hAnsi="Times New Roman"/>
          <w:sz w:val="24"/>
          <w:szCs w:val="24"/>
        </w:rPr>
        <w:t>- By the end of the lesson, the learner should be able to: Describe the procedure used to make open seams used in clothing construction, make samples of seams on a piece of cloth, and value open seams used for constructing clothes and household articles.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Key Inquiry Question(s):</w:t>
      </w:r>
    </w:p>
    <w:p>
      <w:pPr>
        <w:pStyle w:val="style0"/>
        <w:spacing w:after="0"/>
        <w:rPr>
          <w:rFonts w:ascii="Times New Roman" w:cs="Times New Roman" w:hAnsi="Times New Roman"/>
          <w:sz w:val="24"/>
          <w:szCs w:val="24"/>
        </w:rPr>
      </w:pPr>
      <w:r>
        <w:rPr>
          <w:rFonts w:ascii="Times New Roman" w:cs="Times New Roman" w:hAnsi="Times New Roman"/>
          <w:sz w:val="24"/>
          <w:szCs w:val="24"/>
        </w:rPr>
        <w:t>- How can we make samples of open and plain seams on a piece of cloth using hand sewing? How can creative skills, responsibility, and safety be demonstrated during this task?</w:t>
      </w:r>
    </w:p>
    <w:tbl>
      <w:tblPr>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33"/>
        <w:gridCol w:w="3333"/>
        <w:gridCol w:w="3333"/>
      </w:tblGrid>
      <w:tr>
        <w:trPr>
          <w:trHeight w:val="518" w:hRule="atLeast"/>
        </w:trPr>
        <w:tc>
          <w:tcPr>
            <w:tcW w:w="3333" w:type="dxa"/>
            <w:tcBorders/>
          </w:tcPr>
          <w:p>
            <w:pPr>
              <w:pStyle w:val="style4097"/>
              <w:spacing w:before="3"/>
              <w:ind w:left="703"/>
              <w:rPr>
                <w:b/>
                <w:sz w:val="24"/>
              </w:rPr>
            </w:pPr>
            <w:r>
              <w:rPr>
                <w:b/>
                <w:sz w:val="24"/>
              </w:rPr>
              <w:t>Core</w:t>
            </w:r>
            <w:r>
              <w:rPr>
                <w:b/>
                <w:spacing w:val="-3"/>
                <w:sz w:val="24"/>
              </w:rPr>
              <w:t xml:space="preserve"> </w:t>
            </w:r>
            <w:r>
              <w:rPr>
                <w:b/>
                <w:sz w:val="24"/>
              </w:rPr>
              <w:t>competencies</w:t>
            </w:r>
          </w:p>
        </w:tc>
        <w:tc>
          <w:tcPr>
            <w:tcW w:w="3333" w:type="dxa"/>
            <w:tcBorders/>
          </w:tcPr>
          <w:p>
            <w:pPr>
              <w:pStyle w:val="style4097"/>
              <w:spacing w:before="3"/>
              <w:ind w:left="1295" w:right="1294"/>
              <w:jc w:val="center"/>
              <w:rPr>
                <w:b/>
                <w:sz w:val="24"/>
              </w:rPr>
            </w:pPr>
            <w:r>
              <w:rPr>
                <w:b/>
                <w:sz w:val="24"/>
              </w:rPr>
              <w:t>Values</w:t>
            </w:r>
          </w:p>
        </w:tc>
        <w:tc>
          <w:tcPr>
            <w:tcW w:w="3333" w:type="dxa"/>
            <w:tcBorders/>
          </w:tcPr>
          <w:p>
            <w:pPr>
              <w:pStyle w:val="style4097"/>
              <w:spacing w:before="3"/>
              <w:ind w:left="1293" w:right="1294"/>
              <w:jc w:val="center"/>
              <w:rPr>
                <w:b/>
                <w:sz w:val="24"/>
              </w:rPr>
            </w:pPr>
            <w:r>
              <w:rPr>
                <w:b/>
                <w:sz w:val="24"/>
              </w:rPr>
              <w:t>PCIs</w:t>
            </w:r>
          </w:p>
        </w:tc>
      </w:tr>
      <w:tr>
        <w:tblPrEx/>
        <w:trPr>
          <w:trHeight w:val="575" w:hRule="atLeast"/>
        </w:trPr>
        <w:tc>
          <w:tcPr>
            <w:tcW w:w="3333" w:type="dxa"/>
            <w:tcBorders/>
          </w:tcPr>
          <w:p>
            <w:pPr>
              <w:pStyle w:val="style4097"/>
              <w:numPr>
                <w:ilvl w:val="0"/>
                <w:numId w:val="1"/>
              </w:numPr>
              <w:tabs>
                <w:tab w:val="left" w:leader="none" w:pos="827"/>
                <w:tab w:val="left" w:leader="none" w:pos="828"/>
              </w:tabs>
              <w:spacing w:lineRule="auto" w:line="276"/>
              <w:ind w:right="793"/>
              <w:rPr>
                <w:b/>
                <w:sz w:val="24"/>
              </w:rPr>
            </w:pPr>
            <w:r>
              <w:rPr>
                <w:b/>
                <w:sz w:val="24"/>
              </w:rPr>
              <w:t>Creativity and imagination</w:t>
            </w:r>
          </w:p>
        </w:tc>
        <w:tc>
          <w:tcPr>
            <w:tcW w:w="3333" w:type="dxa"/>
            <w:tcBorders/>
          </w:tcPr>
          <w:p>
            <w:pPr>
              <w:pStyle w:val="style4097"/>
              <w:numPr>
                <w:ilvl w:val="0"/>
                <w:numId w:val="2"/>
              </w:numPr>
              <w:tabs>
                <w:tab w:val="left" w:leader="none" w:pos="823"/>
                <w:tab w:val="left" w:leader="none" w:pos="824"/>
              </w:tabs>
              <w:spacing w:before="38"/>
              <w:ind w:hanging="361"/>
              <w:rPr>
                <w:b/>
                <w:sz w:val="24"/>
              </w:rPr>
            </w:pPr>
            <w:r>
              <w:rPr>
                <w:b/>
                <w:sz w:val="24"/>
              </w:rPr>
              <w:t>Responsibility</w:t>
            </w:r>
          </w:p>
          <w:p>
            <w:pPr>
              <w:pStyle w:val="style4097"/>
              <w:tabs>
                <w:tab w:val="left" w:leader="none" w:pos="823"/>
                <w:tab w:val="left" w:leader="none" w:pos="824"/>
              </w:tabs>
              <w:spacing w:before="38"/>
              <w:ind w:left="823"/>
              <w:rPr>
                <w:b/>
                <w:sz w:val="24"/>
              </w:rPr>
            </w:pPr>
          </w:p>
        </w:tc>
        <w:tc>
          <w:tcPr>
            <w:tcW w:w="3333" w:type="dxa"/>
            <w:tcBorders/>
          </w:tcPr>
          <w:p>
            <w:pPr>
              <w:pStyle w:val="style4097"/>
              <w:spacing w:before="3" w:lineRule="auto" w:line="276"/>
              <w:ind w:left="103" w:right="405"/>
              <w:rPr>
                <w:b/>
                <w:sz w:val="24"/>
              </w:rPr>
            </w:pPr>
            <w:r>
              <w:rPr>
                <w:b/>
                <w:sz w:val="24"/>
              </w:rPr>
              <w:t>Safety</w:t>
            </w:r>
          </w:p>
        </w:tc>
      </w:tr>
    </w:tbl>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Learning Resources:</w:t>
      </w:r>
    </w:p>
    <w:p>
      <w:pPr>
        <w:pStyle w:val="style0"/>
        <w:spacing w:after="0"/>
        <w:rPr>
          <w:rFonts w:ascii="Times New Roman" w:cs="Times New Roman" w:hAnsi="Times New Roman"/>
          <w:sz w:val="24"/>
          <w:szCs w:val="24"/>
        </w:rPr>
      </w:pPr>
      <w:r>
        <w:rPr>
          <w:rFonts w:ascii="Times New Roman" w:cs="Times New Roman" w:hAnsi="Times New Roman"/>
          <w:sz w:val="24"/>
          <w:szCs w:val="24"/>
        </w:rPr>
        <w:t>- Sewing machines, fabric, machine needles, scissors, hand needles, thread, MTP Home Science Grade 7 Teacher's Guide (Pg. 97-100), MTP Home Science Grade 7 Pupil's Book (Pg. 119-124)</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Organization of Learning:</w:t>
      </w:r>
    </w:p>
    <w:p>
      <w:pPr>
        <w:pStyle w:val="style0"/>
        <w:spacing w:after="0"/>
        <w:rPr>
          <w:rFonts w:ascii="Times New Roman" w:cs="Times New Roman" w:hAnsi="Times New Roman"/>
          <w:b/>
          <w:sz w:val="24"/>
          <w:szCs w:val="24"/>
        </w:rPr>
      </w:pPr>
      <w:r>
        <w:rPr>
          <w:rFonts w:ascii="Times New Roman" w:cs="Times New Roman" w:hAnsi="Times New Roman"/>
          <w:b/>
          <w:sz w:val="24"/>
          <w:szCs w:val="24"/>
        </w:rPr>
        <w:t>Introduction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Review the previous lesson on basic sewing techniques.</w:t>
      </w:r>
    </w:p>
    <w:p>
      <w:pPr>
        <w:pStyle w:val="style0"/>
        <w:spacing w:after="0"/>
        <w:rPr>
          <w:rFonts w:ascii="Times New Roman" w:cs="Times New Roman" w:hAnsi="Times New Roman"/>
          <w:sz w:val="24"/>
          <w:szCs w:val="24"/>
        </w:rPr>
      </w:pPr>
      <w:r>
        <w:rPr>
          <w:rFonts w:ascii="Times New Roman" w:cs="Times New Roman" w:hAnsi="Times New Roman"/>
          <w:sz w:val="24"/>
          <w:szCs w:val="24"/>
        </w:rPr>
        <w:t>- Guide learners to read and discuss relevant content from the provided learning resources, emphasizing the understanding of the key concepts related to open seams in clothing construction.</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Lesson Development (30 minutes)</w:t>
      </w:r>
    </w:p>
    <w:p>
      <w:pPr>
        <w:pStyle w:val="style0"/>
        <w:spacing w:after="0"/>
        <w:rPr>
          <w:rFonts w:ascii="Times New Roman" w:cs="Times New Roman" w:hAnsi="Times New Roman"/>
          <w:sz w:val="24"/>
          <w:szCs w:val="24"/>
        </w:rPr>
      </w:pPr>
      <w:r>
        <w:rPr>
          <w:rFonts w:ascii="Times New Roman" w:cs="Times New Roman" w:hAnsi="Times New Roman"/>
          <w:b/>
          <w:sz w:val="24"/>
          <w:szCs w:val="24"/>
        </w:rPr>
        <w:t>Step 1:</w:t>
      </w:r>
      <w:r>
        <w:rPr>
          <w:rFonts w:ascii="Times New Roman" w:cs="Times New Roman" w:hAnsi="Times New Roman"/>
          <w:sz w:val="24"/>
          <w:szCs w:val="24"/>
        </w:rPr>
        <w:t xml:space="preserve"> Introduction to Open Seams</w:t>
      </w:r>
    </w:p>
    <w:p>
      <w:pPr>
        <w:pStyle w:val="style0"/>
        <w:spacing w:after="0"/>
        <w:rPr>
          <w:rFonts w:ascii="Times New Roman" w:cs="Times New Roman" w:hAnsi="Times New Roman"/>
          <w:sz w:val="24"/>
          <w:szCs w:val="24"/>
        </w:rPr>
      </w:pPr>
      <w:r>
        <w:rPr>
          <w:rFonts w:ascii="Times New Roman" w:cs="Times New Roman" w:hAnsi="Times New Roman"/>
          <w:sz w:val="24"/>
          <w:szCs w:val="24"/>
        </w:rPr>
        <w:t>- Explain the concept of open seams and their importance in clothing construction.</w:t>
      </w:r>
    </w:p>
    <w:p>
      <w:pPr>
        <w:pStyle w:val="style0"/>
        <w:spacing w:after="0"/>
        <w:rPr>
          <w:rFonts w:ascii="Times New Roman" w:cs="Times New Roman" w:hAnsi="Times New Roman"/>
          <w:sz w:val="24"/>
          <w:szCs w:val="24"/>
        </w:rPr>
      </w:pPr>
      <w:r>
        <w:rPr>
          <w:rFonts w:ascii="Times New Roman" w:cs="Times New Roman" w:hAnsi="Times New Roman"/>
          <w:sz w:val="24"/>
          <w:szCs w:val="24"/>
        </w:rPr>
        <w:t>- Demonstrate how to make an open seam on a piece of cloth usi</w:t>
      </w:r>
      <w:r>
        <w:rPr>
          <w:rFonts w:ascii="Times New Roman" w:cs="Times New Roman" w:hAnsi="Times New Roman"/>
          <w:sz w:val="24"/>
          <w:szCs w:val="24"/>
        </w:rPr>
        <w:t>ng hand sewing techniques.</w:t>
      </w:r>
    </w:p>
    <w:p>
      <w:pPr>
        <w:pStyle w:val="style0"/>
        <w:spacing w:after="0"/>
        <w:rPr>
          <w:rFonts w:ascii="Times New Roman" w:cs="Times New Roman" w:hAnsi="Times New Roman"/>
          <w:sz w:val="24"/>
          <w:szCs w:val="24"/>
        </w:rPr>
      </w:pPr>
      <w:r>
        <w:rPr>
          <w:rFonts w:ascii="Times New Roman" w:cs="Times New Roman" w:hAnsi="Times New Roman"/>
          <w:b/>
          <w:sz w:val="24"/>
          <w:szCs w:val="24"/>
        </w:rPr>
        <w:t>Step 2:</w:t>
      </w:r>
      <w:r>
        <w:rPr>
          <w:rFonts w:ascii="Times New Roman" w:cs="Times New Roman" w:hAnsi="Times New Roman"/>
          <w:sz w:val="24"/>
          <w:szCs w:val="24"/>
        </w:rPr>
        <w:t xml:space="preserve"> Practice Making Open Seams</w:t>
      </w:r>
    </w:p>
    <w:p>
      <w:pPr>
        <w:pStyle w:val="style0"/>
        <w:spacing w:after="0"/>
        <w:rPr>
          <w:rFonts w:ascii="Times New Roman" w:cs="Times New Roman" w:hAnsi="Times New Roman"/>
          <w:sz w:val="24"/>
          <w:szCs w:val="24"/>
        </w:rPr>
      </w:pPr>
      <w:r>
        <w:rPr>
          <w:rFonts w:ascii="Times New Roman" w:cs="Times New Roman" w:hAnsi="Times New Roman"/>
          <w:sz w:val="24"/>
          <w:szCs w:val="24"/>
        </w:rPr>
        <w:t>- Allow students to practice making open seams on fabric samples provided.</w:t>
      </w:r>
    </w:p>
    <w:p>
      <w:pPr>
        <w:pStyle w:val="style0"/>
        <w:spacing w:after="0"/>
        <w:rPr>
          <w:rFonts w:ascii="Times New Roman" w:cs="Times New Roman" w:hAnsi="Times New Roman"/>
          <w:sz w:val="24"/>
          <w:szCs w:val="24"/>
        </w:rPr>
      </w:pPr>
      <w:r>
        <w:rPr>
          <w:rFonts w:ascii="Times New Roman" w:cs="Times New Roman" w:hAnsi="Times New Roman"/>
          <w:sz w:val="24"/>
          <w:szCs w:val="24"/>
        </w:rPr>
        <w:t>- Provide individual ass</w:t>
      </w:r>
      <w:r>
        <w:rPr>
          <w:rFonts w:ascii="Times New Roman" w:cs="Times New Roman" w:hAnsi="Times New Roman"/>
          <w:sz w:val="24"/>
          <w:szCs w:val="24"/>
        </w:rPr>
        <w:t>istance and guidance as needed.</w:t>
      </w:r>
    </w:p>
    <w:p>
      <w:pPr>
        <w:pStyle w:val="style0"/>
        <w:spacing w:after="0"/>
        <w:rPr>
          <w:rFonts w:ascii="Times New Roman" w:cs="Times New Roman" w:hAnsi="Times New Roman"/>
          <w:sz w:val="24"/>
          <w:szCs w:val="24"/>
        </w:rPr>
      </w:pPr>
      <w:r>
        <w:rPr>
          <w:rFonts w:ascii="Times New Roman" w:cs="Times New Roman" w:hAnsi="Times New Roman"/>
          <w:b/>
          <w:sz w:val="24"/>
          <w:szCs w:val="24"/>
        </w:rPr>
        <w:t>Step 3:</w:t>
      </w:r>
      <w:r>
        <w:rPr>
          <w:rFonts w:ascii="Times New Roman" w:cs="Times New Roman" w:hAnsi="Times New Roman"/>
          <w:sz w:val="24"/>
          <w:szCs w:val="24"/>
        </w:rPr>
        <w:t xml:space="preserve"> Create a Household Item</w:t>
      </w:r>
    </w:p>
    <w:p>
      <w:pPr>
        <w:pStyle w:val="style0"/>
        <w:spacing w:after="0"/>
        <w:rPr>
          <w:rFonts w:ascii="Times New Roman" w:cs="Times New Roman" w:hAnsi="Times New Roman"/>
          <w:sz w:val="24"/>
          <w:szCs w:val="24"/>
        </w:rPr>
      </w:pPr>
      <w:r>
        <w:rPr>
          <w:rFonts w:ascii="Times New Roman" w:cs="Times New Roman" w:hAnsi="Times New Roman"/>
          <w:sz w:val="24"/>
          <w:szCs w:val="24"/>
        </w:rPr>
        <w:t>- Challenge students to apply their newly acquired skill of making open seams to construct a simple household item like a small pouch or a handkerchief.</w:t>
      </w:r>
    </w:p>
    <w:p>
      <w:pPr>
        <w:pStyle w:val="style0"/>
        <w:spacing w:after="0"/>
        <w:rPr>
          <w:rFonts w:ascii="Times New Roman" w:cs="Times New Roman" w:hAnsi="Times New Roman"/>
          <w:sz w:val="24"/>
          <w:szCs w:val="24"/>
        </w:rPr>
      </w:pPr>
      <w:r>
        <w:rPr>
          <w:rFonts w:ascii="Times New Roman" w:cs="Times New Roman" w:hAnsi="Times New Roman"/>
          <w:sz w:val="24"/>
          <w:szCs w:val="24"/>
        </w:rPr>
        <w:t>- Encourage creativity and attentio</w:t>
      </w:r>
      <w:r>
        <w:rPr>
          <w:rFonts w:ascii="Times New Roman" w:cs="Times New Roman" w:hAnsi="Times New Roman"/>
          <w:sz w:val="24"/>
          <w:szCs w:val="24"/>
        </w:rPr>
        <w:t>n to detail in their creations.</w:t>
      </w:r>
    </w:p>
    <w:p>
      <w:pPr>
        <w:pStyle w:val="style0"/>
        <w:spacing w:after="0"/>
        <w:rPr>
          <w:rFonts w:ascii="Times New Roman" w:cs="Times New Roman" w:hAnsi="Times New Roman"/>
          <w:sz w:val="24"/>
          <w:szCs w:val="24"/>
        </w:rPr>
      </w:pPr>
      <w:r>
        <w:rPr>
          <w:rFonts w:ascii="Times New Roman" w:cs="Times New Roman" w:hAnsi="Times New Roman"/>
          <w:b/>
          <w:sz w:val="24"/>
          <w:szCs w:val="24"/>
        </w:rPr>
        <w:t>Step 4:</w:t>
      </w:r>
      <w:r>
        <w:rPr>
          <w:rFonts w:ascii="Times New Roman" w:cs="Times New Roman" w:hAnsi="Times New Roman"/>
          <w:sz w:val="24"/>
          <w:szCs w:val="24"/>
        </w:rPr>
        <w:t xml:space="preserve"> Reflection and Sharing</w:t>
      </w:r>
    </w:p>
    <w:p>
      <w:pPr>
        <w:pStyle w:val="style0"/>
        <w:spacing w:after="0"/>
        <w:rPr>
          <w:rFonts w:ascii="Times New Roman" w:cs="Times New Roman" w:hAnsi="Times New Roman"/>
          <w:sz w:val="24"/>
          <w:szCs w:val="24"/>
        </w:rPr>
      </w:pPr>
      <w:r>
        <w:rPr>
          <w:rFonts w:ascii="Times New Roman" w:cs="Times New Roman" w:hAnsi="Times New Roman"/>
          <w:sz w:val="24"/>
          <w:szCs w:val="24"/>
        </w:rPr>
        <w:t>- Have students reflect on their learning experience and the importance of open seams in garment construction.</w:t>
      </w:r>
    </w:p>
    <w:p>
      <w:pPr>
        <w:pStyle w:val="style0"/>
        <w:spacing w:after="0"/>
        <w:rPr>
          <w:rFonts w:ascii="Times New Roman" w:cs="Times New Roman" w:hAnsi="Times New Roman"/>
          <w:sz w:val="24"/>
          <w:szCs w:val="24"/>
        </w:rPr>
      </w:pPr>
      <w:r>
        <w:rPr>
          <w:rFonts w:ascii="Times New Roman" w:cs="Times New Roman" w:hAnsi="Times New Roman"/>
          <w:sz w:val="24"/>
          <w:szCs w:val="24"/>
        </w:rPr>
        <w:t>- Facilitate a sharing session where students showcase their household items and discuss the seam-making process.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Conclusion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Summarize key points about open seams and their applications in clothing and household item construction.</w:t>
      </w:r>
    </w:p>
    <w:p>
      <w:pPr>
        <w:pStyle w:val="style0"/>
        <w:spacing w:after="0"/>
        <w:rPr>
          <w:rFonts w:ascii="Times New Roman" w:cs="Times New Roman" w:hAnsi="Times New Roman"/>
          <w:sz w:val="24"/>
          <w:szCs w:val="24"/>
        </w:rPr>
      </w:pPr>
      <w:r>
        <w:rPr>
          <w:rFonts w:ascii="Times New Roman" w:cs="Times New Roman" w:hAnsi="Times New Roman"/>
          <w:sz w:val="24"/>
          <w:szCs w:val="24"/>
        </w:rPr>
        <w:t>- Conduct a brief interactive activity such as a quiz or discussion to reinforce the main topics.</w:t>
      </w:r>
    </w:p>
    <w:p>
      <w:pPr>
        <w:pStyle w:val="style0"/>
        <w:spacing w:after="0"/>
        <w:rPr>
          <w:rFonts w:ascii="Times New Roman" w:cs="Times New Roman" w:hAnsi="Times New Roman"/>
          <w:sz w:val="24"/>
          <w:szCs w:val="24"/>
        </w:rPr>
      </w:pPr>
      <w:r>
        <w:rPr>
          <w:rFonts w:ascii="Times New Roman" w:cs="Times New Roman" w:hAnsi="Times New Roman"/>
          <w:sz w:val="24"/>
          <w:szCs w:val="24"/>
        </w:rPr>
        <w:t>- Provide a preview of upcoming topics or questions to consider for the next session.</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Extended Activities:</w:t>
      </w:r>
    </w:p>
    <w:p>
      <w:pPr>
        <w:pStyle w:val="style0"/>
        <w:spacing w:after="0"/>
        <w:rPr>
          <w:rFonts w:ascii="Times New Roman" w:cs="Times New Roman" w:hAnsi="Times New Roman"/>
          <w:sz w:val="24"/>
          <w:szCs w:val="24"/>
        </w:rPr>
      </w:pPr>
      <w:r>
        <w:rPr>
          <w:rFonts w:ascii="Times New Roman" w:cs="Times New Roman" w:hAnsi="Times New Roman"/>
          <w:sz w:val="24"/>
          <w:szCs w:val="24"/>
        </w:rPr>
        <w:t>- Assign a homework task where students have to identify different types of seams in their own clothing at home and analyze their construction.</w:t>
      </w:r>
    </w:p>
    <w:p>
      <w:pPr>
        <w:pStyle w:val="style0"/>
        <w:spacing w:after="0"/>
        <w:rPr>
          <w:rFonts w:ascii="Times New Roman" w:cs="Times New Roman" w:hAnsi="Times New Roman"/>
          <w:sz w:val="24"/>
          <w:szCs w:val="24"/>
        </w:rPr>
      </w:pPr>
      <w:r>
        <w:rPr>
          <w:rFonts w:ascii="Times New Roman" w:cs="Times New Roman" w:hAnsi="Times New Roman"/>
          <w:sz w:val="24"/>
          <w:szCs w:val="24"/>
        </w:rPr>
        <w:t>- Organize a mini fashion show where students can model the household items they created, emphasizing the use of open seams.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 xml:space="preserve">Teacher Self-Evaluation: </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sz w:val="24"/>
          <w:szCs w:val="24"/>
        </w:rPr>
        <w:br w:type="page"/>
      </w:r>
    </w:p>
    <w:p>
      <w:pPr>
        <w:pStyle w:val="style0"/>
        <w:spacing w:after="0" w:lineRule="auto" w:line="276"/>
        <w:rPr>
          <w:rFonts w:ascii="Times New Roman" w:cs="Times New Roman" w:hAnsi="Times New Roman"/>
          <w:sz w:val="24"/>
          <w:szCs w:val="24"/>
        </w:rPr>
      </w:pPr>
      <w:r>
        <w:rPr>
          <w:rFonts w:ascii="Times New Roman" w:cs="Times New Roman" w:hAnsi="Times New Roman"/>
          <w:sz w:val="24"/>
          <w:szCs w:val="24"/>
        </w:rPr>
        <w:t>WEEK 13</w:t>
      </w:r>
      <w:r>
        <w:rPr>
          <w:rFonts w:ascii="Times New Roman" w:cs="Times New Roman" w:hAnsi="Times New Roman"/>
          <w:sz w:val="24"/>
          <w:szCs w:val="24"/>
        </w:rPr>
        <w:t>: LESSON 3</w:t>
      </w:r>
    </w:p>
    <w:tbl>
      <w:tblPr>
        <w:tblpPr w:leftFromText="180" w:rightFromText="180" w:topFromText="0" w:bottomFromText="160" w:vertAnchor="text" w:horzAnchor="margin" w:tblpXSpec="center" w:tblpY="505"/>
        <w:tblOverlap w:val="never"/>
        <w:tblW w:w="107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2"/>
        <w:gridCol w:w="1305"/>
        <w:gridCol w:w="3968"/>
        <w:gridCol w:w="1540"/>
        <w:gridCol w:w="1218"/>
        <w:gridCol w:w="1202"/>
      </w:tblGrid>
      <w:tr>
        <w:trPr>
          <w:trHeight w:val="242" w:hRule="atLeast"/>
        </w:trPr>
        <w:tc>
          <w:tcPr>
            <w:tcW w:w="1472" w:type="dxa"/>
            <w:tcBorders>
              <w:top w:val="single" w:sz="4" w:space="0" w:color="auto"/>
              <w:left w:val="single" w:sz="4" w:space="0" w:color="auto"/>
              <w:bottom w:val="single" w:sz="4" w:space="0" w:color="auto"/>
              <w:right w:val="single" w:sz="4" w:space="0" w:color="auto"/>
            </w:tcBorders>
            <w:hideMark/>
          </w:tcPr>
          <w:p>
            <w:pPr>
              <w:pStyle w:val="style0"/>
              <w:spacing w:after="0" w:lineRule="auto" w:line="276"/>
              <w:jc w:val="both"/>
              <w:rPr>
                <w:rFonts w:ascii="Times New Roman" w:cs="Times New Roman" w:hAnsi="Times New Roman"/>
                <w:sz w:val="24"/>
                <w:szCs w:val="24"/>
              </w:rPr>
            </w:pPr>
            <w:r>
              <w:rPr>
                <w:rFonts w:ascii="Times New Roman" w:cs="Times New Roman" w:hAnsi="Times New Roman"/>
                <w:sz w:val="24"/>
                <w:szCs w:val="24"/>
              </w:rPr>
              <w:t>SCHOOL</w:t>
            </w:r>
          </w:p>
        </w:tc>
        <w:tc>
          <w:tcPr>
            <w:tcW w:w="1305" w:type="dxa"/>
            <w:tcBorders>
              <w:top w:val="single" w:sz="4" w:space="0" w:color="auto"/>
              <w:left w:val="single" w:sz="4" w:space="0" w:color="auto"/>
              <w:bottom w:val="single" w:sz="4" w:space="0" w:color="auto"/>
              <w:right w:val="single" w:sz="4" w:space="0" w:color="auto"/>
            </w:tcBorders>
            <w:hideMark/>
          </w:tcPr>
          <w:p>
            <w:pPr>
              <w:pStyle w:val="style0"/>
              <w:spacing w:after="0" w:lineRule="auto" w:line="276"/>
              <w:jc w:val="both"/>
              <w:rPr>
                <w:rFonts w:ascii="Times New Roman" w:cs="Times New Roman" w:hAnsi="Times New Roman"/>
                <w:sz w:val="24"/>
                <w:szCs w:val="24"/>
              </w:rPr>
            </w:pPr>
            <w:r>
              <w:rPr>
                <w:rFonts w:ascii="Times New Roman" w:cs="Times New Roman" w:hAnsi="Times New Roman"/>
                <w:sz w:val="24"/>
                <w:szCs w:val="24"/>
              </w:rPr>
              <w:t>LEVEL</w:t>
            </w:r>
          </w:p>
        </w:tc>
        <w:tc>
          <w:tcPr>
            <w:tcW w:w="3968" w:type="dxa"/>
            <w:tcBorders>
              <w:top w:val="single" w:sz="4" w:space="0" w:color="auto"/>
              <w:left w:val="single" w:sz="4" w:space="0" w:color="auto"/>
              <w:bottom w:val="single" w:sz="4" w:space="0" w:color="auto"/>
              <w:right w:val="single" w:sz="4" w:space="0" w:color="auto"/>
            </w:tcBorders>
            <w:hideMark/>
          </w:tcPr>
          <w:p>
            <w:pPr>
              <w:pStyle w:val="style0"/>
              <w:spacing w:after="0" w:lineRule="auto" w:line="276"/>
              <w:jc w:val="both"/>
              <w:rPr>
                <w:rFonts w:ascii="Times New Roman" w:cs="Times New Roman" w:hAnsi="Times New Roman"/>
                <w:sz w:val="24"/>
                <w:szCs w:val="24"/>
              </w:rPr>
            </w:pPr>
            <w:r>
              <w:rPr>
                <w:rFonts w:ascii="Times New Roman" w:cs="Times New Roman" w:hAnsi="Times New Roman"/>
                <w:sz w:val="24"/>
                <w:szCs w:val="24"/>
              </w:rPr>
              <w:t>LEARNING AREA</w:t>
            </w:r>
          </w:p>
        </w:tc>
        <w:tc>
          <w:tcPr>
            <w:tcW w:w="1540" w:type="dxa"/>
            <w:tcBorders>
              <w:top w:val="single" w:sz="4" w:space="0" w:color="auto"/>
              <w:left w:val="single" w:sz="4" w:space="0" w:color="auto"/>
              <w:bottom w:val="single" w:sz="4" w:space="0" w:color="auto"/>
              <w:right w:val="single" w:sz="4" w:space="0" w:color="auto"/>
            </w:tcBorders>
            <w:hideMark/>
          </w:tcPr>
          <w:p>
            <w:pPr>
              <w:pStyle w:val="style0"/>
              <w:spacing w:after="0" w:lineRule="auto" w:line="276"/>
              <w:jc w:val="both"/>
              <w:rPr>
                <w:rFonts w:ascii="Times New Roman" w:cs="Times New Roman" w:hAnsi="Times New Roman"/>
                <w:sz w:val="24"/>
                <w:szCs w:val="24"/>
              </w:rPr>
            </w:pPr>
            <w:r>
              <w:rPr>
                <w:rFonts w:ascii="Times New Roman" w:cs="Times New Roman" w:hAnsi="Times New Roman"/>
                <w:sz w:val="24"/>
                <w:szCs w:val="24"/>
              </w:rPr>
              <w:t>DATE</w:t>
            </w:r>
          </w:p>
        </w:tc>
        <w:tc>
          <w:tcPr>
            <w:tcW w:w="1218" w:type="dxa"/>
            <w:tcBorders>
              <w:top w:val="single" w:sz="4" w:space="0" w:color="auto"/>
              <w:left w:val="single" w:sz="4" w:space="0" w:color="auto"/>
              <w:bottom w:val="single" w:sz="4" w:space="0" w:color="auto"/>
              <w:right w:val="single" w:sz="4" w:space="0" w:color="auto"/>
            </w:tcBorders>
            <w:hideMark/>
          </w:tcPr>
          <w:p>
            <w:pPr>
              <w:pStyle w:val="style0"/>
              <w:spacing w:after="0" w:lineRule="auto" w:line="276"/>
              <w:jc w:val="both"/>
              <w:rPr>
                <w:rFonts w:ascii="Times New Roman" w:cs="Times New Roman" w:hAnsi="Times New Roman"/>
                <w:sz w:val="24"/>
                <w:szCs w:val="24"/>
              </w:rPr>
            </w:pPr>
            <w:r>
              <w:rPr>
                <w:rFonts w:ascii="Times New Roman" w:cs="Times New Roman" w:hAnsi="Times New Roman"/>
                <w:sz w:val="24"/>
                <w:szCs w:val="24"/>
              </w:rPr>
              <w:t>TIME</w:t>
            </w:r>
          </w:p>
        </w:tc>
        <w:tc>
          <w:tcPr>
            <w:tcW w:w="1202" w:type="dxa"/>
            <w:tcBorders>
              <w:top w:val="single" w:sz="4" w:space="0" w:color="auto"/>
              <w:left w:val="single" w:sz="4" w:space="0" w:color="auto"/>
              <w:bottom w:val="single" w:sz="4" w:space="0" w:color="auto"/>
              <w:right w:val="single" w:sz="4" w:space="0" w:color="auto"/>
            </w:tcBorders>
            <w:hideMark/>
          </w:tcPr>
          <w:p>
            <w:pPr>
              <w:pStyle w:val="style0"/>
              <w:spacing w:after="0" w:lineRule="auto" w:line="276"/>
              <w:jc w:val="both"/>
              <w:rPr>
                <w:rFonts w:ascii="Times New Roman" w:cs="Times New Roman" w:hAnsi="Times New Roman"/>
                <w:sz w:val="24"/>
                <w:szCs w:val="24"/>
              </w:rPr>
            </w:pPr>
            <w:r>
              <w:rPr>
                <w:rFonts w:ascii="Times New Roman" w:cs="Times New Roman" w:hAnsi="Times New Roman"/>
                <w:sz w:val="24"/>
                <w:szCs w:val="24"/>
              </w:rPr>
              <w:t>ROLL</w:t>
            </w:r>
          </w:p>
        </w:tc>
      </w:tr>
      <w:tr>
        <w:tblPrEx/>
        <w:trPr>
          <w:trHeight w:val="184" w:hRule="atLeast"/>
        </w:trPr>
        <w:tc>
          <w:tcPr>
            <w:tcW w:w="1472" w:type="dxa"/>
            <w:tcBorders>
              <w:top w:val="single" w:sz="4" w:space="0" w:color="auto"/>
              <w:left w:val="single" w:sz="4" w:space="0" w:color="auto"/>
              <w:bottom w:val="single" w:sz="4" w:space="0" w:color="auto"/>
              <w:right w:val="single" w:sz="4" w:space="0" w:color="auto"/>
            </w:tcBorders>
          </w:tcPr>
          <w:p>
            <w:pPr>
              <w:pStyle w:val="style0"/>
              <w:spacing w:after="0" w:lineRule="auto" w:line="276"/>
              <w:jc w:val="both"/>
              <w:rPr>
                <w:rFonts w:ascii="Times New Roman" w:cs="Times New Roman" w:hAnsi="Times New Roman"/>
                <w:sz w:val="24"/>
                <w:szCs w:val="24"/>
              </w:rPr>
            </w:pPr>
          </w:p>
        </w:tc>
        <w:tc>
          <w:tcPr>
            <w:tcW w:w="1305" w:type="dxa"/>
            <w:tcBorders>
              <w:top w:val="single" w:sz="4" w:space="0" w:color="auto"/>
              <w:left w:val="single" w:sz="4" w:space="0" w:color="auto"/>
              <w:bottom w:val="single" w:sz="4" w:space="0" w:color="auto"/>
              <w:right w:val="single" w:sz="4" w:space="0" w:color="auto"/>
            </w:tcBorders>
            <w:hideMark/>
          </w:tcPr>
          <w:p>
            <w:pPr>
              <w:pStyle w:val="style0"/>
              <w:spacing w:after="0" w:lineRule="auto" w:line="276"/>
              <w:jc w:val="both"/>
              <w:rPr>
                <w:rFonts w:ascii="Times New Roman" w:cs="Times New Roman" w:hAnsi="Times New Roman"/>
                <w:sz w:val="24"/>
                <w:szCs w:val="24"/>
              </w:rPr>
            </w:pPr>
            <w:r>
              <w:rPr>
                <w:rFonts w:ascii="Times New Roman" w:cs="Times New Roman" w:hAnsi="Times New Roman"/>
                <w:sz w:val="24"/>
                <w:szCs w:val="24"/>
              </w:rPr>
              <w:t>GRADE 8</w:t>
            </w:r>
          </w:p>
        </w:tc>
        <w:tc>
          <w:tcPr>
            <w:tcW w:w="3968" w:type="dxa"/>
            <w:tcBorders>
              <w:top w:val="single" w:sz="4" w:space="0" w:color="auto"/>
              <w:left w:val="single" w:sz="4" w:space="0" w:color="auto"/>
              <w:bottom w:val="single" w:sz="4" w:space="0" w:color="auto"/>
              <w:right w:val="single" w:sz="4" w:space="0" w:color="auto"/>
            </w:tcBorders>
          </w:tcPr>
          <w:p>
            <w:pPr>
              <w:pStyle w:val="style0"/>
              <w:spacing w:after="0" w:lineRule="auto" w:line="276"/>
              <w:rPr>
                <w:rFonts w:ascii="Times New Roman" w:cs="Times New Roman" w:hAnsi="Times New Roman"/>
                <w:sz w:val="24"/>
                <w:szCs w:val="24"/>
                <w:lang w:val="en-CA"/>
              </w:rPr>
            </w:pPr>
            <w:r>
              <w:rPr>
                <w:rFonts w:ascii="Times New Roman" w:cs="Times New Roman" w:hAnsi="Times New Roman"/>
                <w:sz w:val="24"/>
                <w:szCs w:val="24"/>
                <w:lang w:val="en-CA"/>
              </w:rPr>
              <w:t>AGRICULTURE AND NUTRITION</w:t>
            </w:r>
          </w:p>
        </w:tc>
        <w:tc>
          <w:tcPr>
            <w:tcW w:w="1540" w:type="dxa"/>
            <w:tcBorders>
              <w:top w:val="single" w:sz="4" w:space="0" w:color="auto"/>
              <w:left w:val="single" w:sz="4" w:space="0" w:color="auto"/>
              <w:bottom w:val="single" w:sz="4" w:space="0" w:color="auto"/>
              <w:right w:val="single" w:sz="4" w:space="0" w:color="auto"/>
            </w:tcBorders>
          </w:tcPr>
          <w:p>
            <w:pPr>
              <w:pStyle w:val="style0"/>
              <w:spacing w:after="0" w:lineRule="auto" w:line="276"/>
              <w:jc w:val="both"/>
              <w:rPr>
                <w:rFonts w:ascii="Times New Roman" w:cs="Times New Roman" w:hAnsi="Times New Roman"/>
                <w:b/>
                <w:sz w:val="24"/>
                <w:szCs w:val="24"/>
              </w:rPr>
            </w:pPr>
          </w:p>
        </w:tc>
        <w:tc>
          <w:tcPr>
            <w:tcW w:w="1218" w:type="dxa"/>
            <w:tcBorders>
              <w:top w:val="single" w:sz="4" w:space="0" w:color="auto"/>
              <w:left w:val="single" w:sz="4" w:space="0" w:color="auto"/>
              <w:bottom w:val="single" w:sz="4" w:space="0" w:color="auto"/>
              <w:right w:val="single" w:sz="4" w:space="0" w:color="auto"/>
            </w:tcBorders>
          </w:tcPr>
          <w:p>
            <w:pPr>
              <w:pStyle w:val="style0"/>
              <w:spacing w:after="0" w:lineRule="auto" w:line="276"/>
              <w:jc w:val="both"/>
              <w:rPr>
                <w:rFonts w:ascii="Times New Roman" w:cs="Times New Roman" w:hAnsi="Times New Roman"/>
                <w:b/>
                <w:sz w:val="24"/>
                <w:szCs w:val="24"/>
              </w:rPr>
            </w:pPr>
          </w:p>
        </w:tc>
        <w:tc>
          <w:tcPr>
            <w:tcW w:w="1202" w:type="dxa"/>
            <w:tcBorders>
              <w:top w:val="single" w:sz="4" w:space="0" w:color="auto"/>
              <w:left w:val="single" w:sz="4" w:space="0" w:color="auto"/>
              <w:bottom w:val="single" w:sz="4" w:space="0" w:color="auto"/>
              <w:right w:val="single" w:sz="4" w:space="0" w:color="auto"/>
            </w:tcBorders>
          </w:tcPr>
          <w:p>
            <w:pPr>
              <w:pStyle w:val="style0"/>
              <w:spacing w:after="0" w:lineRule="auto" w:line="276"/>
              <w:jc w:val="both"/>
              <w:rPr>
                <w:rFonts w:ascii="Times New Roman" w:cs="Times New Roman" w:hAnsi="Times New Roman"/>
                <w:b/>
                <w:sz w:val="24"/>
                <w:szCs w:val="24"/>
              </w:rPr>
            </w:pPr>
          </w:p>
        </w:tc>
      </w:tr>
    </w:tbl>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sz w:val="24"/>
          <w:szCs w:val="24"/>
        </w:rPr>
        <w:t>Strand:</w:t>
      </w:r>
      <w:r>
        <w:rPr>
          <w:rFonts w:ascii="Times New Roman" w:cs="Times New Roman" w:hAnsi="Times New Roman"/>
          <w:sz w:val="24"/>
          <w:szCs w:val="24"/>
        </w:rPr>
        <w:t xml:space="preserve"> Production Techniques</w:t>
      </w:r>
    </w:p>
    <w:p>
      <w:pPr>
        <w:pStyle w:val="style0"/>
        <w:spacing w:after="0"/>
        <w:rPr>
          <w:rFonts w:ascii="Times New Roman" w:cs="Times New Roman" w:hAnsi="Times New Roman"/>
          <w:sz w:val="24"/>
          <w:szCs w:val="24"/>
        </w:rPr>
      </w:pPr>
      <w:r>
        <w:rPr>
          <w:rFonts w:ascii="Times New Roman" w:cs="Times New Roman" w:hAnsi="Times New Roman"/>
          <w:b/>
          <w:sz w:val="24"/>
          <w:szCs w:val="24"/>
        </w:rPr>
        <w:t>Sub Strand:</w:t>
      </w:r>
      <w:r>
        <w:rPr>
          <w:rFonts w:ascii="Times New Roman" w:cs="Times New Roman" w:hAnsi="Times New Roman"/>
          <w:sz w:val="24"/>
          <w:szCs w:val="24"/>
        </w:rPr>
        <w:t xml:space="preserve"> Making samples of seams used in clothing construction – open seam</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Specific Learning Outcomes:</w:t>
      </w:r>
    </w:p>
    <w:p>
      <w:pPr>
        <w:pStyle w:val="style0"/>
        <w:spacing w:after="0"/>
        <w:rPr>
          <w:rFonts w:ascii="Times New Roman" w:cs="Times New Roman" w:hAnsi="Times New Roman"/>
          <w:sz w:val="24"/>
          <w:szCs w:val="24"/>
        </w:rPr>
      </w:pPr>
      <w:r>
        <w:rPr>
          <w:rFonts w:ascii="Times New Roman" w:cs="Times New Roman" w:hAnsi="Times New Roman"/>
          <w:sz w:val="24"/>
          <w:szCs w:val="24"/>
        </w:rPr>
        <w:t>- By the end of the lesson, the learner should be able to: Describe the procedure used to make open seams used in clothing construction, make samples of seams on a piece of cloth, and value open seams used for constructing clothes and household articles.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Key Inquiry Question(s):</w:t>
      </w:r>
    </w:p>
    <w:p>
      <w:pPr>
        <w:pStyle w:val="style0"/>
        <w:spacing w:after="0"/>
        <w:rPr>
          <w:rFonts w:ascii="Times New Roman" w:cs="Times New Roman" w:hAnsi="Times New Roman"/>
          <w:sz w:val="24"/>
          <w:szCs w:val="24"/>
        </w:rPr>
      </w:pPr>
      <w:r>
        <w:rPr>
          <w:rFonts w:ascii="Times New Roman" w:cs="Times New Roman" w:hAnsi="Times New Roman"/>
          <w:sz w:val="24"/>
          <w:szCs w:val="24"/>
        </w:rPr>
        <w:t>- How can we make samples of open and plain seams on a piece of cloth using hand sewing? How can creative skills, responsibility, and safety be demonstrated during this task?</w:t>
      </w:r>
    </w:p>
    <w:tbl>
      <w:tblPr>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33"/>
        <w:gridCol w:w="3333"/>
        <w:gridCol w:w="3333"/>
      </w:tblGrid>
      <w:tr>
        <w:trPr>
          <w:trHeight w:val="518" w:hRule="atLeast"/>
        </w:trPr>
        <w:tc>
          <w:tcPr>
            <w:tcW w:w="3333" w:type="dxa"/>
            <w:tcBorders/>
          </w:tcPr>
          <w:p>
            <w:pPr>
              <w:pStyle w:val="style4097"/>
              <w:spacing w:before="3"/>
              <w:ind w:left="703"/>
              <w:rPr>
                <w:b/>
                <w:sz w:val="24"/>
              </w:rPr>
            </w:pPr>
            <w:r>
              <w:rPr>
                <w:b/>
                <w:sz w:val="24"/>
              </w:rPr>
              <w:t>Core</w:t>
            </w:r>
            <w:r>
              <w:rPr>
                <w:b/>
                <w:spacing w:val="-3"/>
                <w:sz w:val="24"/>
              </w:rPr>
              <w:t xml:space="preserve"> </w:t>
            </w:r>
            <w:r>
              <w:rPr>
                <w:b/>
                <w:sz w:val="24"/>
              </w:rPr>
              <w:t>competencies</w:t>
            </w:r>
          </w:p>
        </w:tc>
        <w:tc>
          <w:tcPr>
            <w:tcW w:w="3333" w:type="dxa"/>
            <w:tcBorders/>
          </w:tcPr>
          <w:p>
            <w:pPr>
              <w:pStyle w:val="style4097"/>
              <w:spacing w:before="3"/>
              <w:ind w:left="1295" w:right="1294"/>
              <w:jc w:val="center"/>
              <w:rPr>
                <w:b/>
                <w:sz w:val="24"/>
              </w:rPr>
            </w:pPr>
            <w:r>
              <w:rPr>
                <w:b/>
                <w:sz w:val="24"/>
              </w:rPr>
              <w:t>Values</w:t>
            </w:r>
          </w:p>
        </w:tc>
        <w:tc>
          <w:tcPr>
            <w:tcW w:w="3333" w:type="dxa"/>
            <w:tcBorders/>
          </w:tcPr>
          <w:p>
            <w:pPr>
              <w:pStyle w:val="style4097"/>
              <w:spacing w:before="3"/>
              <w:ind w:left="1293" w:right="1294"/>
              <w:jc w:val="center"/>
              <w:rPr>
                <w:b/>
                <w:sz w:val="24"/>
              </w:rPr>
            </w:pPr>
            <w:r>
              <w:rPr>
                <w:b/>
                <w:sz w:val="24"/>
              </w:rPr>
              <w:t>PCIs</w:t>
            </w:r>
          </w:p>
        </w:tc>
      </w:tr>
      <w:tr>
        <w:tblPrEx/>
        <w:trPr>
          <w:trHeight w:val="575" w:hRule="atLeast"/>
        </w:trPr>
        <w:tc>
          <w:tcPr>
            <w:tcW w:w="3333" w:type="dxa"/>
            <w:tcBorders/>
          </w:tcPr>
          <w:p>
            <w:pPr>
              <w:pStyle w:val="style4097"/>
              <w:numPr>
                <w:ilvl w:val="0"/>
                <w:numId w:val="1"/>
              </w:numPr>
              <w:tabs>
                <w:tab w:val="left" w:leader="none" w:pos="827"/>
                <w:tab w:val="left" w:leader="none" w:pos="828"/>
              </w:tabs>
              <w:spacing w:lineRule="auto" w:line="276"/>
              <w:ind w:right="793"/>
              <w:rPr>
                <w:b/>
                <w:sz w:val="24"/>
              </w:rPr>
            </w:pPr>
            <w:r>
              <w:rPr>
                <w:b/>
                <w:sz w:val="24"/>
              </w:rPr>
              <w:t>Creativity and imagination</w:t>
            </w:r>
          </w:p>
        </w:tc>
        <w:tc>
          <w:tcPr>
            <w:tcW w:w="3333" w:type="dxa"/>
            <w:tcBorders/>
          </w:tcPr>
          <w:p>
            <w:pPr>
              <w:pStyle w:val="style4097"/>
              <w:numPr>
                <w:ilvl w:val="0"/>
                <w:numId w:val="2"/>
              </w:numPr>
              <w:tabs>
                <w:tab w:val="left" w:leader="none" w:pos="823"/>
                <w:tab w:val="left" w:leader="none" w:pos="824"/>
              </w:tabs>
              <w:spacing w:before="38"/>
              <w:ind w:hanging="361"/>
              <w:rPr>
                <w:b/>
                <w:sz w:val="24"/>
              </w:rPr>
            </w:pPr>
            <w:r>
              <w:rPr>
                <w:b/>
                <w:sz w:val="24"/>
              </w:rPr>
              <w:t>Responsibility</w:t>
            </w:r>
          </w:p>
          <w:p>
            <w:pPr>
              <w:pStyle w:val="style4097"/>
              <w:tabs>
                <w:tab w:val="left" w:leader="none" w:pos="823"/>
                <w:tab w:val="left" w:leader="none" w:pos="824"/>
              </w:tabs>
              <w:spacing w:before="38"/>
              <w:ind w:left="823"/>
              <w:rPr>
                <w:b/>
                <w:sz w:val="24"/>
              </w:rPr>
            </w:pPr>
          </w:p>
        </w:tc>
        <w:tc>
          <w:tcPr>
            <w:tcW w:w="3333" w:type="dxa"/>
            <w:tcBorders/>
          </w:tcPr>
          <w:p>
            <w:pPr>
              <w:pStyle w:val="style4097"/>
              <w:spacing w:before="3" w:lineRule="auto" w:line="276"/>
              <w:ind w:left="103" w:right="405"/>
              <w:rPr>
                <w:b/>
                <w:sz w:val="24"/>
              </w:rPr>
            </w:pPr>
            <w:r>
              <w:rPr>
                <w:b/>
                <w:sz w:val="24"/>
              </w:rPr>
              <w:t>Safety</w:t>
            </w:r>
          </w:p>
        </w:tc>
      </w:tr>
    </w:tbl>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Learning Resources:</w:t>
      </w:r>
    </w:p>
    <w:p>
      <w:pPr>
        <w:pStyle w:val="style0"/>
        <w:spacing w:after="0"/>
        <w:rPr>
          <w:rFonts w:ascii="Times New Roman" w:cs="Times New Roman" w:hAnsi="Times New Roman"/>
          <w:sz w:val="24"/>
          <w:szCs w:val="24"/>
        </w:rPr>
      </w:pPr>
      <w:r>
        <w:rPr>
          <w:rFonts w:ascii="Times New Roman" w:cs="Times New Roman" w:hAnsi="Times New Roman"/>
          <w:sz w:val="24"/>
          <w:szCs w:val="24"/>
        </w:rPr>
        <w:t>- Sewing machines, fabric, machine needles, scissors, hand needles, thread, MTP Home Science Grade 7 Teacher's Guide (Pg. 97-100), MTP Home Science Grade 7 Pupil's Book (Pg. 119-124)</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Organization of Learning:</w:t>
      </w:r>
    </w:p>
    <w:p>
      <w:pPr>
        <w:pStyle w:val="style0"/>
        <w:spacing w:after="0"/>
        <w:rPr>
          <w:rFonts w:ascii="Times New Roman" w:cs="Times New Roman" w:hAnsi="Times New Roman"/>
          <w:b/>
          <w:sz w:val="24"/>
          <w:szCs w:val="24"/>
        </w:rPr>
      </w:pPr>
      <w:r>
        <w:rPr>
          <w:rFonts w:ascii="Times New Roman" w:cs="Times New Roman" w:hAnsi="Times New Roman"/>
          <w:b/>
          <w:sz w:val="24"/>
          <w:szCs w:val="24"/>
        </w:rPr>
        <w:t>Introduction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Review the previous lesson on basic sewing techniques.</w:t>
      </w:r>
    </w:p>
    <w:p>
      <w:pPr>
        <w:pStyle w:val="style0"/>
        <w:spacing w:after="0"/>
        <w:rPr>
          <w:rFonts w:ascii="Times New Roman" w:cs="Times New Roman" w:hAnsi="Times New Roman"/>
          <w:sz w:val="24"/>
          <w:szCs w:val="24"/>
        </w:rPr>
      </w:pPr>
      <w:r>
        <w:rPr>
          <w:rFonts w:ascii="Times New Roman" w:cs="Times New Roman" w:hAnsi="Times New Roman"/>
          <w:sz w:val="24"/>
          <w:szCs w:val="24"/>
        </w:rPr>
        <w:t>- Guide learners to read and discuss relevant content from the provided learning resources, emphasizing the understanding of the key concepts related to open seams in clothing construction.</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Lesson Development (30 minutes)</w:t>
      </w:r>
    </w:p>
    <w:p>
      <w:pPr>
        <w:pStyle w:val="style0"/>
        <w:spacing w:after="0"/>
        <w:rPr>
          <w:rFonts w:ascii="Times New Roman" w:cs="Times New Roman" w:hAnsi="Times New Roman"/>
          <w:sz w:val="24"/>
          <w:szCs w:val="24"/>
        </w:rPr>
      </w:pPr>
      <w:r>
        <w:rPr>
          <w:rFonts w:ascii="Times New Roman" w:cs="Times New Roman" w:hAnsi="Times New Roman"/>
          <w:b/>
          <w:sz w:val="24"/>
          <w:szCs w:val="24"/>
        </w:rPr>
        <w:t>Step 1:</w:t>
      </w:r>
      <w:r>
        <w:rPr>
          <w:rFonts w:ascii="Times New Roman" w:cs="Times New Roman" w:hAnsi="Times New Roman"/>
          <w:sz w:val="24"/>
          <w:szCs w:val="24"/>
        </w:rPr>
        <w:t xml:space="preserve"> Introduction to Open Seams</w:t>
      </w:r>
    </w:p>
    <w:p>
      <w:pPr>
        <w:pStyle w:val="style0"/>
        <w:spacing w:after="0"/>
        <w:rPr>
          <w:rFonts w:ascii="Times New Roman" w:cs="Times New Roman" w:hAnsi="Times New Roman"/>
          <w:sz w:val="24"/>
          <w:szCs w:val="24"/>
        </w:rPr>
      </w:pPr>
      <w:r>
        <w:rPr>
          <w:rFonts w:ascii="Times New Roman" w:cs="Times New Roman" w:hAnsi="Times New Roman"/>
          <w:sz w:val="24"/>
          <w:szCs w:val="24"/>
        </w:rPr>
        <w:t>- Explain the concept of open seams and their importance in clothing construction.</w:t>
      </w:r>
    </w:p>
    <w:p>
      <w:pPr>
        <w:pStyle w:val="style0"/>
        <w:spacing w:after="0"/>
        <w:rPr>
          <w:rFonts w:ascii="Times New Roman" w:cs="Times New Roman" w:hAnsi="Times New Roman"/>
          <w:sz w:val="24"/>
          <w:szCs w:val="24"/>
        </w:rPr>
      </w:pPr>
      <w:r>
        <w:rPr>
          <w:rFonts w:ascii="Times New Roman" w:cs="Times New Roman" w:hAnsi="Times New Roman"/>
          <w:sz w:val="24"/>
          <w:szCs w:val="24"/>
        </w:rPr>
        <w:t>- Demonstrate how to make an open seam on a piece of cloth usi</w:t>
      </w:r>
      <w:r>
        <w:rPr>
          <w:rFonts w:ascii="Times New Roman" w:cs="Times New Roman" w:hAnsi="Times New Roman"/>
          <w:sz w:val="24"/>
          <w:szCs w:val="24"/>
        </w:rPr>
        <w:t>ng hand sewing techniques.</w:t>
      </w:r>
    </w:p>
    <w:p>
      <w:pPr>
        <w:pStyle w:val="style0"/>
        <w:spacing w:after="0"/>
        <w:rPr>
          <w:rFonts w:ascii="Times New Roman" w:cs="Times New Roman" w:hAnsi="Times New Roman"/>
          <w:sz w:val="24"/>
          <w:szCs w:val="24"/>
        </w:rPr>
      </w:pPr>
      <w:r>
        <w:rPr>
          <w:rFonts w:ascii="Times New Roman" w:cs="Times New Roman" w:hAnsi="Times New Roman"/>
          <w:b/>
          <w:sz w:val="24"/>
          <w:szCs w:val="24"/>
        </w:rPr>
        <w:t>Step 2:</w:t>
      </w:r>
      <w:r>
        <w:rPr>
          <w:rFonts w:ascii="Times New Roman" w:cs="Times New Roman" w:hAnsi="Times New Roman"/>
          <w:sz w:val="24"/>
          <w:szCs w:val="24"/>
        </w:rPr>
        <w:t xml:space="preserve"> Practice Making Open Seams</w:t>
      </w:r>
    </w:p>
    <w:p>
      <w:pPr>
        <w:pStyle w:val="style0"/>
        <w:spacing w:after="0"/>
        <w:rPr>
          <w:rFonts w:ascii="Times New Roman" w:cs="Times New Roman" w:hAnsi="Times New Roman"/>
          <w:sz w:val="24"/>
          <w:szCs w:val="24"/>
        </w:rPr>
      </w:pPr>
      <w:r>
        <w:rPr>
          <w:rFonts w:ascii="Times New Roman" w:cs="Times New Roman" w:hAnsi="Times New Roman"/>
          <w:sz w:val="24"/>
          <w:szCs w:val="24"/>
        </w:rPr>
        <w:t>- Allow students to practice making open seams on fabric samples provided.</w:t>
      </w:r>
    </w:p>
    <w:p>
      <w:pPr>
        <w:pStyle w:val="style0"/>
        <w:spacing w:after="0"/>
        <w:rPr>
          <w:rFonts w:ascii="Times New Roman" w:cs="Times New Roman" w:hAnsi="Times New Roman"/>
          <w:sz w:val="24"/>
          <w:szCs w:val="24"/>
        </w:rPr>
      </w:pPr>
      <w:r>
        <w:rPr>
          <w:rFonts w:ascii="Times New Roman" w:cs="Times New Roman" w:hAnsi="Times New Roman"/>
          <w:sz w:val="24"/>
          <w:szCs w:val="24"/>
        </w:rPr>
        <w:t>- Provide individual ass</w:t>
      </w:r>
      <w:r>
        <w:rPr>
          <w:rFonts w:ascii="Times New Roman" w:cs="Times New Roman" w:hAnsi="Times New Roman"/>
          <w:sz w:val="24"/>
          <w:szCs w:val="24"/>
        </w:rPr>
        <w:t>istance and guidance as needed.</w:t>
      </w:r>
    </w:p>
    <w:p>
      <w:pPr>
        <w:pStyle w:val="style0"/>
        <w:spacing w:after="0"/>
        <w:rPr>
          <w:rFonts w:ascii="Times New Roman" w:cs="Times New Roman" w:hAnsi="Times New Roman"/>
          <w:sz w:val="24"/>
          <w:szCs w:val="24"/>
        </w:rPr>
      </w:pPr>
      <w:r>
        <w:rPr>
          <w:rFonts w:ascii="Times New Roman" w:cs="Times New Roman" w:hAnsi="Times New Roman"/>
          <w:b/>
          <w:sz w:val="24"/>
          <w:szCs w:val="24"/>
        </w:rPr>
        <w:t>Step 3:</w:t>
      </w:r>
      <w:r>
        <w:rPr>
          <w:rFonts w:ascii="Times New Roman" w:cs="Times New Roman" w:hAnsi="Times New Roman"/>
          <w:sz w:val="24"/>
          <w:szCs w:val="24"/>
        </w:rPr>
        <w:t xml:space="preserve"> Create a Household Item</w:t>
      </w:r>
    </w:p>
    <w:p>
      <w:pPr>
        <w:pStyle w:val="style0"/>
        <w:spacing w:after="0"/>
        <w:rPr>
          <w:rFonts w:ascii="Times New Roman" w:cs="Times New Roman" w:hAnsi="Times New Roman"/>
          <w:sz w:val="24"/>
          <w:szCs w:val="24"/>
        </w:rPr>
      </w:pPr>
      <w:r>
        <w:rPr>
          <w:rFonts w:ascii="Times New Roman" w:cs="Times New Roman" w:hAnsi="Times New Roman"/>
          <w:sz w:val="24"/>
          <w:szCs w:val="24"/>
        </w:rPr>
        <w:t>- Challenge students to apply their newly acquired skill of making open seams to construct a simple household item like a small pouch or a handkerchief.</w:t>
      </w:r>
    </w:p>
    <w:p>
      <w:pPr>
        <w:pStyle w:val="style0"/>
        <w:spacing w:after="0"/>
        <w:rPr>
          <w:rFonts w:ascii="Times New Roman" w:cs="Times New Roman" w:hAnsi="Times New Roman"/>
          <w:sz w:val="24"/>
          <w:szCs w:val="24"/>
        </w:rPr>
      </w:pPr>
      <w:r>
        <w:rPr>
          <w:rFonts w:ascii="Times New Roman" w:cs="Times New Roman" w:hAnsi="Times New Roman"/>
          <w:sz w:val="24"/>
          <w:szCs w:val="24"/>
        </w:rPr>
        <w:t>- Encourage creativity and attentio</w:t>
      </w:r>
      <w:r>
        <w:rPr>
          <w:rFonts w:ascii="Times New Roman" w:cs="Times New Roman" w:hAnsi="Times New Roman"/>
          <w:sz w:val="24"/>
          <w:szCs w:val="24"/>
        </w:rPr>
        <w:t>n to detail in their creations.</w:t>
      </w:r>
    </w:p>
    <w:p>
      <w:pPr>
        <w:pStyle w:val="style0"/>
        <w:spacing w:after="0"/>
        <w:rPr>
          <w:rFonts w:ascii="Times New Roman" w:cs="Times New Roman" w:hAnsi="Times New Roman"/>
          <w:sz w:val="24"/>
          <w:szCs w:val="24"/>
        </w:rPr>
      </w:pPr>
      <w:r>
        <w:rPr>
          <w:rFonts w:ascii="Times New Roman" w:cs="Times New Roman" w:hAnsi="Times New Roman"/>
          <w:b/>
          <w:sz w:val="24"/>
          <w:szCs w:val="24"/>
        </w:rPr>
        <w:t>Step 4:</w:t>
      </w:r>
      <w:r>
        <w:rPr>
          <w:rFonts w:ascii="Times New Roman" w:cs="Times New Roman" w:hAnsi="Times New Roman"/>
          <w:sz w:val="24"/>
          <w:szCs w:val="24"/>
        </w:rPr>
        <w:t xml:space="preserve"> Reflection and Sharing</w:t>
      </w:r>
    </w:p>
    <w:p>
      <w:pPr>
        <w:pStyle w:val="style0"/>
        <w:spacing w:after="0"/>
        <w:rPr>
          <w:rFonts w:ascii="Times New Roman" w:cs="Times New Roman" w:hAnsi="Times New Roman"/>
          <w:sz w:val="24"/>
          <w:szCs w:val="24"/>
        </w:rPr>
      </w:pPr>
      <w:r>
        <w:rPr>
          <w:rFonts w:ascii="Times New Roman" w:cs="Times New Roman" w:hAnsi="Times New Roman"/>
          <w:sz w:val="24"/>
          <w:szCs w:val="24"/>
        </w:rPr>
        <w:t>- Have students reflect on their learning experience and the importance of open seams in garment construction.</w:t>
      </w:r>
    </w:p>
    <w:p>
      <w:pPr>
        <w:pStyle w:val="style0"/>
        <w:spacing w:after="0"/>
        <w:rPr>
          <w:rFonts w:ascii="Times New Roman" w:cs="Times New Roman" w:hAnsi="Times New Roman"/>
          <w:sz w:val="24"/>
          <w:szCs w:val="24"/>
        </w:rPr>
      </w:pPr>
      <w:r>
        <w:rPr>
          <w:rFonts w:ascii="Times New Roman" w:cs="Times New Roman" w:hAnsi="Times New Roman"/>
          <w:sz w:val="24"/>
          <w:szCs w:val="24"/>
        </w:rPr>
        <w:t>- Facilitate a sharing session where students showcase their household items and discuss the seam-making process.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Conclusion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Summarize key points about open seams and their applications in clothing and household item construction.</w:t>
      </w:r>
    </w:p>
    <w:p>
      <w:pPr>
        <w:pStyle w:val="style0"/>
        <w:spacing w:after="0"/>
        <w:rPr>
          <w:rFonts w:ascii="Times New Roman" w:cs="Times New Roman" w:hAnsi="Times New Roman"/>
          <w:sz w:val="24"/>
          <w:szCs w:val="24"/>
        </w:rPr>
      </w:pPr>
      <w:r>
        <w:rPr>
          <w:rFonts w:ascii="Times New Roman" w:cs="Times New Roman" w:hAnsi="Times New Roman"/>
          <w:sz w:val="24"/>
          <w:szCs w:val="24"/>
        </w:rPr>
        <w:t>- Conduct a brief interactive activity such as a quiz or discussion to reinforce the main topics.</w:t>
      </w:r>
    </w:p>
    <w:p>
      <w:pPr>
        <w:pStyle w:val="style0"/>
        <w:spacing w:after="0"/>
        <w:rPr>
          <w:rFonts w:ascii="Times New Roman" w:cs="Times New Roman" w:hAnsi="Times New Roman"/>
          <w:sz w:val="24"/>
          <w:szCs w:val="24"/>
        </w:rPr>
      </w:pPr>
      <w:r>
        <w:rPr>
          <w:rFonts w:ascii="Times New Roman" w:cs="Times New Roman" w:hAnsi="Times New Roman"/>
          <w:sz w:val="24"/>
          <w:szCs w:val="24"/>
        </w:rPr>
        <w:t>- Provide a preview of upcoming topics or questions to consider for the next session.</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Extended Activities:</w:t>
      </w:r>
    </w:p>
    <w:p>
      <w:pPr>
        <w:pStyle w:val="style0"/>
        <w:spacing w:after="0"/>
        <w:rPr>
          <w:rFonts w:ascii="Times New Roman" w:cs="Times New Roman" w:hAnsi="Times New Roman"/>
          <w:sz w:val="24"/>
          <w:szCs w:val="24"/>
        </w:rPr>
      </w:pPr>
      <w:r>
        <w:rPr>
          <w:rFonts w:ascii="Times New Roman" w:cs="Times New Roman" w:hAnsi="Times New Roman"/>
          <w:sz w:val="24"/>
          <w:szCs w:val="24"/>
        </w:rPr>
        <w:t>- Assign a homework task where students have to identify different types of seams in their own clothing at home and analyze their construction.</w:t>
      </w:r>
    </w:p>
    <w:p>
      <w:pPr>
        <w:pStyle w:val="style0"/>
        <w:spacing w:after="0"/>
        <w:rPr>
          <w:rFonts w:ascii="Times New Roman" w:cs="Times New Roman" w:hAnsi="Times New Roman"/>
          <w:sz w:val="24"/>
          <w:szCs w:val="24"/>
        </w:rPr>
      </w:pPr>
      <w:r>
        <w:rPr>
          <w:rFonts w:ascii="Times New Roman" w:cs="Times New Roman" w:hAnsi="Times New Roman"/>
          <w:sz w:val="24"/>
          <w:szCs w:val="24"/>
        </w:rPr>
        <w:t>- Organize a mini fashion show where students can model the household items they created, emphasizing the use of open seams.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 xml:space="preserve">Teacher Self-Evaluation: </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sz w:val="24"/>
          <w:szCs w:val="24"/>
        </w:rPr>
        <w:br w:type="page"/>
      </w:r>
    </w:p>
    <w:p>
      <w:pPr>
        <w:pStyle w:val="style0"/>
        <w:spacing w:after="0" w:lineRule="auto" w:line="276"/>
        <w:rPr>
          <w:rFonts w:ascii="Times New Roman" w:cs="Times New Roman" w:hAnsi="Times New Roman"/>
          <w:sz w:val="24"/>
          <w:szCs w:val="24"/>
        </w:rPr>
      </w:pPr>
      <w:r>
        <w:rPr>
          <w:rFonts w:ascii="Times New Roman" w:cs="Times New Roman" w:hAnsi="Times New Roman"/>
          <w:sz w:val="24"/>
          <w:szCs w:val="24"/>
        </w:rPr>
        <w:t>WEEK 13</w:t>
      </w:r>
      <w:r>
        <w:rPr>
          <w:rFonts w:ascii="Times New Roman" w:cs="Times New Roman" w:hAnsi="Times New Roman"/>
          <w:sz w:val="24"/>
          <w:szCs w:val="24"/>
        </w:rPr>
        <w:t>: LESSON 4</w:t>
      </w:r>
    </w:p>
    <w:tbl>
      <w:tblPr>
        <w:tblpPr w:leftFromText="180" w:rightFromText="180" w:topFromText="0" w:bottomFromText="160" w:vertAnchor="text" w:horzAnchor="margin" w:tblpXSpec="center" w:tblpY="505"/>
        <w:tblOverlap w:val="never"/>
        <w:tblW w:w="107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2"/>
        <w:gridCol w:w="1305"/>
        <w:gridCol w:w="3968"/>
        <w:gridCol w:w="1540"/>
        <w:gridCol w:w="1218"/>
        <w:gridCol w:w="1202"/>
      </w:tblGrid>
      <w:tr>
        <w:trPr>
          <w:trHeight w:val="242" w:hRule="atLeast"/>
        </w:trPr>
        <w:tc>
          <w:tcPr>
            <w:tcW w:w="1472" w:type="dxa"/>
            <w:tcBorders>
              <w:top w:val="single" w:sz="4" w:space="0" w:color="auto"/>
              <w:left w:val="single" w:sz="4" w:space="0" w:color="auto"/>
              <w:bottom w:val="single" w:sz="4" w:space="0" w:color="auto"/>
              <w:right w:val="single" w:sz="4" w:space="0" w:color="auto"/>
            </w:tcBorders>
            <w:hideMark/>
          </w:tcPr>
          <w:p>
            <w:pPr>
              <w:pStyle w:val="style0"/>
              <w:spacing w:after="0" w:lineRule="auto" w:line="276"/>
              <w:jc w:val="both"/>
              <w:rPr>
                <w:rFonts w:ascii="Times New Roman" w:cs="Times New Roman" w:hAnsi="Times New Roman"/>
                <w:sz w:val="24"/>
                <w:szCs w:val="24"/>
              </w:rPr>
            </w:pPr>
            <w:r>
              <w:rPr>
                <w:rFonts w:ascii="Times New Roman" w:cs="Times New Roman" w:hAnsi="Times New Roman"/>
                <w:sz w:val="24"/>
                <w:szCs w:val="24"/>
              </w:rPr>
              <w:t>SCHOOL</w:t>
            </w:r>
          </w:p>
        </w:tc>
        <w:tc>
          <w:tcPr>
            <w:tcW w:w="1305" w:type="dxa"/>
            <w:tcBorders>
              <w:top w:val="single" w:sz="4" w:space="0" w:color="auto"/>
              <w:left w:val="single" w:sz="4" w:space="0" w:color="auto"/>
              <w:bottom w:val="single" w:sz="4" w:space="0" w:color="auto"/>
              <w:right w:val="single" w:sz="4" w:space="0" w:color="auto"/>
            </w:tcBorders>
            <w:hideMark/>
          </w:tcPr>
          <w:p>
            <w:pPr>
              <w:pStyle w:val="style0"/>
              <w:spacing w:after="0" w:lineRule="auto" w:line="276"/>
              <w:jc w:val="both"/>
              <w:rPr>
                <w:rFonts w:ascii="Times New Roman" w:cs="Times New Roman" w:hAnsi="Times New Roman"/>
                <w:sz w:val="24"/>
                <w:szCs w:val="24"/>
              </w:rPr>
            </w:pPr>
            <w:r>
              <w:rPr>
                <w:rFonts w:ascii="Times New Roman" w:cs="Times New Roman" w:hAnsi="Times New Roman"/>
                <w:sz w:val="24"/>
                <w:szCs w:val="24"/>
              </w:rPr>
              <w:t>LEVEL</w:t>
            </w:r>
          </w:p>
        </w:tc>
        <w:tc>
          <w:tcPr>
            <w:tcW w:w="3968" w:type="dxa"/>
            <w:tcBorders>
              <w:top w:val="single" w:sz="4" w:space="0" w:color="auto"/>
              <w:left w:val="single" w:sz="4" w:space="0" w:color="auto"/>
              <w:bottom w:val="single" w:sz="4" w:space="0" w:color="auto"/>
              <w:right w:val="single" w:sz="4" w:space="0" w:color="auto"/>
            </w:tcBorders>
            <w:hideMark/>
          </w:tcPr>
          <w:p>
            <w:pPr>
              <w:pStyle w:val="style0"/>
              <w:spacing w:after="0" w:lineRule="auto" w:line="276"/>
              <w:jc w:val="both"/>
              <w:rPr>
                <w:rFonts w:ascii="Times New Roman" w:cs="Times New Roman" w:hAnsi="Times New Roman"/>
                <w:sz w:val="24"/>
                <w:szCs w:val="24"/>
              </w:rPr>
            </w:pPr>
            <w:r>
              <w:rPr>
                <w:rFonts w:ascii="Times New Roman" w:cs="Times New Roman" w:hAnsi="Times New Roman"/>
                <w:sz w:val="24"/>
                <w:szCs w:val="24"/>
              </w:rPr>
              <w:t>LEARNING AREA</w:t>
            </w:r>
          </w:p>
        </w:tc>
        <w:tc>
          <w:tcPr>
            <w:tcW w:w="1540" w:type="dxa"/>
            <w:tcBorders>
              <w:top w:val="single" w:sz="4" w:space="0" w:color="auto"/>
              <w:left w:val="single" w:sz="4" w:space="0" w:color="auto"/>
              <w:bottom w:val="single" w:sz="4" w:space="0" w:color="auto"/>
              <w:right w:val="single" w:sz="4" w:space="0" w:color="auto"/>
            </w:tcBorders>
            <w:hideMark/>
          </w:tcPr>
          <w:p>
            <w:pPr>
              <w:pStyle w:val="style0"/>
              <w:spacing w:after="0" w:lineRule="auto" w:line="276"/>
              <w:jc w:val="both"/>
              <w:rPr>
                <w:rFonts w:ascii="Times New Roman" w:cs="Times New Roman" w:hAnsi="Times New Roman"/>
                <w:sz w:val="24"/>
                <w:szCs w:val="24"/>
              </w:rPr>
            </w:pPr>
            <w:r>
              <w:rPr>
                <w:rFonts w:ascii="Times New Roman" w:cs="Times New Roman" w:hAnsi="Times New Roman"/>
                <w:sz w:val="24"/>
                <w:szCs w:val="24"/>
              </w:rPr>
              <w:t>DATE</w:t>
            </w:r>
          </w:p>
        </w:tc>
        <w:tc>
          <w:tcPr>
            <w:tcW w:w="1218" w:type="dxa"/>
            <w:tcBorders>
              <w:top w:val="single" w:sz="4" w:space="0" w:color="auto"/>
              <w:left w:val="single" w:sz="4" w:space="0" w:color="auto"/>
              <w:bottom w:val="single" w:sz="4" w:space="0" w:color="auto"/>
              <w:right w:val="single" w:sz="4" w:space="0" w:color="auto"/>
            </w:tcBorders>
            <w:hideMark/>
          </w:tcPr>
          <w:p>
            <w:pPr>
              <w:pStyle w:val="style0"/>
              <w:spacing w:after="0" w:lineRule="auto" w:line="276"/>
              <w:jc w:val="both"/>
              <w:rPr>
                <w:rFonts w:ascii="Times New Roman" w:cs="Times New Roman" w:hAnsi="Times New Roman"/>
                <w:sz w:val="24"/>
                <w:szCs w:val="24"/>
              </w:rPr>
            </w:pPr>
            <w:r>
              <w:rPr>
                <w:rFonts w:ascii="Times New Roman" w:cs="Times New Roman" w:hAnsi="Times New Roman"/>
                <w:sz w:val="24"/>
                <w:szCs w:val="24"/>
              </w:rPr>
              <w:t>TIME</w:t>
            </w:r>
          </w:p>
        </w:tc>
        <w:tc>
          <w:tcPr>
            <w:tcW w:w="1202" w:type="dxa"/>
            <w:tcBorders>
              <w:top w:val="single" w:sz="4" w:space="0" w:color="auto"/>
              <w:left w:val="single" w:sz="4" w:space="0" w:color="auto"/>
              <w:bottom w:val="single" w:sz="4" w:space="0" w:color="auto"/>
              <w:right w:val="single" w:sz="4" w:space="0" w:color="auto"/>
            </w:tcBorders>
            <w:hideMark/>
          </w:tcPr>
          <w:p>
            <w:pPr>
              <w:pStyle w:val="style0"/>
              <w:spacing w:after="0" w:lineRule="auto" w:line="276"/>
              <w:jc w:val="both"/>
              <w:rPr>
                <w:rFonts w:ascii="Times New Roman" w:cs="Times New Roman" w:hAnsi="Times New Roman"/>
                <w:sz w:val="24"/>
                <w:szCs w:val="24"/>
              </w:rPr>
            </w:pPr>
            <w:r>
              <w:rPr>
                <w:rFonts w:ascii="Times New Roman" w:cs="Times New Roman" w:hAnsi="Times New Roman"/>
                <w:sz w:val="24"/>
                <w:szCs w:val="24"/>
              </w:rPr>
              <w:t>ROLL</w:t>
            </w:r>
          </w:p>
        </w:tc>
      </w:tr>
      <w:tr>
        <w:tblPrEx/>
        <w:trPr>
          <w:trHeight w:val="184" w:hRule="atLeast"/>
        </w:trPr>
        <w:tc>
          <w:tcPr>
            <w:tcW w:w="1472" w:type="dxa"/>
            <w:tcBorders>
              <w:top w:val="single" w:sz="4" w:space="0" w:color="auto"/>
              <w:left w:val="single" w:sz="4" w:space="0" w:color="auto"/>
              <w:bottom w:val="single" w:sz="4" w:space="0" w:color="auto"/>
              <w:right w:val="single" w:sz="4" w:space="0" w:color="auto"/>
            </w:tcBorders>
          </w:tcPr>
          <w:p>
            <w:pPr>
              <w:pStyle w:val="style0"/>
              <w:spacing w:after="0" w:lineRule="auto" w:line="276"/>
              <w:jc w:val="both"/>
              <w:rPr>
                <w:rFonts w:ascii="Times New Roman" w:cs="Times New Roman" w:hAnsi="Times New Roman"/>
                <w:sz w:val="24"/>
                <w:szCs w:val="24"/>
              </w:rPr>
            </w:pPr>
          </w:p>
        </w:tc>
        <w:tc>
          <w:tcPr>
            <w:tcW w:w="1305" w:type="dxa"/>
            <w:tcBorders>
              <w:top w:val="single" w:sz="4" w:space="0" w:color="auto"/>
              <w:left w:val="single" w:sz="4" w:space="0" w:color="auto"/>
              <w:bottom w:val="single" w:sz="4" w:space="0" w:color="auto"/>
              <w:right w:val="single" w:sz="4" w:space="0" w:color="auto"/>
            </w:tcBorders>
            <w:hideMark/>
          </w:tcPr>
          <w:p>
            <w:pPr>
              <w:pStyle w:val="style0"/>
              <w:spacing w:after="0" w:lineRule="auto" w:line="276"/>
              <w:jc w:val="both"/>
              <w:rPr>
                <w:rFonts w:ascii="Times New Roman" w:cs="Times New Roman" w:hAnsi="Times New Roman"/>
                <w:sz w:val="24"/>
                <w:szCs w:val="24"/>
              </w:rPr>
            </w:pPr>
            <w:r>
              <w:rPr>
                <w:rFonts w:ascii="Times New Roman" w:cs="Times New Roman" w:hAnsi="Times New Roman"/>
                <w:sz w:val="24"/>
                <w:szCs w:val="24"/>
              </w:rPr>
              <w:t>GRADE 8</w:t>
            </w:r>
          </w:p>
        </w:tc>
        <w:tc>
          <w:tcPr>
            <w:tcW w:w="3968" w:type="dxa"/>
            <w:tcBorders>
              <w:top w:val="single" w:sz="4" w:space="0" w:color="auto"/>
              <w:left w:val="single" w:sz="4" w:space="0" w:color="auto"/>
              <w:bottom w:val="single" w:sz="4" w:space="0" w:color="auto"/>
              <w:right w:val="single" w:sz="4" w:space="0" w:color="auto"/>
            </w:tcBorders>
          </w:tcPr>
          <w:p>
            <w:pPr>
              <w:pStyle w:val="style0"/>
              <w:spacing w:after="0" w:lineRule="auto" w:line="276"/>
              <w:rPr>
                <w:rFonts w:ascii="Times New Roman" w:cs="Times New Roman" w:hAnsi="Times New Roman"/>
                <w:sz w:val="24"/>
                <w:szCs w:val="24"/>
                <w:lang w:val="en-CA"/>
              </w:rPr>
            </w:pPr>
            <w:r>
              <w:rPr>
                <w:rFonts w:ascii="Times New Roman" w:cs="Times New Roman" w:hAnsi="Times New Roman"/>
                <w:sz w:val="24"/>
                <w:szCs w:val="24"/>
                <w:lang w:val="en-CA"/>
              </w:rPr>
              <w:t>AGRICULTURE AND NUTRITION</w:t>
            </w:r>
          </w:p>
        </w:tc>
        <w:tc>
          <w:tcPr>
            <w:tcW w:w="1540" w:type="dxa"/>
            <w:tcBorders>
              <w:top w:val="single" w:sz="4" w:space="0" w:color="auto"/>
              <w:left w:val="single" w:sz="4" w:space="0" w:color="auto"/>
              <w:bottom w:val="single" w:sz="4" w:space="0" w:color="auto"/>
              <w:right w:val="single" w:sz="4" w:space="0" w:color="auto"/>
            </w:tcBorders>
          </w:tcPr>
          <w:p>
            <w:pPr>
              <w:pStyle w:val="style0"/>
              <w:spacing w:after="0" w:lineRule="auto" w:line="276"/>
              <w:jc w:val="both"/>
              <w:rPr>
                <w:rFonts w:ascii="Times New Roman" w:cs="Times New Roman" w:hAnsi="Times New Roman"/>
                <w:b/>
                <w:sz w:val="24"/>
                <w:szCs w:val="24"/>
              </w:rPr>
            </w:pPr>
          </w:p>
        </w:tc>
        <w:tc>
          <w:tcPr>
            <w:tcW w:w="1218" w:type="dxa"/>
            <w:tcBorders>
              <w:top w:val="single" w:sz="4" w:space="0" w:color="auto"/>
              <w:left w:val="single" w:sz="4" w:space="0" w:color="auto"/>
              <w:bottom w:val="single" w:sz="4" w:space="0" w:color="auto"/>
              <w:right w:val="single" w:sz="4" w:space="0" w:color="auto"/>
            </w:tcBorders>
          </w:tcPr>
          <w:p>
            <w:pPr>
              <w:pStyle w:val="style0"/>
              <w:spacing w:after="0" w:lineRule="auto" w:line="276"/>
              <w:jc w:val="both"/>
              <w:rPr>
                <w:rFonts w:ascii="Times New Roman" w:cs="Times New Roman" w:hAnsi="Times New Roman"/>
                <w:b/>
                <w:sz w:val="24"/>
                <w:szCs w:val="24"/>
              </w:rPr>
            </w:pPr>
          </w:p>
        </w:tc>
        <w:tc>
          <w:tcPr>
            <w:tcW w:w="1202" w:type="dxa"/>
            <w:tcBorders>
              <w:top w:val="single" w:sz="4" w:space="0" w:color="auto"/>
              <w:left w:val="single" w:sz="4" w:space="0" w:color="auto"/>
              <w:bottom w:val="single" w:sz="4" w:space="0" w:color="auto"/>
              <w:right w:val="single" w:sz="4" w:space="0" w:color="auto"/>
            </w:tcBorders>
          </w:tcPr>
          <w:p>
            <w:pPr>
              <w:pStyle w:val="style0"/>
              <w:spacing w:after="0" w:lineRule="auto" w:line="276"/>
              <w:jc w:val="both"/>
              <w:rPr>
                <w:rFonts w:ascii="Times New Roman" w:cs="Times New Roman" w:hAnsi="Times New Roman"/>
                <w:b/>
                <w:sz w:val="24"/>
                <w:szCs w:val="24"/>
              </w:rPr>
            </w:pPr>
          </w:p>
        </w:tc>
      </w:tr>
    </w:tbl>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sz w:val="24"/>
          <w:szCs w:val="24"/>
        </w:rPr>
        <w:t>Strand:</w:t>
      </w:r>
      <w:r>
        <w:rPr>
          <w:rFonts w:ascii="Times New Roman" w:cs="Times New Roman" w:hAnsi="Times New Roman"/>
          <w:sz w:val="24"/>
          <w:szCs w:val="24"/>
        </w:rPr>
        <w:t xml:space="preserve"> Production Techniques</w:t>
      </w:r>
    </w:p>
    <w:p>
      <w:pPr>
        <w:pStyle w:val="style0"/>
        <w:spacing w:after="0"/>
        <w:rPr>
          <w:rFonts w:ascii="Times New Roman" w:cs="Times New Roman" w:hAnsi="Times New Roman"/>
          <w:sz w:val="24"/>
          <w:szCs w:val="24"/>
        </w:rPr>
      </w:pPr>
      <w:r>
        <w:rPr>
          <w:rFonts w:ascii="Times New Roman" w:cs="Times New Roman" w:hAnsi="Times New Roman"/>
          <w:b/>
          <w:sz w:val="24"/>
          <w:szCs w:val="24"/>
        </w:rPr>
        <w:t>Sub Strand:</w:t>
      </w:r>
      <w:r>
        <w:rPr>
          <w:rFonts w:ascii="Times New Roman" w:cs="Times New Roman" w:hAnsi="Times New Roman"/>
          <w:sz w:val="24"/>
          <w:szCs w:val="24"/>
        </w:rPr>
        <w:t xml:space="preserve"> Making samples of seams used in clothing construction – open seam</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Specific Learning Outcomes:</w:t>
      </w:r>
    </w:p>
    <w:p>
      <w:pPr>
        <w:pStyle w:val="style0"/>
        <w:spacing w:after="0"/>
        <w:rPr>
          <w:rFonts w:ascii="Times New Roman" w:cs="Times New Roman" w:hAnsi="Times New Roman"/>
          <w:sz w:val="24"/>
          <w:szCs w:val="24"/>
        </w:rPr>
      </w:pPr>
      <w:r>
        <w:rPr>
          <w:rFonts w:ascii="Times New Roman" w:cs="Times New Roman" w:hAnsi="Times New Roman"/>
          <w:sz w:val="24"/>
          <w:szCs w:val="24"/>
        </w:rPr>
        <w:t>- By the end of the lesson, the learner should be able to: Describe the procedure used to make open seams used in clothing construction, make samples of seams on a piece of cloth, and value open seams used for constructing clothes and household articles.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Key Inquiry Question(s):</w:t>
      </w:r>
    </w:p>
    <w:p>
      <w:pPr>
        <w:pStyle w:val="style0"/>
        <w:spacing w:after="0"/>
        <w:rPr>
          <w:rFonts w:ascii="Times New Roman" w:cs="Times New Roman" w:hAnsi="Times New Roman"/>
          <w:sz w:val="24"/>
          <w:szCs w:val="24"/>
        </w:rPr>
      </w:pPr>
      <w:r>
        <w:rPr>
          <w:rFonts w:ascii="Times New Roman" w:cs="Times New Roman" w:hAnsi="Times New Roman"/>
          <w:sz w:val="24"/>
          <w:szCs w:val="24"/>
        </w:rPr>
        <w:t>- How can we make samples of open and plain seams on a piece of cloth using hand sewing? How can creative skills, responsibility, and safety be demonstrated during this task?</w:t>
      </w:r>
    </w:p>
    <w:tbl>
      <w:tblPr>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33"/>
        <w:gridCol w:w="3333"/>
        <w:gridCol w:w="3333"/>
      </w:tblGrid>
      <w:tr>
        <w:trPr>
          <w:trHeight w:val="518" w:hRule="atLeast"/>
        </w:trPr>
        <w:tc>
          <w:tcPr>
            <w:tcW w:w="3333" w:type="dxa"/>
            <w:tcBorders/>
          </w:tcPr>
          <w:p>
            <w:pPr>
              <w:pStyle w:val="style4097"/>
              <w:spacing w:before="3"/>
              <w:ind w:left="703"/>
              <w:rPr>
                <w:b/>
                <w:sz w:val="24"/>
              </w:rPr>
            </w:pPr>
            <w:r>
              <w:rPr>
                <w:b/>
                <w:sz w:val="24"/>
              </w:rPr>
              <w:t>Core</w:t>
            </w:r>
            <w:r>
              <w:rPr>
                <w:b/>
                <w:spacing w:val="-3"/>
                <w:sz w:val="24"/>
              </w:rPr>
              <w:t xml:space="preserve"> </w:t>
            </w:r>
            <w:r>
              <w:rPr>
                <w:b/>
                <w:sz w:val="24"/>
              </w:rPr>
              <w:t>competencies</w:t>
            </w:r>
          </w:p>
        </w:tc>
        <w:tc>
          <w:tcPr>
            <w:tcW w:w="3333" w:type="dxa"/>
            <w:tcBorders/>
          </w:tcPr>
          <w:p>
            <w:pPr>
              <w:pStyle w:val="style4097"/>
              <w:spacing w:before="3"/>
              <w:ind w:left="1295" w:right="1294"/>
              <w:jc w:val="center"/>
              <w:rPr>
                <w:b/>
                <w:sz w:val="24"/>
              </w:rPr>
            </w:pPr>
            <w:r>
              <w:rPr>
                <w:b/>
                <w:sz w:val="24"/>
              </w:rPr>
              <w:t>Values</w:t>
            </w:r>
          </w:p>
        </w:tc>
        <w:tc>
          <w:tcPr>
            <w:tcW w:w="3333" w:type="dxa"/>
            <w:tcBorders/>
          </w:tcPr>
          <w:p>
            <w:pPr>
              <w:pStyle w:val="style4097"/>
              <w:spacing w:before="3"/>
              <w:ind w:left="1293" w:right="1294"/>
              <w:jc w:val="center"/>
              <w:rPr>
                <w:b/>
                <w:sz w:val="24"/>
              </w:rPr>
            </w:pPr>
            <w:r>
              <w:rPr>
                <w:b/>
                <w:sz w:val="24"/>
              </w:rPr>
              <w:t>PCIs</w:t>
            </w:r>
          </w:p>
        </w:tc>
      </w:tr>
      <w:tr>
        <w:tblPrEx/>
        <w:trPr>
          <w:trHeight w:val="575" w:hRule="atLeast"/>
        </w:trPr>
        <w:tc>
          <w:tcPr>
            <w:tcW w:w="3333" w:type="dxa"/>
            <w:tcBorders/>
          </w:tcPr>
          <w:p>
            <w:pPr>
              <w:pStyle w:val="style4097"/>
              <w:numPr>
                <w:ilvl w:val="0"/>
                <w:numId w:val="1"/>
              </w:numPr>
              <w:tabs>
                <w:tab w:val="left" w:leader="none" w:pos="827"/>
                <w:tab w:val="left" w:leader="none" w:pos="828"/>
              </w:tabs>
              <w:spacing w:lineRule="auto" w:line="276"/>
              <w:ind w:right="793"/>
              <w:rPr>
                <w:b/>
                <w:sz w:val="24"/>
              </w:rPr>
            </w:pPr>
            <w:r>
              <w:rPr>
                <w:b/>
                <w:sz w:val="24"/>
              </w:rPr>
              <w:t>Creativity and imagination</w:t>
            </w:r>
          </w:p>
        </w:tc>
        <w:tc>
          <w:tcPr>
            <w:tcW w:w="3333" w:type="dxa"/>
            <w:tcBorders/>
          </w:tcPr>
          <w:p>
            <w:pPr>
              <w:pStyle w:val="style4097"/>
              <w:numPr>
                <w:ilvl w:val="0"/>
                <w:numId w:val="2"/>
              </w:numPr>
              <w:tabs>
                <w:tab w:val="left" w:leader="none" w:pos="823"/>
                <w:tab w:val="left" w:leader="none" w:pos="824"/>
              </w:tabs>
              <w:spacing w:before="38"/>
              <w:ind w:hanging="361"/>
              <w:rPr>
                <w:b/>
                <w:sz w:val="24"/>
              </w:rPr>
            </w:pPr>
            <w:r>
              <w:rPr>
                <w:b/>
                <w:sz w:val="24"/>
              </w:rPr>
              <w:t>Responsibility</w:t>
            </w:r>
          </w:p>
          <w:p>
            <w:pPr>
              <w:pStyle w:val="style4097"/>
              <w:tabs>
                <w:tab w:val="left" w:leader="none" w:pos="823"/>
                <w:tab w:val="left" w:leader="none" w:pos="824"/>
              </w:tabs>
              <w:spacing w:before="38"/>
              <w:ind w:left="823"/>
              <w:rPr>
                <w:b/>
                <w:sz w:val="24"/>
              </w:rPr>
            </w:pPr>
          </w:p>
        </w:tc>
        <w:tc>
          <w:tcPr>
            <w:tcW w:w="3333" w:type="dxa"/>
            <w:tcBorders/>
          </w:tcPr>
          <w:p>
            <w:pPr>
              <w:pStyle w:val="style4097"/>
              <w:spacing w:before="3" w:lineRule="auto" w:line="276"/>
              <w:ind w:left="103" w:right="405"/>
              <w:rPr>
                <w:b/>
                <w:sz w:val="24"/>
              </w:rPr>
            </w:pPr>
            <w:r>
              <w:rPr>
                <w:b/>
                <w:sz w:val="24"/>
              </w:rPr>
              <w:t>Safety</w:t>
            </w:r>
          </w:p>
        </w:tc>
      </w:tr>
      <w:bookmarkStart w:id="0" w:name="_GoBack"/>
      <w:bookmarkEnd w:id="0"/>
    </w:tbl>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Learning Resources:</w:t>
      </w:r>
    </w:p>
    <w:p>
      <w:pPr>
        <w:pStyle w:val="style0"/>
        <w:spacing w:after="0"/>
        <w:rPr>
          <w:rFonts w:ascii="Times New Roman" w:cs="Times New Roman" w:hAnsi="Times New Roman"/>
          <w:sz w:val="24"/>
          <w:szCs w:val="24"/>
        </w:rPr>
      </w:pPr>
      <w:r>
        <w:rPr>
          <w:rFonts w:ascii="Times New Roman" w:cs="Times New Roman" w:hAnsi="Times New Roman"/>
          <w:sz w:val="24"/>
          <w:szCs w:val="24"/>
        </w:rPr>
        <w:t>- Sewing machines, fabric, machine needles, scissors, hand needles, thread, MTP Home Science Grade 7 Teacher's Guide (Pg. 97-100), MTP Home Science Grade 7 Pupil's Book (Pg. 119-124)</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Organization of Learning:</w:t>
      </w:r>
    </w:p>
    <w:p>
      <w:pPr>
        <w:pStyle w:val="style0"/>
        <w:spacing w:after="0"/>
        <w:rPr>
          <w:rFonts w:ascii="Times New Roman" w:cs="Times New Roman" w:hAnsi="Times New Roman"/>
          <w:b/>
          <w:sz w:val="24"/>
          <w:szCs w:val="24"/>
        </w:rPr>
      </w:pPr>
      <w:r>
        <w:rPr>
          <w:rFonts w:ascii="Times New Roman" w:cs="Times New Roman" w:hAnsi="Times New Roman"/>
          <w:b/>
          <w:sz w:val="24"/>
          <w:szCs w:val="24"/>
        </w:rPr>
        <w:t>Introduction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Review the previous lesson on basic sewing techniques.</w:t>
      </w:r>
    </w:p>
    <w:p>
      <w:pPr>
        <w:pStyle w:val="style0"/>
        <w:spacing w:after="0"/>
        <w:rPr>
          <w:rFonts w:ascii="Times New Roman" w:cs="Times New Roman" w:hAnsi="Times New Roman"/>
          <w:sz w:val="24"/>
          <w:szCs w:val="24"/>
        </w:rPr>
      </w:pPr>
      <w:r>
        <w:rPr>
          <w:rFonts w:ascii="Times New Roman" w:cs="Times New Roman" w:hAnsi="Times New Roman"/>
          <w:sz w:val="24"/>
          <w:szCs w:val="24"/>
        </w:rPr>
        <w:t xml:space="preserve">- Guide learners to read and discuss relevant content from the provided learning resources, </w:t>
      </w:r>
      <w:r>
        <w:rPr>
          <w:rFonts w:ascii="Times New Roman" w:cs="Times New Roman" w:hAnsi="Times New Roman"/>
          <w:sz w:val="24"/>
          <w:szCs w:val="24"/>
        </w:rPr>
        <w:t>emphasizing</w:t>
      </w:r>
      <w:r>
        <w:rPr>
          <w:rFonts w:ascii="Times New Roman" w:cs="Times New Roman" w:hAnsi="Times New Roman"/>
          <w:sz w:val="24"/>
          <w:szCs w:val="24"/>
        </w:rPr>
        <w:t xml:space="preserve"> the understanding of the key concepts related to open seams in clothing construction.</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Lesson Development (30 minutes)</w:t>
      </w:r>
    </w:p>
    <w:p>
      <w:pPr>
        <w:pStyle w:val="style0"/>
        <w:spacing w:after="0"/>
        <w:rPr>
          <w:rFonts w:ascii="Times New Roman" w:cs="Times New Roman" w:hAnsi="Times New Roman"/>
          <w:sz w:val="24"/>
          <w:szCs w:val="24"/>
        </w:rPr>
      </w:pPr>
      <w:r>
        <w:rPr>
          <w:rFonts w:ascii="Times New Roman" w:cs="Times New Roman" w:hAnsi="Times New Roman"/>
          <w:b/>
          <w:sz w:val="24"/>
          <w:szCs w:val="24"/>
        </w:rPr>
        <w:t>Step 1:</w:t>
      </w:r>
      <w:r>
        <w:rPr>
          <w:rFonts w:ascii="Times New Roman" w:cs="Times New Roman" w:hAnsi="Times New Roman"/>
          <w:sz w:val="24"/>
          <w:szCs w:val="24"/>
        </w:rPr>
        <w:t xml:space="preserve"> Introduction to Open Seams</w:t>
      </w:r>
    </w:p>
    <w:p>
      <w:pPr>
        <w:pStyle w:val="style0"/>
        <w:spacing w:after="0"/>
        <w:rPr>
          <w:rFonts w:ascii="Times New Roman" w:cs="Times New Roman" w:hAnsi="Times New Roman"/>
          <w:sz w:val="24"/>
          <w:szCs w:val="24"/>
        </w:rPr>
      </w:pPr>
      <w:r>
        <w:rPr>
          <w:rFonts w:ascii="Times New Roman" w:cs="Times New Roman" w:hAnsi="Times New Roman"/>
          <w:sz w:val="24"/>
          <w:szCs w:val="24"/>
        </w:rPr>
        <w:t>- Explain the concept of open seams and their importance in clothing construction.</w:t>
      </w:r>
    </w:p>
    <w:p>
      <w:pPr>
        <w:pStyle w:val="style0"/>
        <w:spacing w:after="0"/>
        <w:rPr>
          <w:rFonts w:ascii="Times New Roman" w:cs="Times New Roman" w:hAnsi="Times New Roman"/>
          <w:sz w:val="24"/>
          <w:szCs w:val="24"/>
        </w:rPr>
      </w:pPr>
      <w:r>
        <w:rPr>
          <w:rFonts w:ascii="Times New Roman" w:cs="Times New Roman" w:hAnsi="Times New Roman"/>
          <w:sz w:val="24"/>
          <w:szCs w:val="24"/>
        </w:rPr>
        <w:t>- Demonstrate how to make an open seam on a piece of cloth usi</w:t>
      </w:r>
      <w:r>
        <w:rPr>
          <w:rFonts w:ascii="Times New Roman" w:cs="Times New Roman" w:hAnsi="Times New Roman"/>
          <w:sz w:val="24"/>
          <w:szCs w:val="24"/>
        </w:rPr>
        <w:t>ng hand sewing techniques.</w:t>
      </w:r>
    </w:p>
    <w:p>
      <w:pPr>
        <w:pStyle w:val="style0"/>
        <w:spacing w:after="0"/>
        <w:rPr>
          <w:rFonts w:ascii="Times New Roman" w:cs="Times New Roman" w:hAnsi="Times New Roman"/>
          <w:sz w:val="24"/>
          <w:szCs w:val="24"/>
        </w:rPr>
      </w:pPr>
      <w:r>
        <w:rPr>
          <w:rFonts w:ascii="Times New Roman" w:cs="Times New Roman" w:hAnsi="Times New Roman"/>
          <w:b/>
          <w:sz w:val="24"/>
          <w:szCs w:val="24"/>
        </w:rPr>
        <w:t>Step 2:</w:t>
      </w:r>
      <w:r>
        <w:rPr>
          <w:rFonts w:ascii="Times New Roman" w:cs="Times New Roman" w:hAnsi="Times New Roman"/>
          <w:sz w:val="24"/>
          <w:szCs w:val="24"/>
        </w:rPr>
        <w:t xml:space="preserve"> Practice Making Open Seams</w:t>
      </w:r>
    </w:p>
    <w:p>
      <w:pPr>
        <w:pStyle w:val="style0"/>
        <w:spacing w:after="0"/>
        <w:rPr>
          <w:rFonts w:ascii="Times New Roman" w:cs="Times New Roman" w:hAnsi="Times New Roman"/>
          <w:sz w:val="24"/>
          <w:szCs w:val="24"/>
        </w:rPr>
      </w:pPr>
      <w:r>
        <w:rPr>
          <w:rFonts w:ascii="Times New Roman" w:cs="Times New Roman" w:hAnsi="Times New Roman"/>
          <w:sz w:val="24"/>
          <w:szCs w:val="24"/>
        </w:rPr>
        <w:t>- Allow students to practice making open seams on fabric samples provided.</w:t>
      </w:r>
    </w:p>
    <w:p>
      <w:pPr>
        <w:pStyle w:val="style0"/>
        <w:spacing w:after="0"/>
        <w:rPr>
          <w:rFonts w:ascii="Times New Roman" w:cs="Times New Roman" w:hAnsi="Times New Roman"/>
          <w:sz w:val="24"/>
          <w:szCs w:val="24"/>
        </w:rPr>
      </w:pPr>
      <w:r>
        <w:rPr>
          <w:rFonts w:ascii="Times New Roman" w:cs="Times New Roman" w:hAnsi="Times New Roman"/>
          <w:sz w:val="24"/>
          <w:szCs w:val="24"/>
        </w:rPr>
        <w:t>- Provide individual ass</w:t>
      </w:r>
      <w:r>
        <w:rPr>
          <w:rFonts w:ascii="Times New Roman" w:cs="Times New Roman" w:hAnsi="Times New Roman"/>
          <w:sz w:val="24"/>
          <w:szCs w:val="24"/>
        </w:rPr>
        <w:t>istance and guidance as needed.</w:t>
      </w:r>
    </w:p>
    <w:p>
      <w:pPr>
        <w:pStyle w:val="style0"/>
        <w:spacing w:after="0"/>
        <w:rPr>
          <w:rFonts w:ascii="Times New Roman" w:cs="Times New Roman" w:hAnsi="Times New Roman"/>
          <w:sz w:val="24"/>
          <w:szCs w:val="24"/>
        </w:rPr>
      </w:pPr>
      <w:r>
        <w:rPr>
          <w:rFonts w:ascii="Times New Roman" w:cs="Times New Roman" w:hAnsi="Times New Roman"/>
          <w:b/>
          <w:sz w:val="24"/>
          <w:szCs w:val="24"/>
        </w:rPr>
        <w:t>Step 3:</w:t>
      </w:r>
      <w:r>
        <w:rPr>
          <w:rFonts w:ascii="Times New Roman" w:cs="Times New Roman" w:hAnsi="Times New Roman"/>
          <w:sz w:val="24"/>
          <w:szCs w:val="24"/>
        </w:rPr>
        <w:t xml:space="preserve"> Create a Household Item</w:t>
      </w:r>
    </w:p>
    <w:p>
      <w:pPr>
        <w:pStyle w:val="style0"/>
        <w:spacing w:after="0"/>
        <w:rPr>
          <w:rFonts w:ascii="Times New Roman" w:cs="Times New Roman" w:hAnsi="Times New Roman"/>
          <w:sz w:val="24"/>
          <w:szCs w:val="24"/>
        </w:rPr>
      </w:pPr>
      <w:r>
        <w:rPr>
          <w:rFonts w:ascii="Times New Roman" w:cs="Times New Roman" w:hAnsi="Times New Roman"/>
          <w:sz w:val="24"/>
          <w:szCs w:val="24"/>
        </w:rPr>
        <w:t xml:space="preserve">- Challenge students to apply their newly acquired skill of making open seams to construct a </w:t>
      </w:r>
      <w:r>
        <w:rPr>
          <w:rFonts w:ascii="Times New Roman" w:cs="Times New Roman" w:hAnsi="Times New Roman"/>
          <w:sz w:val="24"/>
          <w:szCs w:val="24"/>
        </w:rPr>
        <w:t>simple</w:t>
      </w:r>
      <w:r>
        <w:rPr>
          <w:rFonts w:ascii="Times New Roman" w:cs="Times New Roman" w:hAnsi="Times New Roman"/>
          <w:sz w:val="24"/>
          <w:szCs w:val="24"/>
        </w:rPr>
        <w:t xml:space="preserve"> household item like a small pouch or a handkerchief.</w:t>
      </w:r>
    </w:p>
    <w:p>
      <w:pPr>
        <w:pStyle w:val="style0"/>
        <w:spacing w:after="0"/>
        <w:rPr>
          <w:rFonts w:ascii="Times New Roman" w:cs="Times New Roman" w:hAnsi="Times New Roman"/>
          <w:sz w:val="24"/>
          <w:szCs w:val="24"/>
        </w:rPr>
      </w:pPr>
      <w:r>
        <w:rPr>
          <w:rFonts w:ascii="Times New Roman" w:cs="Times New Roman" w:hAnsi="Times New Roman"/>
          <w:sz w:val="24"/>
          <w:szCs w:val="24"/>
        </w:rPr>
        <w:t>- Encourage creativity and attentio</w:t>
      </w:r>
      <w:r>
        <w:rPr>
          <w:rFonts w:ascii="Times New Roman" w:cs="Times New Roman" w:hAnsi="Times New Roman"/>
          <w:sz w:val="24"/>
          <w:szCs w:val="24"/>
        </w:rPr>
        <w:t>n to detail in their creations.</w:t>
      </w:r>
    </w:p>
    <w:p>
      <w:pPr>
        <w:pStyle w:val="style0"/>
        <w:spacing w:after="0"/>
        <w:rPr>
          <w:rFonts w:ascii="Times New Roman" w:cs="Times New Roman" w:hAnsi="Times New Roman"/>
          <w:sz w:val="24"/>
          <w:szCs w:val="24"/>
        </w:rPr>
      </w:pPr>
      <w:r>
        <w:rPr>
          <w:rFonts w:ascii="Times New Roman" w:cs="Times New Roman" w:hAnsi="Times New Roman"/>
          <w:b/>
          <w:sz w:val="24"/>
          <w:szCs w:val="24"/>
        </w:rPr>
        <w:t>Step 4:</w:t>
      </w:r>
      <w:r>
        <w:rPr>
          <w:rFonts w:ascii="Times New Roman" w:cs="Times New Roman" w:hAnsi="Times New Roman"/>
          <w:sz w:val="24"/>
          <w:szCs w:val="24"/>
        </w:rPr>
        <w:t xml:space="preserve"> Reflection and Sharing</w:t>
      </w:r>
    </w:p>
    <w:p>
      <w:pPr>
        <w:pStyle w:val="style0"/>
        <w:spacing w:after="0"/>
        <w:rPr>
          <w:rFonts w:ascii="Times New Roman" w:cs="Times New Roman" w:hAnsi="Times New Roman"/>
          <w:sz w:val="24"/>
          <w:szCs w:val="24"/>
        </w:rPr>
      </w:pPr>
      <w:r>
        <w:rPr>
          <w:rFonts w:ascii="Times New Roman" w:cs="Times New Roman" w:hAnsi="Times New Roman"/>
          <w:sz w:val="24"/>
          <w:szCs w:val="24"/>
        </w:rPr>
        <w:t>- Have students reflect on their learning experience and the importance of open seams in garment construction.</w:t>
      </w:r>
    </w:p>
    <w:p>
      <w:pPr>
        <w:pStyle w:val="style0"/>
        <w:spacing w:after="0"/>
        <w:rPr>
          <w:rFonts w:ascii="Times New Roman" w:cs="Times New Roman" w:hAnsi="Times New Roman"/>
          <w:sz w:val="24"/>
          <w:szCs w:val="24"/>
        </w:rPr>
      </w:pPr>
      <w:r>
        <w:rPr>
          <w:rFonts w:ascii="Times New Roman" w:cs="Times New Roman" w:hAnsi="Times New Roman"/>
          <w:sz w:val="24"/>
          <w:szCs w:val="24"/>
        </w:rPr>
        <w:t>- Facilitate a sharing session where students showcase their household items and discuss the seam-making process.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Conclusion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Summarize key points about open seams and their applications in clothing and household item construction.</w:t>
      </w:r>
    </w:p>
    <w:p>
      <w:pPr>
        <w:pStyle w:val="style0"/>
        <w:spacing w:after="0"/>
        <w:rPr>
          <w:rFonts w:ascii="Times New Roman" w:cs="Times New Roman" w:hAnsi="Times New Roman"/>
          <w:sz w:val="24"/>
          <w:szCs w:val="24"/>
        </w:rPr>
      </w:pPr>
      <w:r>
        <w:rPr>
          <w:rFonts w:ascii="Times New Roman" w:cs="Times New Roman" w:hAnsi="Times New Roman"/>
          <w:sz w:val="24"/>
          <w:szCs w:val="24"/>
        </w:rPr>
        <w:t>- Conduct a brief interactive activity such as a quiz or discussion to reinforce the main topics.</w:t>
      </w:r>
    </w:p>
    <w:p>
      <w:pPr>
        <w:pStyle w:val="style0"/>
        <w:spacing w:after="0"/>
        <w:rPr>
          <w:rFonts w:ascii="Times New Roman" w:cs="Times New Roman" w:hAnsi="Times New Roman"/>
          <w:sz w:val="24"/>
          <w:szCs w:val="24"/>
        </w:rPr>
      </w:pPr>
      <w:r>
        <w:rPr>
          <w:rFonts w:ascii="Times New Roman" w:cs="Times New Roman" w:hAnsi="Times New Roman"/>
          <w:sz w:val="24"/>
          <w:szCs w:val="24"/>
        </w:rPr>
        <w:t>- Provide a preview of upcoming topics or questions to consider for the next session.</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Extended Activities:</w:t>
      </w:r>
    </w:p>
    <w:p>
      <w:pPr>
        <w:pStyle w:val="style0"/>
        <w:spacing w:after="0"/>
        <w:rPr>
          <w:rFonts w:ascii="Times New Roman" w:cs="Times New Roman" w:hAnsi="Times New Roman"/>
          <w:sz w:val="24"/>
          <w:szCs w:val="24"/>
        </w:rPr>
      </w:pPr>
      <w:r>
        <w:rPr>
          <w:rFonts w:ascii="Times New Roman" w:cs="Times New Roman" w:hAnsi="Times New Roman"/>
          <w:sz w:val="24"/>
          <w:szCs w:val="24"/>
        </w:rPr>
        <w:t>- Assign a homework task where students have to identify different types of seams in their own clothing at home and analyze their construction.</w:t>
      </w:r>
    </w:p>
    <w:p>
      <w:pPr>
        <w:pStyle w:val="style0"/>
        <w:spacing w:after="0"/>
        <w:rPr>
          <w:rFonts w:ascii="Times New Roman" w:cs="Times New Roman" w:hAnsi="Times New Roman"/>
          <w:sz w:val="24"/>
          <w:szCs w:val="24"/>
        </w:rPr>
      </w:pPr>
      <w:r>
        <w:rPr>
          <w:rFonts w:ascii="Times New Roman" w:cs="Times New Roman" w:hAnsi="Times New Roman"/>
          <w:sz w:val="24"/>
          <w:szCs w:val="24"/>
        </w:rPr>
        <w:t>- Organize a mini fashion show where students can model the household items they created, emphasizing the use of open seams.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sz w:val="24"/>
          <w:szCs w:val="24"/>
        </w:rPr>
      </w:pPr>
      <w:r>
        <w:rPr>
          <w:rFonts w:ascii="Times New Roman" w:cs="Times New Roman" w:hAnsi="Times New Roman"/>
          <w:b/>
          <w:sz w:val="24"/>
          <w:szCs w:val="24"/>
        </w:rPr>
        <w:t xml:space="preserve">Teacher Self-Evaluation: </w:t>
      </w:r>
    </w:p>
    <w:p>
      <w:pPr>
        <w:pStyle w:val="style0"/>
        <w:spacing w:after="0"/>
        <w:rPr>
          <w:rFonts w:ascii="Times New Roman" w:cs="Times New Roman" w:hAnsi="Times New Roman"/>
          <w:sz w:val="24"/>
          <w:szCs w:val="24"/>
        </w:rPr>
      </w:pP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altName w:val="Symbol"/>
    <w:panose1 w:val="05050102010007020507"/>
    <w:charset w:val="02"/>
    <w:family w:val="roman"/>
    <w:pitch w:val="variable"/>
    <w:sig w:usb0="00000000" w:usb1="10000000" w:usb2="00000000" w:usb3="00000000" w:csb0="80000000" w:csb1="00000000"/>
  </w:font>
  <w:font w:name="Times New Roman">
    <w:altName w:val="Times New Roman"/>
    <w:panose1 w:val="02020603050004020304"/>
    <w:charset w:val="00"/>
    <w:family w:val="roman"/>
    <w:pitch w:val="variable"/>
    <w:sig w:usb0="E0002EFF" w:usb1="C0007843" w:usb2="00000009" w:usb3="00000000" w:csb0="000001FF" w:csb1="00000000"/>
  </w:font>
  <w:font w:name="Calibri">
    <w:altName w:val="Calibri"/>
    <w:panose1 w:val="020f0502020002030204"/>
    <w:charset w:val="00"/>
    <w:family w:val="swiss"/>
    <w:pitch w:val="variable"/>
    <w:sig w:usb0="E00002FF" w:usb1="4000ACFF" w:usb2="00000001" w:usb3="00000000" w:csb0="0000019F" w:csb1="00000000"/>
  </w:font>
  <w:font w:name="Calibri Light">
    <w:altName w:val="Calibri Light"/>
    <w:panose1 w:val="020f0302020002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hybridMultilevel"/>
    <w:tmpl w:val="A56A718E"/>
    <w:lvl w:ilvl="0" w:tplc="E6B06B0A">
      <w:start w:val="1"/>
      <w:numFmt w:val="bullet"/>
      <w:lvlText w:val=""/>
      <w:lvlJc w:val="left"/>
      <w:pPr>
        <w:ind w:left="823" w:hanging="360"/>
      </w:pPr>
      <w:rPr>
        <w:rFonts w:ascii="Symbol" w:cs="Symbol" w:eastAsia="Symbol" w:hAnsi="Symbol" w:hint="default"/>
        <w:w w:val="100"/>
        <w:sz w:val="24"/>
        <w:szCs w:val="24"/>
        <w:lang w:val="en-US" w:bidi="ar-SA" w:eastAsia="en-US"/>
      </w:rPr>
    </w:lvl>
    <w:lvl w:ilvl="1" w:tplc="E6CCC344">
      <w:start w:val="1"/>
      <w:numFmt w:val="bullet"/>
      <w:lvlText w:val="•"/>
      <w:lvlJc w:val="left"/>
      <w:pPr>
        <w:ind w:left="1070" w:hanging="360"/>
      </w:pPr>
      <w:rPr>
        <w:rFonts w:hint="default"/>
        <w:lang w:val="en-US" w:bidi="ar-SA" w:eastAsia="en-US"/>
      </w:rPr>
    </w:lvl>
    <w:lvl w:ilvl="2" w:tplc="A1E6696A">
      <w:start w:val="1"/>
      <w:numFmt w:val="bullet"/>
      <w:lvlText w:val="•"/>
      <w:lvlJc w:val="left"/>
      <w:pPr>
        <w:ind w:left="1320" w:hanging="360"/>
      </w:pPr>
      <w:rPr>
        <w:rFonts w:hint="default"/>
        <w:lang w:val="en-US" w:bidi="ar-SA" w:eastAsia="en-US"/>
      </w:rPr>
    </w:lvl>
    <w:lvl w:ilvl="3" w:tplc="9D6EEDD6">
      <w:start w:val="1"/>
      <w:numFmt w:val="bullet"/>
      <w:lvlText w:val="•"/>
      <w:lvlJc w:val="left"/>
      <w:pPr>
        <w:ind w:left="1570" w:hanging="360"/>
      </w:pPr>
      <w:rPr>
        <w:rFonts w:hint="default"/>
        <w:lang w:val="en-US" w:bidi="ar-SA" w:eastAsia="en-US"/>
      </w:rPr>
    </w:lvl>
    <w:lvl w:ilvl="4" w:tplc="CB54CCBC">
      <w:start w:val="1"/>
      <w:numFmt w:val="bullet"/>
      <w:lvlText w:val="•"/>
      <w:lvlJc w:val="left"/>
      <w:pPr>
        <w:ind w:left="1821" w:hanging="360"/>
      </w:pPr>
      <w:rPr>
        <w:rFonts w:hint="default"/>
        <w:lang w:val="en-US" w:bidi="ar-SA" w:eastAsia="en-US"/>
      </w:rPr>
    </w:lvl>
    <w:lvl w:ilvl="5" w:tplc="BE3A60B4">
      <w:start w:val="1"/>
      <w:numFmt w:val="bullet"/>
      <w:lvlText w:val="•"/>
      <w:lvlJc w:val="left"/>
      <w:pPr>
        <w:ind w:left="2071" w:hanging="360"/>
      </w:pPr>
      <w:rPr>
        <w:rFonts w:hint="default"/>
        <w:lang w:val="en-US" w:bidi="ar-SA" w:eastAsia="en-US"/>
      </w:rPr>
    </w:lvl>
    <w:lvl w:ilvl="6" w:tplc="49941218">
      <w:start w:val="1"/>
      <w:numFmt w:val="bullet"/>
      <w:lvlText w:val="•"/>
      <w:lvlJc w:val="left"/>
      <w:pPr>
        <w:ind w:left="2321" w:hanging="360"/>
      </w:pPr>
      <w:rPr>
        <w:rFonts w:hint="default"/>
        <w:lang w:val="en-US" w:bidi="ar-SA" w:eastAsia="en-US"/>
      </w:rPr>
    </w:lvl>
    <w:lvl w:ilvl="7" w:tplc="950ECABE">
      <w:start w:val="1"/>
      <w:numFmt w:val="bullet"/>
      <w:lvlText w:val="•"/>
      <w:lvlJc w:val="left"/>
      <w:pPr>
        <w:ind w:left="2572" w:hanging="360"/>
      </w:pPr>
      <w:rPr>
        <w:rFonts w:hint="default"/>
        <w:lang w:val="en-US" w:bidi="ar-SA" w:eastAsia="en-US"/>
      </w:rPr>
    </w:lvl>
    <w:lvl w:ilvl="8" w:tplc="996EA9A0">
      <w:start w:val="1"/>
      <w:numFmt w:val="bullet"/>
      <w:lvlText w:val="•"/>
      <w:lvlJc w:val="left"/>
      <w:pPr>
        <w:ind w:left="2822" w:hanging="360"/>
      </w:pPr>
      <w:rPr>
        <w:rFonts w:hint="default"/>
        <w:lang w:val="en-US" w:bidi="ar-SA" w:eastAsia="en-US"/>
      </w:rPr>
    </w:lvl>
  </w:abstractNum>
  <w:abstractNum w:abstractNumId="1">
    <w:nsid w:val="00000001"/>
    <w:multiLevelType w:val="hybridMultilevel"/>
    <w:tmpl w:val="31608268"/>
    <w:lvl w:ilvl="0" w:tplc="53A6579A">
      <w:start w:val="1"/>
      <w:numFmt w:val="bullet"/>
      <w:lvlText w:val=""/>
      <w:lvlJc w:val="left"/>
      <w:pPr>
        <w:ind w:left="827" w:hanging="361"/>
      </w:pPr>
      <w:rPr>
        <w:rFonts w:ascii="Symbol" w:cs="Symbol" w:eastAsia="Symbol" w:hAnsi="Symbol" w:hint="default"/>
        <w:w w:val="100"/>
        <w:sz w:val="24"/>
        <w:szCs w:val="24"/>
        <w:lang w:val="en-US" w:bidi="ar-SA" w:eastAsia="en-US"/>
      </w:rPr>
    </w:lvl>
    <w:lvl w:ilvl="1" w:tplc="2F2AD25C">
      <w:start w:val="1"/>
      <w:numFmt w:val="bullet"/>
      <w:lvlText w:val="•"/>
      <w:lvlJc w:val="left"/>
      <w:pPr>
        <w:ind w:left="1070" w:hanging="361"/>
      </w:pPr>
      <w:rPr>
        <w:rFonts w:hint="default"/>
        <w:lang w:val="en-US" w:bidi="ar-SA" w:eastAsia="en-US"/>
      </w:rPr>
    </w:lvl>
    <w:lvl w:ilvl="2" w:tplc="92707042">
      <w:start w:val="1"/>
      <w:numFmt w:val="bullet"/>
      <w:lvlText w:val="•"/>
      <w:lvlJc w:val="left"/>
      <w:pPr>
        <w:ind w:left="1320" w:hanging="361"/>
      </w:pPr>
      <w:rPr>
        <w:rFonts w:hint="default"/>
        <w:lang w:val="en-US" w:bidi="ar-SA" w:eastAsia="en-US"/>
      </w:rPr>
    </w:lvl>
    <w:lvl w:ilvl="3" w:tplc="F5E02248">
      <w:start w:val="1"/>
      <w:numFmt w:val="bullet"/>
      <w:lvlText w:val="•"/>
      <w:lvlJc w:val="left"/>
      <w:pPr>
        <w:ind w:left="1570" w:hanging="361"/>
      </w:pPr>
      <w:rPr>
        <w:rFonts w:hint="default"/>
        <w:lang w:val="en-US" w:bidi="ar-SA" w:eastAsia="en-US"/>
      </w:rPr>
    </w:lvl>
    <w:lvl w:ilvl="4" w:tplc="79EE1F26">
      <w:start w:val="1"/>
      <w:numFmt w:val="bullet"/>
      <w:lvlText w:val="•"/>
      <w:lvlJc w:val="left"/>
      <w:pPr>
        <w:ind w:left="1821" w:hanging="361"/>
      </w:pPr>
      <w:rPr>
        <w:rFonts w:hint="default"/>
        <w:lang w:val="en-US" w:bidi="ar-SA" w:eastAsia="en-US"/>
      </w:rPr>
    </w:lvl>
    <w:lvl w:ilvl="5" w:tplc="3FCE4DB0">
      <w:start w:val="1"/>
      <w:numFmt w:val="bullet"/>
      <w:lvlText w:val="•"/>
      <w:lvlJc w:val="left"/>
      <w:pPr>
        <w:ind w:left="2071" w:hanging="361"/>
      </w:pPr>
      <w:rPr>
        <w:rFonts w:hint="default"/>
        <w:lang w:val="en-US" w:bidi="ar-SA" w:eastAsia="en-US"/>
      </w:rPr>
    </w:lvl>
    <w:lvl w:ilvl="6" w:tplc="D3CCDBDE">
      <w:start w:val="1"/>
      <w:numFmt w:val="bullet"/>
      <w:lvlText w:val="•"/>
      <w:lvlJc w:val="left"/>
      <w:pPr>
        <w:ind w:left="2321" w:hanging="361"/>
      </w:pPr>
      <w:rPr>
        <w:rFonts w:hint="default"/>
        <w:lang w:val="en-US" w:bidi="ar-SA" w:eastAsia="en-US"/>
      </w:rPr>
    </w:lvl>
    <w:lvl w:ilvl="7" w:tplc="8AEAC458">
      <w:start w:val="1"/>
      <w:numFmt w:val="bullet"/>
      <w:lvlText w:val="•"/>
      <w:lvlJc w:val="left"/>
      <w:pPr>
        <w:ind w:left="2572" w:hanging="361"/>
      </w:pPr>
      <w:rPr>
        <w:rFonts w:hint="default"/>
        <w:lang w:val="en-US" w:bidi="ar-SA" w:eastAsia="en-US"/>
      </w:rPr>
    </w:lvl>
    <w:lvl w:ilvl="8" w:tplc="07CA1778">
      <w:start w:val="1"/>
      <w:numFmt w:val="bullet"/>
      <w:lvlText w:val="•"/>
      <w:lvlJc w:val="left"/>
      <w:pPr>
        <w:ind w:left="2822" w:hanging="361"/>
      </w:pPr>
      <w:rPr>
        <w:rFonts w:hint="default"/>
        <w:lang w:val="en-US" w:bidi="ar-SA" w:eastAsia="en-US"/>
      </w:rPr>
    </w:lvl>
  </w:abstractNum>
  <w:num w:numId="1">
    <w:abstractNumId w:val="1"/>
  </w:num>
  <w:num w:numId="2">
    <w:abstractNumId w:val="0"/>
  </w:num>
</w:numbering>
</file>

<file path=word/settings.xml><?xml version="1.0" encoding="utf-8"?>
<w:settings xmlns:w="http://schemas.openxmlformats.org/wordprocessingml/2006/main" xmlns:r="http://schemas.openxmlformats.org/officeDocument/2006/relationships" xmlns:m="http://schemas.openxmlformats.org/officeDocument/2006/math">
  <w:zoom w:percent="100"/>
  <w:proofState w:spelling="clean" w:grammar="clean"/>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宋体" w:eastAsia="Calibri" w:hAnsi="Calibri"/>
        <w:sz w:val="22"/>
        <w:szCs w:val="22"/>
        <w:lang w:val="en-US" w:bidi="ar-SA" w:eastAsia="en-US"/>
      </w:rPr>
    </w:rPrDefault>
    <w:pPrDefault>
      <w:pPr>
        <w:spacing w:after="160" w:lineRule="auto" w:line="259"/>
      </w:pPr>
    </w:pPrDefault>
  </w:docDefaults>
  <w:style w:type="paragraph" w:default="1" w:styleId="style0">
    <w:name w:val="Normal"/>
    <w:next w:val="style0"/>
    <w:qFormat/>
    <w:pPr/>
  </w:style>
  <w:style w:type="character" w:default="1" w:styleId="style65">
    <w:name w:val="Default Paragraph Font"/>
    <w:next w:val="style65"/>
    <w:uiPriority w:val="1"/>
  </w:style>
  <w:style w:type="table" w:default="1" w:styleId="style105">
    <w:name w:val="Normal Table"/>
    <w:next w:val="style105"/>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paragraph" w:customStyle="1" w:styleId="style4097">
    <w:name w:val="Table Paragraph"/>
    <w:basedOn w:val="style0"/>
    <w:next w:val="style4097"/>
    <w:qFormat/>
    <w:uiPriority w:val="1"/>
    <w:pPr>
      <w:widowControl w:val="false"/>
      <w:autoSpaceDE w:val="false"/>
      <w:autoSpaceDN w:val="false"/>
      <w:spacing w:after="0" w:lineRule="auto" w:line="240"/>
    </w:pPr>
    <w:rPr>
      <w:rFonts w:ascii="Times New Roman" w:cs="Times New Roman" w:eastAsia="Times New Roman" w:hAnsi="Times New Roman"/>
    </w:r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120</TotalTime>
  <Words>17841</Words>
  <Pages>96</Pages>
  <Characters>98046</Characters>
  <Application>WPS Office</Application>
  <DocSecurity>0</DocSecurity>
  <Paragraphs>3556</Paragraphs>
  <ScaleCrop>false</ScaleCrop>
  <LinksUpToDate>false</LinksUpToDate>
  <CharactersWithSpaces>113508</CharactersWithSpaces>
  <SharedDoc>false</SharedDoc>
  <HyperlinksChanged>false</HyperlinksChanged>
  <AppVersion>15.000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2024-06-27T05:58:00Z</dcterms:created>
  <dc:creator>DennisK</dc:creator>
  <lastModifiedBy>V2332</lastModifiedBy>
  <dcterms:modified xsi:type="dcterms:W3CDTF">2025-04-17T02:25:11Z</dcterms:modified>
  <revision>122</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bef0882e4cb944e893c94ec93eca62cc</vt:lpwstr>
  </property>
</Properties>
</file>